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AE14" w14:textId="77777777" w:rsidR="00284100" w:rsidRDefault="00284100" w:rsidP="00284100">
      <w:pPr>
        <w:spacing w:line="360" w:lineRule="auto"/>
        <w:jc w:val="center"/>
        <w:outlineLvl w:val="0"/>
        <w:rPr>
          <w:b/>
          <w:sz w:val="36"/>
          <w:szCs w:val="36"/>
        </w:rPr>
      </w:pPr>
      <w:r>
        <w:rPr>
          <w:b/>
          <w:sz w:val="36"/>
          <w:szCs w:val="36"/>
        </w:rPr>
        <w:t>第一章</w:t>
      </w:r>
      <w:r>
        <w:rPr>
          <w:b/>
          <w:sz w:val="36"/>
          <w:szCs w:val="36"/>
        </w:rPr>
        <w:t xml:space="preserve">   </w:t>
      </w:r>
      <w:r>
        <w:rPr>
          <w:b/>
          <w:sz w:val="36"/>
          <w:szCs w:val="36"/>
        </w:rPr>
        <w:t>采购邀请</w:t>
      </w:r>
      <w:bookmarkStart w:id="0" w:name="_Toc35393790"/>
      <w:bookmarkStart w:id="1" w:name="_Toc35393621"/>
      <w:bookmarkStart w:id="2" w:name="_Toc28359002"/>
      <w:bookmarkStart w:id="3" w:name="_Toc28359079"/>
      <w:bookmarkStart w:id="4" w:name="_Hlk24379207"/>
    </w:p>
    <w:p w14:paraId="523C32EB" w14:textId="77777777" w:rsidR="00284100" w:rsidRDefault="00284100" w:rsidP="00284100">
      <w:pPr>
        <w:spacing w:line="360" w:lineRule="auto"/>
        <w:ind w:firstLineChars="200" w:firstLine="480"/>
        <w:rPr>
          <w:sz w:val="24"/>
        </w:rPr>
      </w:pPr>
    </w:p>
    <w:p w14:paraId="6A7A52BC" w14:textId="77777777" w:rsidR="00284100" w:rsidRDefault="00284100" w:rsidP="002841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71C4EFAE" w14:textId="77777777" w:rsidR="00284100" w:rsidRDefault="00284100" w:rsidP="00284100">
      <w:pPr>
        <w:spacing w:line="360" w:lineRule="auto"/>
        <w:ind w:firstLineChars="200" w:firstLine="480"/>
        <w:rPr>
          <w:sz w:val="24"/>
        </w:rPr>
      </w:pPr>
      <w:r>
        <w:rPr>
          <w:sz w:val="24"/>
        </w:rPr>
        <w:t>1.</w:t>
      </w:r>
      <w:r>
        <w:rPr>
          <w:sz w:val="24"/>
        </w:rPr>
        <w:t>项目编号：</w:t>
      </w:r>
      <w:r w:rsidRPr="000E177A">
        <w:rPr>
          <w:sz w:val="24"/>
        </w:rPr>
        <w:t>TC230P0RF</w:t>
      </w:r>
    </w:p>
    <w:p w14:paraId="2B2BC9F1" w14:textId="77777777" w:rsidR="00284100" w:rsidRDefault="00284100" w:rsidP="00284100">
      <w:pPr>
        <w:spacing w:line="360" w:lineRule="auto"/>
        <w:ind w:firstLineChars="200" w:firstLine="480"/>
        <w:rPr>
          <w:sz w:val="24"/>
        </w:rPr>
      </w:pPr>
      <w:r>
        <w:rPr>
          <w:sz w:val="24"/>
        </w:rPr>
        <w:t>2.</w:t>
      </w:r>
      <w:r>
        <w:rPr>
          <w:sz w:val="24"/>
        </w:rPr>
        <w:t>项目名称：</w:t>
      </w:r>
      <w:r>
        <w:rPr>
          <w:rFonts w:hint="eastAsia"/>
          <w:sz w:val="24"/>
        </w:rPr>
        <w:t>中国</w:t>
      </w:r>
      <w:proofErr w:type="gramStart"/>
      <w:r>
        <w:rPr>
          <w:rFonts w:hint="eastAsia"/>
          <w:sz w:val="24"/>
        </w:rPr>
        <w:t>电子口岸数据中心法务</w:t>
      </w:r>
      <w:proofErr w:type="gramEnd"/>
      <w:r>
        <w:rPr>
          <w:rFonts w:hint="eastAsia"/>
          <w:sz w:val="24"/>
        </w:rPr>
        <w:t>支持服务采购项目</w:t>
      </w:r>
    </w:p>
    <w:p w14:paraId="49EEF366" w14:textId="77777777" w:rsidR="00284100" w:rsidRDefault="00284100" w:rsidP="00284100">
      <w:pPr>
        <w:spacing w:line="360" w:lineRule="auto"/>
        <w:ind w:firstLineChars="200" w:firstLine="480"/>
        <w:rPr>
          <w:sz w:val="24"/>
        </w:rPr>
      </w:pPr>
      <w:r>
        <w:rPr>
          <w:sz w:val="24"/>
        </w:rPr>
        <w:t>3.</w:t>
      </w:r>
      <w:r>
        <w:rPr>
          <w:sz w:val="24"/>
        </w:rPr>
        <w:t>采购方式：竞争性磋商</w:t>
      </w:r>
    </w:p>
    <w:bookmarkEnd w:id="4"/>
    <w:p w14:paraId="6EFC6984" w14:textId="77777777" w:rsidR="00284100" w:rsidRDefault="00284100" w:rsidP="00284100">
      <w:pPr>
        <w:spacing w:line="360" w:lineRule="auto"/>
        <w:ind w:firstLineChars="200" w:firstLine="480"/>
        <w:rPr>
          <w:sz w:val="24"/>
        </w:rPr>
      </w:pPr>
      <w:r>
        <w:rPr>
          <w:sz w:val="24"/>
        </w:rPr>
        <w:t>4.</w:t>
      </w:r>
      <w:r>
        <w:rPr>
          <w:sz w:val="24"/>
        </w:rPr>
        <w:t>项目预算金额：</w:t>
      </w:r>
      <w:r>
        <w:rPr>
          <w:rFonts w:hint="eastAsia"/>
          <w:sz w:val="24"/>
        </w:rPr>
        <w:t>本项目预算金额为人民币</w:t>
      </w:r>
      <w:r>
        <w:rPr>
          <w:sz w:val="24"/>
        </w:rPr>
        <w:t>12</w:t>
      </w:r>
      <w:r>
        <w:rPr>
          <w:rFonts w:hint="eastAsia"/>
          <w:sz w:val="24"/>
        </w:rPr>
        <w:t>万元</w:t>
      </w:r>
    </w:p>
    <w:p w14:paraId="6468E882" w14:textId="77777777" w:rsidR="00284100" w:rsidRDefault="00284100" w:rsidP="00284100">
      <w:pPr>
        <w:spacing w:line="360" w:lineRule="auto"/>
        <w:ind w:firstLineChars="200" w:firstLine="480"/>
        <w:rPr>
          <w:sz w:val="24"/>
        </w:rPr>
      </w:pPr>
      <w:r>
        <w:rPr>
          <w:sz w:val="24"/>
        </w:rPr>
        <w:t>5.</w:t>
      </w:r>
      <w:r>
        <w:rPr>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878"/>
        <w:gridCol w:w="1043"/>
        <w:gridCol w:w="5375"/>
      </w:tblGrid>
      <w:tr w:rsidR="00284100" w14:paraId="32C12BAE" w14:textId="77777777" w:rsidTr="000241CA">
        <w:trPr>
          <w:trHeight w:val="56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7ACB14C" w14:textId="77777777" w:rsidR="00284100" w:rsidRDefault="00284100" w:rsidP="000241CA">
            <w:pPr>
              <w:pStyle w:val="79"/>
              <w:widowControl/>
              <w:spacing w:line="240" w:lineRule="auto"/>
              <w:jc w:val="center"/>
              <w:rPr>
                <w:rFonts w:ascii="宋体" w:hint="eastAsia"/>
                <w:b/>
                <w:bCs/>
                <w:color w:val="000000"/>
                <w:sz w:val="21"/>
                <w:szCs w:val="21"/>
              </w:rPr>
            </w:pPr>
            <w:r>
              <w:rPr>
                <w:rFonts w:ascii="宋体" w:hint="eastAsia"/>
                <w:b/>
                <w:bCs/>
                <w:color w:val="000000"/>
                <w:sz w:val="21"/>
                <w:szCs w:val="21"/>
              </w:rPr>
              <w:t>服务内容</w:t>
            </w:r>
          </w:p>
        </w:tc>
        <w:tc>
          <w:tcPr>
            <w:tcW w:w="1134" w:type="dxa"/>
            <w:tcBorders>
              <w:top w:val="single" w:sz="4" w:space="0" w:color="auto"/>
              <w:left w:val="single" w:sz="4" w:space="0" w:color="auto"/>
              <w:bottom w:val="single" w:sz="4" w:space="0" w:color="auto"/>
              <w:right w:val="single" w:sz="4" w:space="0" w:color="auto"/>
            </w:tcBorders>
            <w:vAlign w:val="center"/>
          </w:tcPr>
          <w:p w14:paraId="271A83EE" w14:textId="77777777" w:rsidR="00284100" w:rsidRDefault="00284100" w:rsidP="000241CA">
            <w:pPr>
              <w:pStyle w:val="77"/>
              <w:widowControl/>
              <w:spacing w:line="240" w:lineRule="auto"/>
              <w:jc w:val="center"/>
              <w:rPr>
                <w:rFonts w:ascii="宋体" w:hint="eastAsia"/>
                <w:b/>
                <w:bCs/>
                <w:color w:val="000000"/>
                <w:sz w:val="21"/>
                <w:szCs w:val="21"/>
              </w:rPr>
            </w:pPr>
            <w:r>
              <w:rPr>
                <w:rFonts w:ascii="宋体" w:hint="eastAsia"/>
                <w:b/>
                <w:bCs/>
                <w:color w:val="000000"/>
                <w:sz w:val="21"/>
                <w:szCs w:val="21"/>
              </w:rPr>
              <w:t>服务地点</w:t>
            </w:r>
          </w:p>
        </w:tc>
        <w:tc>
          <w:tcPr>
            <w:tcW w:w="6061" w:type="dxa"/>
            <w:tcBorders>
              <w:top w:val="single" w:sz="4" w:space="0" w:color="auto"/>
              <w:left w:val="single" w:sz="4" w:space="0" w:color="auto"/>
              <w:bottom w:val="single" w:sz="4" w:space="0" w:color="auto"/>
              <w:right w:val="single" w:sz="4" w:space="0" w:color="auto"/>
            </w:tcBorders>
            <w:vAlign w:val="center"/>
          </w:tcPr>
          <w:p w14:paraId="3F441AB3" w14:textId="77777777" w:rsidR="00284100" w:rsidRDefault="00284100" w:rsidP="000241CA">
            <w:pPr>
              <w:pStyle w:val="76"/>
              <w:widowControl/>
              <w:spacing w:line="240" w:lineRule="auto"/>
              <w:jc w:val="center"/>
              <w:rPr>
                <w:rFonts w:ascii="宋体" w:hint="eastAsia"/>
                <w:b/>
                <w:bCs/>
                <w:color w:val="000000"/>
                <w:sz w:val="21"/>
                <w:szCs w:val="21"/>
              </w:rPr>
            </w:pPr>
            <w:r>
              <w:rPr>
                <w:rFonts w:ascii="宋体" w:hint="eastAsia"/>
                <w:b/>
                <w:bCs/>
                <w:color w:val="000000"/>
                <w:sz w:val="21"/>
                <w:szCs w:val="21"/>
              </w:rPr>
              <w:t>主要服务要求</w:t>
            </w:r>
          </w:p>
        </w:tc>
      </w:tr>
      <w:tr w:rsidR="00284100" w14:paraId="2EC5FD79" w14:textId="77777777" w:rsidTr="000241CA">
        <w:trPr>
          <w:trHeight w:val="567"/>
          <w:jc w:val="center"/>
        </w:trPr>
        <w:tc>
          <w:tcPr>
            <w:tcW w:w="2093" w:type="dxa"/>
            <w:tcBorders>
              <w:top w:val="single" w:sz="4" w:space="0" w:color="auto"/>
              <w:left w:val="single" w:sz="4" w:space="0" w:color="auto"/>
              <w:bottom w:val="single" w:sz="4" w:space="0" w:color="auto"/>
              <w:right w:val="single" w:sz="4" w:space="0" w:color="auto"/>
            </w:tcBorders>
            <w:vAlign w:val="center"/>
          </w:tcPr>
          <w:p w14:paraId="37B58635" w14:textId="77777777" w:rsidR="00284100" w:rsidRDefault="00284100" w:rsidP="000241CA">
            <w:pPr>
              <w:jc w:val="center"/>
              <w:rPr>
                <w:rFonts w:ascii="宋体" w:cs="宋体" w:hint="eastAsia"/>
                <w:color w:val="000000"/>
                <w:szCs w:val="21"/>
              </w:rPr>
            </w:pPr>
            <w:r>
              <w:rPr>
                <w:rFonts w:ascii="宋体" w:cs="宋体" w:hint="eastAsia"/>
                <w:bCs/>
                <w:color w:val="000000"/>
                <w:szCs w:val="21"/>
              </w:rPr>
              <w:t>法</w:t>
            </w:r>
            <w:proofErr w:type="gramStart"/>
            <w:r>
              <w:rPr>
                <w:rFonts w:ascii="宋体" w:cs="宋体" w:hint="eastAsia"/>
                <w:bCs/>
                <w:color w:val="000000"/>
                <w:szCs w:val="21"/>
              </w:rPr>
              <w:t>务</w:t>
            </w:r>
            <w:proofErr w:type="gramEnd"/>
            <w:r>
              <w:rPr>
                <w:rFonts w:ascii="宋体" w:cs="宋体" w:hint="eastAsia"/>
                <w:bCs/>
                <w:color w:val="000000"/>
                <w:szCs w:val="21"/>
              </w:rPr>
              <w:t>支持服务</w:t>
            </w:r>
          </w:p>
        </w:tc>
        <w:tc>
          <w:tcPr>
            <w:tcW w:w="1134" w:type="dxa"/>
            <w:tcBorders>
              <w:top w:val="single" w:sz="6" w:space="0" w:color="auto"/>
              <w:left w:val="single" w:sz="4" w:space="0" w:color="auto"/>
              <w:bottom w:val="single" w:sz="4" w:space="0" w:color="auto"/>
              <w:right w:val="single" w:sz="4" w:space="0" w:color="auto"/>
            </w:tcBorders>
            <w:vAlign w:val="center"/>
          </w:tcPr>
          <w:p w14:paraId="49EA6A7B" w14:textId="77777777" w:rsidR="00284100" w:rsidRDefault="00284100" w:rsidP="000241CA">
            <w:pPr>
              <w:pStyle w:val="1510"/>
              <w:jc w:val="center"/>
              <w:rPr>
                <w:rFonts w:ascii="宋体" w:cs="宋体" w:hint="eastAsia"/>
                <w:bCs/>
                <w:color w:val="000000"/>
              </w:rPr>
            </w:pPr>
            <w:r>
              <w:rPr>
                <w:rFonts w:ascii="宋体" w:cs="宋体" w:hint="eastAsia"/>
                <w:color w:val="000000"/>
              </w:rPr>
              <w:t>海关指定地点</w:t>
            </w:r>
          </w:p>
        </w:tc>
        <w:tc>
          <w:tcPr>
            <w:tcW w:w="6061" w:type="dxa"/>
            <w:tcBorders>
              <w:top w:val="single" w:sz="6" w:space="0" w:color="auto"/>
              <w:left w:val="single" w:sz="4" w:space="0" w:color="auto"/>
              <w:bottom w:val="single" w:sz="4" w:space="0" w:color="auto"/>
              <w:right w:val="single" w:sz="4" w:space="0" w:color="auto"/>
            </w:tcBorders>
            <w:vAlign w:val="center"/>
          </w:tcPr>
          <w:p w14:paraId="4103D89C" w14:textId="77777777" w:rsidR="00284100" w:rsidRDefault="00284100" w:rsidP="000241CA">
            <w:pPr>
              <w:pStyle w:val="1510"/>
              <w:jc w:val="left"/>
              <w:rPr>
                <w:rFonts w:ascii="宋体" w:cs="宋体" w:hint="eastAsia"/>
                <w:bCs/>
                <w:color w:val="000000"/>
              </w:rPr>
            </w:pPr>
            <w:r>
              <w:rPr>
                <w:rFonts w:ascii="宋体" w:cs="宋体" w:hint="eastAsia"/>
                <w:bCs/>
                <w:color w:val="000000"/>
              </w:rPr>
              <w:t>（1）为数据中心的日常业务提供口头或书面的法律咨询意见。</w:t>
            </w:r>
          </w:p>
          <w:p w14:paraId="4B99B00A" w14:textId="77777777" w:rsidR="00284100" w:rsidRDefault="00284100" w:rsidP="000241CA">
            <w:pPr>
              <w:pStyle w:val="1510"/>
              <w:jc w:val="left"/>
              <w:rPr>
                <w:rFonts w:ascii="宋体" w:cs="宋体" w:hint="eastAsia"/>
                <w:bCs/>
                <w:color w:val="000000"/>
              </w:rPr>
            </w:pPr>
            <w:r>
              <w:rPr>
                <w:rFonts w:ascii="宋体" w:cs="宋体" w:hint="eastAsia"/>
                <w:bCs/>
                <w:color w:val="000000"/>
              </w:rPr>
              <w:t>（2）起草或协助起草，或审查数据中心日常业务所涉及的合同、协议、制度或其他法律文件，并提出相关法律意见或建议。</w:t>
            </w:r>
          </w:p>
          <w:p w14:paraId="62034187" w14:textId="77777777" w:rsidR="00284100" w:rsidRDefault="00284100" w:rsidP="000241CA">
            <w:pPr>
              <w:pStyle w:val="1510"/>
              <w:jc w:val="left"/>
              <w:rPr>
                <w:rFonts w:ascii="宋体" w:cs="宋体" w:hint="eastAsia"/>
                <w:bCs/>
                <w:color w:val="000000"/>
              </w:rPr>
            </w:pPr>
            <w:r>
              <w:rPr>
                <w:rFonts w:ascii="宋体" w:cs="宋体" w:hint="eastAsia"/>
                <w:bCs/>
                <w:color w:val="000000"/>
              </w:rPr>
              <w:t>（3）根据数据中心需要，参加相关重要会议、商务磋商、谈判等，提供法律支撑。</w:t>
            </w:r>
          </w:p>
          <w:p w14:paraId="31F5C657" w14:textId="77777777" w:rsidR="00284100" w:rsidRDefault="00284100" w:rsidP="000241CA">
            <w:pPr>
              <w:pStyle w:val="1510"/>
              <w:jc w:val="left"/>
              <w:rPr>
                <w:rFonts w:ascii="宋体" w:cs="宋体" w:hint="eastAsia"/>
                <w:bCs/>
                <w:color w:val="000000"/>
              </w:rPr>
            </w:pPr>
            <w:r>
              <w:rPr>
                <w:rFonts w:ascii="宋体" w:cs="宋体" w:hint="eastAsia"/>
                <w:bCs/>
                <w:color w:val="000000"/>
              </w:rPr>
              <w:t>（4）</w:t>
            </w:r>
            <w:proofErr w:type="gramStart"/>
            <w:r>
              <w:rPr>
                <w:rFonts w:ascii="宋体" w:cs="宋体" w:hint="eastAsia"/>
                <w:bCs/>
                <w:color w:val="000000"/>
              </w:rPr>
              <w:t>就数据</w:t>
            </w:r>
            <w:proofErr w:type="gramEnd"/>
            <w:r>
              <w:rPr>
                <w:rFonts w:ascii="宋体" w:cs="宋体" w:hint="eastAsia"/>
                <w:bCs/>
                <w:color w:val="000000"/>
              </w:rPr>
              <w:t>中心已经面临或可能发生的风险、纠纷，进行法律论证，提出解决方案，出具律师函，发表律师意见。</w:t>
            </w:r>
          </w:p>
          <w:p w14:paraId="3CC6B978" w14:textId="77777777" w:rsidR="00284100" w:rsidRDefault="00284100" w:rsidP="000241CA">
            <w:pPr>
              <w:pStyle w:val="1510"/>
              <w:jc w:val="left"/>
              <w:rPr>
                <w:rFonts w:ascii="宋体" w:cs="宋体" w:hint="eastAsia"/>
                <w:bCs/>
                <w:color w:val="000000"/>
              </w:rPr>
            </w:pPr>
            <w:r>
              <w:rPr>
                <w:rFonts w:ascii="宋体" w:cs="宋体" w:hint="eastAsia"/>
                <w:bCs/>
                <w:color w:val="000000"/>
              </w:rPr>
              <w:t>具体要求详见“第四章 采购需求”</w:t>
            </w:r>
          </w:p>
        </w:tc>
      </w:tr>
    </w:tbl>
    <w:p w14:paraId="7C99CC5E" w14:textId="77777777" w:rsidR="00284100" w:rsidRDefault="00284100" w:rsidP="00284100">
      <w:pPr>
        <w:spacing w:line="360" w:lineRule="auto"/>
        <w:ind w:firstLineChars="200" w:firstLine="480"/>
        <w:rPr>
          <w:sz w:val="24"/>
        </w:rPr>
      </w:pPr>
      <w:r>
        <w:rPr>
          <w:sz w:val="24"/>
        </w:rPr>
        <w:t>6.</w:t>
      </w:r>
      <w:r>
        <w:rPr>
          <w:sz w:val="24"/>
        </w:rPr>
        <w:t>合同履行期限：</w:t>
      </w:r>
    </w:p>
    <w:p w14:paraId="334221F1" w14:textId="77777777" w:rsidR="00284100" w:rsidRDefault="00284100" w:rsidP="00284100">
      <w:pPr>
        <w:spacing w:line="360" w:lineRule="auto"/>
        <w:ind w:firstLineChars="200" w:firstLine="480"/>
        <w:rPr>
          <w:sz w:val="24"/>
          <w:u w:val="single"/>
        </w:rPr>
      </w:pPr>
      <w:r>
        <w:rPr>
          <w:rFonts w:hint="eastAsia"/>
          <w:sz w:val="24"/>
        </w:rPr>
        <w:t>服务期限为自合同签订之日起一年。</w:t>
      </w:r>
      <w:r>
        <w:rPr>
          <w:sz w:val="24"/>
        </w:rPr>
        <w:t xml:space="preserve"> </w:t>
      </w:r>
    </w:p>
    <w:p w14:paraId="0B1CF4B1" w14:textId="77777777" w:rsidR="00284100" w:rsidRDefault="00284100" w:rsidP="00284100">
      <w:pPr>
        <w:spacing w:line="360" w:lineRule="auto"/>
        <w:ind w:firstLineChars="200" w:firstLine="480"/>
        <w:rPr>
          <w:sz w:val="24"/>
        </w:rPr>
      </w:pPr>
      <w:r>
        <w:rPr>
          <w:sz w:val="24"/>
        </w:rPr>
        <w:t>7.</w:t>
      </w:r>
      <w:r>
        <w:rPr>
          <w:rFonts w:hint="eastAsia"/>
          <w:sz w:val="24"/>
        </w:rPr>
        <w:t>本项目不接受联合体响应</w:t>
      </w:r>
      <w:r>
        <w:rPr>
          <w:sz w:val="24"/>
        </w:rPr>
        <w:t>。</w:t>
      </w:r>
    </w:p>
    <w:p w14:paraId="70E3F17B" w14:textId="77777777" w:rsidR="00284100" w:rsidRDefault="00284100" w:rsidP="00284100">
      <w:pPr>
        <w:spacing w:line="360" w:lineRule="auto"/>
        <w:ind w:firstLineChars="200" w:firstLine="480"/>
        <w:rPr>
          <w:rFonts w:hint="eastAsia"/>
          <w:sz w:val="24"/>
        </w:rPr>
      </w:pPr>
      <w:r>
        <w:rPr>
          <w:rFonts w:hint="eastAsia"/>
          <w:sz w:val="24"/>
        </w:rPr>
        <w:t>8.</w:t>
      </w:r>
      <w:r>
        <w:rPr>
          <w:rFonts w:hint="eastAsia"/>
          <w:sz w:val="24"/>
        </w:rPr>
        <w:t>本项目不接受进口产品响应。</w:t>
      </w:r>
    </w:p>
    <w:p w14:paraId="73B3EAF3" w14:textId="77777777" w:rsidR="00284100" w:rsidRDefault="00284100" w:rsidP="00284100">
      <w:pPr>
        <w:pStyle w:val="2"/>
        <w:spacing w:before="0" w:line="360" w:lineRule="auto"/>
        <w:jc w:val="left"/>
        <w:rPr>
          <w:rFonts w:ascii="Times New Roman" w:eastAsia="宋体" w:hAnsi="Times New Roman"/>
          <w:sz w:val="24"/>
          <w:szCs w:val="24"/>
        </w:rPr>
      </w:pPr>
      <w:bookmarkStart w:id="5" w:name="_Toc28359003"/>
      <w:bookmarkStart w:id="6" w:name="_Toc28359080"/>
      <w:bookmarkStart w:id="7" w:name="_Toc35393622"/>
      <w:bookmarkStart w:id="8" w:name="_Toc35393791"/>
      <w:r>
        <w:rPr>
          <w:rFonts w:ascii="Times New Roman" w:eastAsia="宋体" w:hAnsi="Times New Roman"/>
          <w:sz w:val="24"/>
          <w:szCs w:val="24"/>
        </w:rPr>
        <w:t>二、申请人的资格要求（须同时满足）</w:t>
      </w:r>
      <w:bookmarkEnd w:id="5"/>
      <w:bookmarkEnd w:id="6"/>
      <w:bookmarkEnd w:id="7"/>
      <w:bookmarkEnd w:id="8"/>
    </w:p>
    <w:p w14:paraId="58496270" w14:textId="77777777" w:rsidR="00284100" w:rsidRDefault="00284100" w:rsidP="00284100">
      <w:pPr>
        <w:spacing w:line="360" w:lineRule="auto"/>
        <w:ind w:firstLineChars="200" w:firstLine="480"/>
        <w:rPr>
          <w:rFonts w:hint="eastAsia"/>
          <w:sz w:val="24"/>
        </w:rPr>
      </w:pPr>
      <w:r>
        <w:rPr>
          <w:sz w:val="24"/>
        </w:rPr>
        <w:t>1.</w:t>
      </w:r>
      <w:r>
        <w:rPr>
          <w:sz w:val="24"/>
        </w:rPr>
        <w:t>满足《中华人民共和国政府采购法》第二十二条规定</w:t>
      </w:r>
      <w:r>
        <w:rPr>
          <w:rFonts w:hint="eastAsia"/>
          <w:sz w:val="24"/>
        </w:rPr>
        <w:t>：</w:t>
      </w:r>
    </w:p>
    <w:p w14:paraId="12524DC3" w14:textId="77777777" w:rsidR="00284100" w:rsidRDefault="00284100" w:rsidP="00284100">
      <w:pPr>
        <w:tabs>
          <w:tab w:val="left" w:pos="900"/>
          <w:tab w:val="left" w:pos="1134"/>
          <w:tab w:val="left" w:pos="1589"/>
          <w:tab w:val="left" w:pos="5521"/>
        </w:tabs>
        <w:snapToGrid w:val="0"/>
        <w:spacing w:line="360" w:lineRule="auto"/>
        <w:ind w:firstLineChars="200" w:firstLine="480"/>
        <w:rPr>
          <w:rFonts w:ascii="宋体" w:hint="eastAsia"/>
          <w:sz w:val="24"/>
        </w:rPr>
      </w:pPr>
      <w:r>
        <w:rPr>
          <w:rFonts w:ascii="宋体" w:hint="eastAsia"/>
          <w:sz w:val="24"/>
        </w:rPr>
        <w:t>1.1具有独立承担民事责任的能力；</w:t>
      </w:r>
    </w:p>
    <w:p w14:paraId="7A7DFAF7" w14:textId="77777777" w:rsidR="00284100" w:rsidRDefault="00284100" w:rsidP="00284100">
      <w:pPr>
        <w:tabs>
          <w:tab w:val="left" w:pos="900"/>
          <w:tab w:val="left" w:pos="1134"/>
          <w:tab w:val="left" w:pos="1589"/>
          <w:tab w:val="left" w:pos="5521"/>
        </w:tabs>
        <w:snapToGrid w:val="0"/>
        <w:spacing w:line="360" w:lineRule="auto"/>
        <w:ind w:firstLineChars="200" w:firstLine="480"/>
        <w:rPr>
          <w:rFonts w:ascii="宋体" w:hint="eastAsia"/>
          <w:sz w:val="24"/>
        </w:rPr>
      </w:pPr>
      <w:r>
        <w:rPr>
          <w:rFonts w:ascii="宋体" w:hint="eastAsia"/>
          <w:sz w:val="24"/>
        </w:rPr>
        <w:t>1.2具有良好的商业信誉和健全的财务会计制度；</w:t>
      </w:r>
    </w:p>
    <w:p w14:paraId="4E11E0B9" w14:textId="77777777" w:rsidR="00284100" w:rsidRDefault="00284100" w:rsidP="00284100">
      <w:pPr>
        <w:tabs>
          <w:tab w:val="left" w:pos="900"/>
          <w:tab w:val="left" w:pos="1134"/>
          <w:tab w:val="left" w:pos="1589"/>
          <w:tab w:val="left" w:pos="5521"/>
        </w:tabs>
        <w:snapToGrid w:val="0"/>
        <w:spacing w:line="360" w:lineRule="auto"/>
        <w:ind w:firstLineChars="200" w:firstLine="480"/>
        <w:rPr>
          <w:rFonts w:ascii="宋体" w:hint="eastAsia"/>
          <w:sz w:val="24"/>
        </w:rPr>
      </w:pPr>
      <w:r>
        <w:rPr>
          <w:rFonts w:ascii="宋体" w:hint="eastAsia"/>
          <w:sz w:val="24"/>
        </w:rPr>
        <w:t>1.3具有履行合同所必需的设备和专业技术能力；</w:t>
      </w:r>
    </w:p>
    <w:p w14:paraId="1EE6F0F3" w14:textId="77777777" w:rsidR="00284100" w:rsidRDefault="00284100" w:rsidP="00284100">
      <w:pPr>
        <w:tabs>
          <w:tab w:val="left" w:pos="900"/>
          <w:tab w:val="left" w:pos="1134"/>
          <w:tab w:val="left" w:pos="1589"/>
          <w:tab w:val="left" w:pos="5521"/>
        </w:tabs>
        <w:snapToGrid w:val="0"/>
        <w:spacing w:line="360" w:lineRule="auto"/>
        <w:ind w:firstLineChars="200" w:firstLine="480"/>
        <w:rPr>
          <w:rFonts w:ascii="宋体" w:hint="eastAsia"/>
          <w:sz w:val="24"/>
        </w:rPr>
      </w:pPr>
      <w:r>
        <w:rPr>
          <w:rFonts w:ascii="宋体" w:hint="eastAsia"/>
          <w:sz w:val="24"/>
        </w:rPr>
        <w:t>1.4有依法缴纳税收和社会保障资金的良好记录；</w:t>
      </w:r>
    </w:p>
    <w:p w14:paraId="1CB668A8" w14:textId="77777777" w:rsidR="00284100" w:rsidRDefault="00284100" w:rsidP="00284100">
      <w:pPr>
        <w:tabs>
          <w:tab w:val="left" w:pos="900"/>
          <w:tab w:val="left" w:pos="1134"/>
          <w:tab w:val="left" w:pos="1589"/>
          <w:tab w:val="left" w:pos="5521"/>
        </w:tabs>
        <w:snapToGrid w:val="0"/>
        <w:spacing w:line="360" w:lineRule="auto"/>
        <w:ind w:firstLineChars="200" w:firstLine="480"/>
        <w:rPr>
          <w:rFonts w:ascii="宋体" w:hint="eastAsia"/>
          <w:sz w:val="24"/>
        </w:rPr>
      </w:pPr>
      <w:r>
        <w:rPr>
          <w:rFonts w:ascii="宋体" w:hint="eastAsia"/>
          <w:sz w:val="24"/>
        </w:rPr>
        <w:t xml:space="preserve">1.5近三年内，参加相关采购活动和在相关经营活动中没有重大违法违规记录； </w:t>
      </w:r>
    </w:p>
    <w:p w14:paraId="1CD9A85C" w14:textId="77777777" w:rsidR="00284100" w:rsidRDefault="00284100" w:rsidP="00284100">
      <w:pPr>
        <w:spacing w:line="360" w:lineRule="auto"/>
        <w:ind w:firstLineChars="200" w:firstLine="480"/>
        <w:rPr>
          <w:rFonts w:hint="eastAsia"/>
          <w:sz w:val="24"/>
        </w:rPr>
      </w:pPr>
      <w:r>
        <w:rPr>
          <w:rFonts w:ascii="宋体" w:hint="eastAsia"/>
          <w:sz w:val="24"/>
        </w:rPr>
        <w:lastRenderedPageBreak/>
        <w:t>1.6法律、行政法规规定的其他相关条件。</w:t>
      </w:r>
    </w:p>
    <w:p w14:paraId="651C9528" w14:textId="77777777" w:rsidR="00284100" w:rsidRDefault="00284100" w:rsidP="00284100">
      <w:pPr>
        <w:spacing w:line="360" w:lineRule="auto"/>
        <w:ind w:firstLineChars="200" w:firstLine="480"/>
        <w:rPr>
          <w:sz w:val="24"/>
        </w:rPr>
      </w:pPr>
      <w:bookmarkStart w:id="9" w:name="_Toc28359004"/>
      <w:bookmarkStart w:id="10" w:name="_Toc28359081"/>
      <w:r>
        <w:rPr>
          <w:sz w:val="24"/>
        </w:rPr>
        <w:t>2.</w:t>
      </w:r>
      <w:r>
        <w:rPr>
          <w:sz w:val="24"/>
        </w:rPr>
        <w:t>落实政府采购政策需满足的资格要求：</w:t>
      </w:r>
    </w:p>
    <w:p w14:paraId="1493012A" w14:textId="77777777" w:rsidR="00284100" w:rsidRDefault="00284100" w:rsidP="00284100">
      <w:pPr>
        <w:spacing w:line="360" w:lineRule="auto"/>
        <w:ind w:firstLineChars="200" w:firstLine="480"/>
        <w:rPr>
          <w:rFonts w:ascii="宋体" w:hint="eastAsia"/>
          <w:sz w:val="24"/>
        </w:rPr>
      </w:pPr>
      <w:r>
        <w:rPr>
          <w:sz w:val="24"/>
        </w:rPr>
        <w:t xml:space="preserve">2.1 </w:t>
      </w:r>
      <w:r>
        <w:rPr>
          <w:sz w:val="24"/>
        </w:rPr>
        <w:t>中小企业政策</w:t>
      </w:r>
      <w:r>
        <w:rPr>
          <w:rFonts w:hint="eastAsia"/>
          <w:sz w:val="24"/>
        </w:rPr>
        <w:t>：</w:t>
      </w:r>
      <w:r>
        <w:rPr>
          <w:rFonts w:ascii="宋体" w:hint="eastAsia"/>
          <w:sz w:val="24"/>
        </w:rPr>
        <w:t>本项目</w:t>
      </w:r>
      <w:proofErr w:type="gramStart"/>
      <w:r>
        <w:rPr>
          <w:rFonts w:ascii="宋体" w:hint="eastAsia"/>
          <w:sz w:val="24"/>
        </w:rPr>
        <w:t>不</w:t>
      </w:r>
      <w:proofErr w:type="gramEnd"/>
      <w:r>
        <w:rPr>
          <w:rFonts w:ascii="宋体" w:hint="eastAsia"/>
          <w:sz w:val="24"/>
        </w:rPr>
        <w:t>专门面向中小企业预留采购份额。</w:t>
      </w:r>
    </w:p>
    <w:p w14:paraId="66A075BB" w14:textId="77777777" w:rsidR="00284100" w:rsidRDefault="00284100" w:rsidP="00284100">
      <w:pPr>
        <w:spacing w:line="360" w:lineRule="auto"/>
        <w:ind w:firstLineChars="200" w:firstLine="480"/>
        <w:rPr>
          <w:sz w:val="24"/>
        </w:rPr>
      </w:pPr>
      <w:r>
        <w:rPr>
          <w:sz w:val="24"/>
        </w:rPr>
        <w:t xml:space="preserve">2.2 </w:t>
      </w:r>
      <w:r>
        <w:rPr>
          <w:sz w:val="24"/>
        </w:rPr>
        <w:t>其它落实政府采购政策的资格要求：</w:t>
      </w:r>
      <w:r>
        <w:rPr>
          <w:rFonts w:hint="eastAsia"/>
          <w:sz w:val="24"/>
        </w:rPr>
        <w:t>本项目执行中小企业、监狱企业、残疾人福利企业等政府采购政策。政府采购优先采购节能产品和环境标志产品。对预留采购份额专门面向中小企业采购的政府采购项目，小</w:t>
      </w:r>
      <w:proofErr w:type="gramStart"/>
      <w:r>
        <w:rPr>
          <w:rFonts w:hint="eastAsia"/>
          <w:sz w:val="24"/>
        </w:rPr>
        <w:t>微企业</w:t>
      </w:r>
      <w:proofErr w:type="gramEnd"/>
      <w:r>
        <w:rPr>
          <w:rFonts w:hint="eastAsia"/>
          <w:sz w:val="24"/>
        </w:rPr>
        <w:t>不再享受价格扣除的优惠政策。</w:t>
      </w:r>
    </w:p>
    <w:p w14:paraId="34D18018" w14:textId="77777777" w:rsidR="00284100" w:rsidRDefault="00284100" w:rsidP="00284100">
      <w:pPr>
        <w:spacing w:line="360" w:lineRule="auto"/>
        <w:ind w:firstLineChars="200" w:firstLine="480"/>
        <w:rPr>
          <w:i/>
          <w:iCs/>
          <w:sz w:val="24"/>
          <w:u w:val="single"/>
        </w:rPr>
      </w:pPr>
      <w:r>
        <w:rPr>
          <w:sz w:val="24"/>
        </w:rPr>
        <w:t>3.</w:t>
      </w:r>
      <w:r>
        <w:rPr>
          <w:sz w:val="24"/>
        </w:rPr>
        <w:t>本项目的特定资格要求：</w:t>
      </w:r>
    </w:p>
    <w:p w14:paraId="642BE78B" w14:textId="77777777" w:rsidR="00284100" w:rsidRDefault="00284100" w:rsidP="00284100">
      <w:pPr>
        <w:tabs>
          <w:tab w:val="left" w:pos="900"/>
          <w:tab w:val="left" w:pos="1134"/>
          <w:tab w:val="left" w:pos="1589"/>
          <w:tab w:val="left" w:pos="5521"/>
        </w:tabs>
        <w:snapToGrid w:val="0"/>
        <w:spacing w:line="360" w:lineRule="auto"/>
        <w:ind w:firstLineChars="200" w:firstLine="480"/>
        <w:rPr>
          <w:rFonts w:ascii="宋体" w:hint="eastAsia"/>
          <w:sz w:val="24"/>
        </w:rPr>
      </w:pPr>
      <w:r>
        <w:rPr>
          <w:rFonts w:ascii="宋体" w:hint="eastAsia"/>
          <w:sz w:val="24"/>
        </w:rPr>
        <w:t>3.1法定代表人或单位负责人为同一人或者存在直接控股、管理关系的不同供应商，不得参加同一采购包下的响应；</w:t>
      </w:r>
    </w:p>
    <w:p w14:paraId="035E9CA3" w14:textId="77777777" w:rsidR="00284100" w:rsidRDefault="00284100" w:rsidP="00284100">
      <w:pPr>
        <w:spacing w:line="360" w:lineRule="auto"/>
        <w:ind w:firstLineChars="200" w:firstLine="480"/>
        <w:rPr>
          <w:rFonts w:ascii="宋体" w:hint="eastAsia"/>
          <w:sz w:val="24"/>
        </w:rPr>
      </w:pPr>
      <w:r>
        <w:rPr>
          <w:rFonts w:ascii="宋体" w:hint="eastAsia"/>
          <w:sz w:val="24"/>
        </w:rPr>
        <w:t>3.2为本项目提供整体设计、规范编制或者项目管理、监理、检测等服务的供应商，不得参加本次采购活动；</w:t>
      </w:r>
    </w:p>
    <w:p w14:paraId="5FABC439" w14:textId="77777777" w:rsidR="00284100" w:rsidRDefault="00284100" w:rsidP="00284100">
      <w:pPr>
        <w:spacing w:line="360" w:lineRule="auto"/>
        <w:ind w:firstLineChars="200" w:firstLine="480"/>
        <w:rPr>
          <w:rFonts w:ascii="宋体" w:hint="eastAsia"/>
          <w:sz w:val="24"/>
        </w:rPr>
      </w:pPr>
      <w:r>
        <w:rPr>
          <w:rFonts w:ascii="宋体" w:hint="eastAsia"/>
          <w:sz w:val="24"/>
        </w:rPr>
        <w:t>3.3不得分包和转包；</w:t>
      </w:r>
    </w:p>
    <w:p w14:paraId="5B93A296" w14:textId="77777777" w:rsidR="00284100" w:rsidRDefault="00284100" w:rsidP="00284100">
      <w:pPr>
        <w:spacing w:line="360" w:lineRule="auto"/>
        <w:ind w:firstLineChars="200" w:firstLine="480"/>
        <w:rPr>
          <w:rFonts w:hint="eastAsia"/>
          <w:i/>
          <w:iCs/>
          <w:sz w:val="24"/>
          <w:u w:val="single"/>
        </w:rPr>
      </w:pPr>
      <w:r>
        <w:rPr>
          <w:rFonts w:ascii="宋体" w:hint="eastAsia"/>
          <w:sz w:val="24"/>
        </w:rPr>
        <w:t>3.4 供应商的资格和信用应符合《财政部关于在政府采购活动中查询及使用信用记录有关的通知》（财库[2016]125号）的规定。供应商需提供“信用中国”网站（www.creditchina.gov.cn）或“全国律师执业诚信信息公示平台”（credit.acla.org.cn）</w:t>
      </w:r>
      <w:r>
        <w:rPr>
          <w:rFonts w:ascii="宋体" w:hint="eastAsia"/>
          <w:color w:val="FF0000"/>
          <w:sz w:val="24"/>
        </w:rPr>
        <w:t>在本采购公告发出之日起至响应文件递交截止日之前一周内任意一日的信用信息查询网络</w:t>
      </w:r>
      <w:proofErr w:type="gramStart"/>
      <w:r>
        <w:rPr>
          <w:rFonts w:ascii="宋体" w:hint="eastAsia"/>
          <w:color w:val="FF0000"/>
          <w:sz w:val="24"/>
        </w:rPr>
        <w:t>截</w:t>
      </w:r>
      <w:proofErr w:type="gramEnd"/>
      <w:r>
        <w:rPr>
          <w:rFonts w:ascii="宋体" w:hint="eastAsia"/>
          <w:color w:val="FF0000"/>
          <w:sz w:val="24"/>
        </w:rPr>
        <w:t>图件或执业信息查询网络</w:t>
      </w:r>
      <w:proofErr w:type="gramStart"/>
      <w:r>
        <w:rPr>
          <w:rFonts w:ascii="宋体" w:hint="eastAsia"/>
          <w:color w:val="FF0000"/>
          <w:sz w:val="24"/>
        </w:rPr>
        <w:t>截</w:t>
      </w:r>
      <w:proofErr w:type="gramEnd"/>
      <w:r>
        <w:rPr>
          <w:rFonts w:ascii="宋体" w:hint="eastAsia"/>
          <w:color w:val="FF0000"/>
          <w:sz w:val="24"/>
        </w:rPr>
        <w:t>图件并加盖公司公章</w:t>
      </w:r>
      <w:r>
        <w:rPr>
          <w:rFonts w:ascii="宋体" w:hint="eastAsia"/>
          <w:sz w:val="24"/>
        </w:rPr>
        <w:t>。（截图中需含有网站的抬头和参与投标供应商名称及行政处罚情况，并查看/查询时间）</w:t>
      </w:r>
    </w:p>
    <w:p w14:paraId="49D13334" w14:textId="77777777" w:rsidR="00284100" w:rsidRDefault="00284100" w:rsidP="00284100">
      <w:pPr>
        <w:pStyle w:val="2"/>
        <w:widowControl/>
        <w:spacing w:before="0" w:line="360" w:lineRule="auto"/>
        <w:jc w:val="left"/>
        <w:rPr>
          <w:rFonts w:ascii="Times New Roman" w:eastAsia="宋体" w:hAnsi="Times New Roman"/>
          <w:sz w:val="24"/>
          <w:szCs w:val="24"/>
        </w:rPr>
      </w:pPr>
      <w:bookmarkStart w:id="11" w:name="_Toc35393623"/>
      <w:bookmarkStart w:id="12" w:name="_Toc35393792"/>
      <w:bookmarkEnd w:id="9"/>
      <w:bookmarkEnd w:id="10"/>
      <w:r>
        <w:rPr>
          <w:rFonts w:ascii="Times New Roman" w:eastAsia="宋体" w:hAnsi="Times New Roman"/>
          <w:sz w:val="24"/>
          <w:szCs w:val="24"/>
        </w:rPr>
        <w:t>三、获取采购文件</w:t>
      </w:r>
      <w:bookmarkEnd w:id="11"/>
      <w:bookmarkEnd w:id="12"/>
    </w:p>
    <w:p w14:paraId="79A61C24" w14:textId="77777777" w:rsidR="00284100" w:rsidRDefault="00284100" w:rsidP="00284100">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rPr>
        <w:t>2023</w:t>
      </w:r>
      <w:r>
        <w:rPr>
          <w:color w:val="FF0000"/>
          <w:sz w:val="24"/>
          <w:lang w:bidi="ar"/>
        </w:rPr>
        <w:t>年</w:t>
      </w:r>
      <w:r>
        <w:rPr>
          <w:color w:val="FF0000"/>
          <w:sz w:val="24"/>
        </w:rPr>
        <w:t>9</w:t>
      </w:r>
      <w:r>
        <w:rPr>
          <w:color w:val="FF0000"/>
          <w:sz w:val="24"/>
          <w:lang w:bidi="ar"/>
        </w:rPr>
        <w:t>月</w:t>
      </w:r>
      <w:r>
        <w:rPr>
          <w:color w:val="FF0000"/>
          <w:sz w:val="24"/>
          <w:lang w:bidi="ar"/>
        </w:rPr>
        <w:t>15</w:t>
      </w:r>
      <w:r>
        <w:rPr>
          <w:color w:val="FF0000"/>
          <w:sz w:val="24"/>
          <w:lang w:bidi="ar"/>
        </w:rPr>
        <w:t>日至</w:t>
      </w:r>
      <w:r>
        <w:rPr>
          <w:color w:val="FF0000"/>
          <w:sz w:val="24"/>
        </w:rPr>
        <w:t>2023</w:t>
      </w:r>
      <w:r>
        <w:rPr>
          <w:color w:val="FF0000"/>
          <w:sz w:val="24"/>
          <w:lang w:bidi="ar"/>
        </w:rPr>
        <w:t>年</w:t>
      </w:r>
      <w:r>
        <w:rPr>
          <w:color w:val="FF0000"/>
          <w:sz w:val="24"/>
        </w:rPr>
        <w:t>9</w:t>
      </w:r>
      <w:r>
        <w:rPr>
          <w:color w:val="FF0000"/>
          <w:sz w:val="24"/>
          <w:lang w:bidi="ar"/>
        </w:rPr>
        <w:t>月</w:t>
      </w:r>
      <w:r>
        <w:rPr>
          <w:color w:val="FF0000"/>
          <w:sz w:val="24"/>
        </w:rPr>
        <w:t>22</w:t>
      </w:r>
      <w:r>
        <w:rPr>
          <w:color w:val="FF0000"/>
          <w:sz w:val="24"/>
          <w:lang w:bidi="ar"/>
        </w:rPr>
        <w:t>日</w:t>
      </w:r>
      <w:r>
        <w:rPr>
          <w:sz w:val="24"/>
          <w:lang w:bidi="ar"/>
        </w:rPr>
        <w:t>，每天上午</w:t>
      </w:r>
      <w:r>
        <w:rPr>
          <w:sz w:val="24"/>
        </w:rPr>
        <w:t>9:00</w:t>
      </w:r>
      <w:r>
        <w:rPr>
          <w:sz w:val="24"/>
          <w:lang w:bidi="ar"/>
        </w:rPr>
        <w:t>至</w:t>
      </w:r>
      <w:r>
        <w:rPr>
          <w:sz w:val="24"/>
        </w:rPr>
        <w:t>12:30</w:t>
      </w:r>
      <w:r>
        <w:rPr>
          <w:sz w:val="24"/>
          <w:lang w:bidi="ar"/>
        </w:rPr>
        <w:t>，下午</w:t>
      </w:r>
      <w:r>
        <w:rPr>
          <w:sz w:val="24"/>
        </w:rPr>
        <w:t>12:30</w:t>
      </w:r>
      <w:r>
        <w:rPr>
          <w:sz w:val="24"/>
          <w:lang w:bidi="ar"/>
        </w:rPr>
        <w:t>至</w:t>
      </w:r>
      <w:r>
        <w:rPr>
          <w:sz w:val="24"/>
        </w:rPr>
        <w:t>17:00</w:t>
      </w:r>
      <w:r>
        <w:rPr>
          <w:sz w:val="24"/>
          <w:lang w:bidi="ar"/>
        </w:rPr>
        <w:t>（北京时间，法定节假日除外）。</w:t>
      </w:r>
    </w:p>
    <w:p w14:paraId="74929181" w14:textId="77777777" w:rsidR="00284100" w:rsidRDefault="00284100" w:rsidP="00284100">
      <w:pPr>
        <w:adjustRightInd w:val="0"/>
        <w:snapToGrid w:val="0"/>
        <w:spacing w:line="360" w:lineRule="auto"/>
        <w:ind w:firstLineChars="200" w:firstLine="480"/>
        <w:rPr>
          <w:sz w:val="24"/>
        </w:rPr>
      </w:pPr>
      <w:r>
        <w:rPr>
          <w:sz w:val="24"/>
          <w:lang w:bidi="ar"/>
        </w:rPr>
        <w:t>2.</w:t>
      </w:r>
      <w:r>
        <w:rPr>
          <w:sz w:val="24"/>
          <w:lang w:bidi="ar"/>
        </w:rPr>
        <w:t>地点：</w:t>
      </w:r>
      <w:r>
        <w:rPr>
          <w:rFonts w:hint="eastAsia"/>
          <w:sz w:val="24"/>
          <w:lang w:bidi="ar"/>
        </w:rPr>
        <w:t>中</w:t>
      </w:r>
      <w:proofErr w:type="gramStart"/>
      <w:r>
        <w:rPr>
          <w:rFonts w:hint="eastAsia"/>
          <w:sz w:val="24"/>
          <w:lang w:bidi="ar"/>
        </w:rPr>
        <w:t>招联合</w:t>
      </w:r>
      <w:proofErr w:type="gramEnd"/>
      <w:r>
        <w:rPr>
          <w:rFonts w:hint="eastAsia"/>
          <w:sz w:val="24"/>
          <w:lang w:bidi="ar"/>
        </w:rPr>
        <w:t>招标采购平台。（</w:t>
      </w:r>
      <w:r>
        <w:rPr>
          <w:rFonts w:hint="eastAsia"/>
          <w:sz w:val="24"/>
          <w:lang w:bidi="ar"/>
        </w:rPr>
        <w:t>http://www.365trade.com.cn</w:t>
      </w:r>
      <w:r>
        <w:rPr>
          <w:rFonts w:hint="eastAsia"/>
          <w:sz w:val="24"/>
          <w:lang w:bidi="ar"/>
        </w:rPr>
        <w:t>）</w:t>
      </w:r>
    </w:p>
    <w:p w14:paraId="35E4E897" w14:textId="77777777" w:rsidR="00284100" w:rsidRDefault="00284100" w:rsidP="00284100">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线上购买</w:t>
      </w:r>
      <w:r>
        <w:rPr>
          <w:sz w:val="24"/>
          <w:lang w:bidi="ar"/>
        </w:rPr>
        <w:t>。</w:t>
      </w:r>
    </w:p>
    <w:p w14:paraId="29BBC3E5" w14:textId="77777777" w:rsidR="00284100" w:rsidRDefault="00284100" w:rsidP="00284100">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3</w:t>
      </w:r>
      <w:r>
        <w:rPr>
          <w:rFonts w:hint="eastAsia"/>
          <w:sz w:val="24"/>
          <w:lang w:bidi="ar"/>
        </w:rPr>
        <w:t>00</w:t>
      </w:r>
      <w:r>
        <w:rPr>
          <w:rFonts w:hint="eastAsia"/>
          <w:sz w:val="24"/>
          <w:lang w:bidi="ar"/>
        </w:rPr>
        <w:t>元，售后不退。</w:t>
      </w:r>
    </w:p>
    <w:p w14:paraId="2356F645" w14:textId="77777777" w:rsidR="00284100" w:rsidRDefault="00284100" w:rsidP="00284100">
      <w:pPr>
        <w:pStyle w:val="2"/>
        <w:widowControl/>
        <w:spacing w:before="0" w:line="360" w:lineRule="auto"/>
        <w:jc w:val="left"/>
        <w:rPr>
          <w:rFonts w:ascii="Times New Roman" w:eastAsia="宋体" w:hAnsi="Times New Roman"/>
          <w:sz w:val="24"/>
          <w:szCs w:val="24"/>
        </w:rPr>
      </w:pPr>
      <w:bookmarkStart w:id="13" w:name="_Toc28359005"/>
      <w:bookmarkStart w:id="14" w:name="_Toc35393624"/>
      <w:bookmarkStart w:id="15" w:name="_Toc35393793"/>
      <w:bookmarkStart w:id="16" w:name="_Toc28359082"/>
      <w:r>
        <w:rPr>
          <w:rFonts w:ascii="Times New Roman" w:eastAsia="宋体" w:hAnsi="Times New Roman"/>
          <w:sz w:val="24"/>
          <w:szCs w:val="24"/>
        </w:rPr>
        <w:t>四、</w:t>
      </w:r>
      <w:bookmarkEnd w:id="13"/>
      <w:bookmarkEnd w:id="14"/>
      <w:bookmarkEnd w:id="15"/>
      <w:bookmarkEnd w:id="16"/>
      <w:r>
        <w:rPr>
          <w:rFonts w:ascii="Times New Roman" w:eastAsia="宋体" w:hAnsi="Times New Roman"/>
          <w:sz w:val="24"/>
          <w:szCs w:val="24"/>
        </w:rPr>
        <w:t>响应文件提交</w:t>
      </w:r>
    </w:p>
    <w:p w14:paraId="5A3272E2" w14:textId="77777777" w:rsidR="00284100" w:rsidRDefault="00284100" w:rsidP="00284100">
      <w:pPr>
        <w:spacing w:line="360" w:lineRule="auto"/>
        <w:ind w:firstLineChars="200" w:firstLine="480"/>
        <w:rPr>
          <w:bCs/>
          <w:sz w:val="24"/>
          <w:u w:val="single"/>
        </w:rPr>
      </w:pPr>
      <w:r>
        <w:rPr>
          <w:sz w:val="24"/>
          <w:lang w:bidi="ar"/>
        </w:rPr>
        <w:t>截止时间：</w:t>
      </w:r>
      <w:r>
        <w:rPr>
          <w:color w:val="FF0000"/>
          <w:sz w:val="24"/>
        </w:rPr>
        <w:t>2023</w:t>
      </w:r>
      <w:r>
        <w:rPr>
          <w:color w:val="FF0000"/>
          <w:sz w:val="24"/>
          <w:lang w:bidi="ar"/>
        </w:rPr>
        <w:t>年</w:t>
      </w:r>
      <w:r>
        <w:rPr>
          <w:color w:val="FF0000"/>
          <w:sz w:val="24"/>
        </w:rPr>
        <w:t>9</w:t>
      </w:r>
      <w:r>
        <w:rPr>
          <w:color w:val="FF0000"/>
          <w:sz w:val="24"/>
          <w:lang w:bidi="ar"/>
        </w:rPr>
        <w:t>月</w:t>
      </w:r>
      <w:r>
        <w:rPr>
          <w:color w:val="FF0000"/>
          <w:sz w:val="24"/>
          <w:lang w:bidi="ar"/>
        </w:rPr>
        <w:t>26</w:t>
      </w:r>
      <w:r>
        <w:rPr>
          <w:color w:val="FF0000"/>
          <w:sz w:val="24"/>
          <w:lang w:bidi="ar"/>
        </w:rPr>
        <w:t>日</w:t>
      </w:r>
      <w:r>
        <w:rPr>
          <w:color w:val="FF0000"/>
          <w:sz w:val="24"/>
        </w:rPr>
        <w:t>9</w:t>
      </w:r>
      <w:r>
        <w:rPr>
          <w:color w:val="FF0000"/>
          <w:sz w:val="24"/>
          <w:lang w:bidi="ar"/>
        </w:rPr>
        <w:t>点</w:t>
      </w:r>
      <w:r>
        <w:rPr>
          <w:color w:val="FF0000"/>
          <w:sz w:val="24"/>
        </w:rPr>
        <w:t>30</w:t>
      </w:r>
      <w:r>
        <w:rPr>
          <w:color w:val="FF0000"/>
          <w:sz w:val="24"/>
          <w:lang w:bidi="ar"/>
        </w:rPr>
        <w:t>分</w:t>
      </w:r>
      <w:r>
        <w:rPr>
          <w:bCs/>
          <w:sz w:val="24"/>
          <w:lang w:bidi="ar"/>
        </w:rPr>
        <w:t>（北京时间）</w:t>
      </w:r>
      <w:r>
        <w:rPr>
          <w:iCs/>
          <w:sz w:val="24"/>
          <w:lang w:bidi="ar"/>
        </w:rPr>
        <w:t>。</w:t>
      </w:r>
    </w:p>
    <w:p w14:paraId="5C6E1C52" w14:textId="77777777" w:rsidR="00284100" w:rsidRDefault="00284100" w:rsidP="00284100">
      <w:pPr>
        <w:spacing w:line="360" w:lineRule="auto"/>
        <w:ind w:firstLineChars="200" w:firstLine="480"/>
        <w:rPr>
          <w:sz w:val="24"/>
          <w:lang w:val="zh-TW" w:eastAsia="zh-TW" w:bidi="ar"/>
        </w:rPr>
      </w:pPr>
      <w:r>
        <w:rPr>
          <w:rFonts w:hint="eastAsia"/>
          <w:sz w:val="24"/>
          <w:lang w:bidi="ar"/>
        </w:rPr>
        <w:t>递交</w:t>
      </w:r>
      <w:r>
        <w:rPr>
          <w:sz w:val="24"/>
          <w:lang w:bidi="ar"/>
        </w:rPr>
        <w:t>地点：</w:t>
      </w:r>
      <w:proofErr w:type="gramStart"/>
      <w:r>
        <w:rPr>
          <w:rFonts w:hint="eastAsia"/>
          <w:sz w:val="24"/>
        </w:rPr>
        <w:t>京都信苑饭店</w:t>
      </w:r>
      <w:proofErr w:type="gramEnd"/>
      <w:r>
        <w:rPr>
          <w:rFonts w:hint="eastAsia"/>
          <w:sz w:val="24"/>
        </w:rPr>
        <w:t>十层会议室（海淀</w:t>
      </w:r>
      <w:proofErr w:type="gramStart"/>
      <w:r>
        <w:rPr>
          <w:rFonts w:hint="eastAsia"/>
          <w:sz w:val="24"/>
        </w:rPr>
        <w:t>区什坊院</w:t>
      </w:r>
      <w:proofErr w:type="gramEnd"/>
      <w:r>
        <w:rPr>
          <w:rFonts w:hint="eastAsia"/>
          <w:sz w:val="24"/>
        </w:rPr>
        <w:t>6</w:t>
      </w:r>
      <w:r>
        <w:rPr>
          <w:rFonts w:hint="eastAsia"/>
          <w:sz w:val="24"/>
        </w:rPr>
        <w:t>号），逾期送达或未按采购文件要求的响应文件为无效文件，该文件将被拒收。</w:t>
      </w:r>
    </w:p>
    <w:p w14:paraId="074155ED" w14:textId="77777777" w:rsidR="00284100" w:rsidRDefault="00284100" w:rsidP="002841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lastRenderedPageBreak/>
        <w:t>五、开启</w:t>
      </w:r>
    </w:p>
    <w:p w14:paraId="708A1A4B" w14:textId="77777777" w:rsidR="00284100" w:rsidRDefault="00284100" w:rsidP="00284100">
      <w:pPr>
        <w:spacing w:line="360" w:lineRule="auto"/>
        <w:ind w:firstLineChars="200" w:firstLine="480"/>
        <w:rPr>
          <w:bCs/>
          <w:sz w:val="24"/>
          <w:u w:val="single"/>
        </w:rPr>
      </w:pPr>
      <w:r>
        <w:rPr>
          <w:sz w:val="24"/>
          <w:lang w:bidi="ar"/>
        </w:rPr>
        <w:t>时间：</w:t>
      </w:r>
      <w:r>
        <w:rPr>
          <w:color w:val="FF0000"/>
          <w:sz w:val="24"/>
        </w:rPr>
        <w:t>2023</w:t>
      </w:r>
      <w:r>
        <w:rPr>
          <w:color w:val="FF0000"/>
          <w:sz w:val="24"/>
          <w:lang w:bidi="ar"/>
        </w:rPr>
        <w:t>年</w:t>
      </w:r>
      <w:r>
        <w:rPr>
          <w:color w:val="FF0000"/>
          <w:sz w:val="24"/>
        </w:rPr>
        <w:t>9</w:t>
      </w:r>
      <w:r>
        <w:rPr>
          <w:color w:val="FF0000"/>
          <w:sz w:val="24"/>
          <w:lang w:bidi="ar"/>
        </w:rPr>
        <w:t>月</w:t>
      </w:r>
      <w:r>
        <w:rPr>
          <w:color w:val="FF0000"/>
          <w:sz w:val="24"/>
          <w:lang w:bidi="ar"/>
        </w:rPr>
        <w:t>26</w:t>
      </w:r>
      <w:r>
        <w:rPr>
          <w:color w:val="FF0000"/>
          <w:sz w:val="24"/>
          <w:lang w:bidi="ar"/>
        </w:rPr>
        <w:t>日</w:t>
      </w:r>
      <w:r>
        <w:rPr>
          <w:color w:val="FF0000"/>
          <w:sz w:val="24"/>
        </w:rPr>
        <w:t>9</w:t>
      </w:r>
      <w:r>
        <w:rPr>
          <w:color w:val="FF0000"/>
          <w:sz w:val="24"/>
          <w:lang w:bidi="ar"/>
        </w:rPr>
        <w:t>点</w:t>
      </w:r>
      <w:r>
        <w:rPr>
          <w:color w:val="FF0000"/>
          <w:sz w:val="24"/>
        </w:rPr>
        <w:t>30</w:t>
      </w:r>
      <w:r>
        <w:rPr>
          <w:color w:val="FF0000"/>
          <w:sz w:val="24"/>
          <w:lang w:bidi="ar"/>
        </w:rPr>
        <w:t>分</w:t>
      </w:r>
      <w:r>
        <w:rPr>
          <w:bCs/>
          <w:sz w:val="24"/>
          <w:lang w:bidi="ar"/>
        </w:rPr>
        <w:t>（北京时间）</w:t>
      </w:r>
      <w:r>
        <w:rPr>
          <w:iCs/>
          <w:sz w:val="24"/>
          <w:lang w:bidi="ar"/>
        </w:rPr>
        <w:t>。</w:t>
      </w:r>
    </w:p>
    <w:p w14:paraId="7D1FAE19" w14:textId="77777777" w:rsidR="00284100" w:rsidRDefault="00284100" w:rsidP="00284100">
      <w:pPr>
        <w:spacing w:line="360" w:lineRule="auto"/>
        <w:ind w:firstLineChars="200" w:firstLine="480"/>
        <w:rPr>
          <w:sz w:val="24"/>
          <w:lang w:val="zh-TW" w:eastAsia="zh-TW" w:bidi="ar"/>
        </w:rPr>
      </w:pPr>
      <w:r>
        <w:rPr>
          <w:sz w:val="24"/>
          <w:lang w:bidi="ar"/>
        </w:rPr>
        <w:t>地点：</w:t>
      </w:r>
      <w:r>
        <w:rPr>
          <w:rFonts w:hint="eastAsia"/>
          <w:sz w:val="24"/>
        </w:rPr>
        <w:t>同响应文件提交地点。</w:t>
      </w:r>
    </w:p>
    <w:p w14:paraId="4366E2DA" w14:textId="77777777" w:rsidR="00284100" w:rsidRDefault="00284100" w:rsidP="00284100">
      <w:pPr>
        <w:pStyle w:val="2"/>
        <w:spacing w:before="0" w:line="360" w:lineRule="auto"/>
        <w:jc w:val="left"/>
        <w:rPr>
          <w:rFonts w:ascii="Times New Roman" w:eastAsia="宋体" w:hAnsi="Times New Roman"/>
          <w:sz w:val="24"/>
          <w:szCs w:val="24"/>
        </w:rPr>
      </w:pPr>
      <w:bookmarkStart w:id="17" w:name="_Toc35393794"/>
      <w:bookmarkStart w:id="18" w:name="_Toc35393625"/>
      <w:bookmarkStart w:id="19" w:name="_Toc28359007"/>
      <w:bookmarkStart w:id="20" w:name="_Toc28359084"/>
      <w:r>
        <w:rPr>
          <w:rFonts w:ascii="Times New Roman" w:eastAsia="宋体" w:hAnsi="Times New Roman"/>
          <w:sz w:val="24"/>
          <w:szCs w:val="24"/>
        </w:rPr>
        <w:t>六、公告期限</w:t>
      </w:r>
      <w:bookmarkEnd w:id="17"/>
      <w:bookmarkEnd w:id="18"/>
      <w:bookmarkEnd w:id="19"/>
      <w:bookmarkEnd w:id="20"/>
    </w:p>
    <w:p w14:paraId="5D19A314" w14:textId="77777777" w:rsidR="00284100" w:rsidRDefault="00284100" w:rsidP="00284100">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3B9226F5" w14:textId="77777777" w:rsidR="00284100" w:rsidRDefault="00284100" w:rsidP="00284100">
      <w:pPr>
        <w:pStyle w:val="2"/>
        <w:spacing w:before="0" w:line="360" w:lineRule="auto"/>
        <w:jc w:val="left"/>
        <w:rPr>
          <w:rFonts w:ascii="Times New Roman" w:eastAsia="宋体" w:hAnsi="Times New Roman"/>
          <w:sz w:val="24"/>
          <w:szCs w:val="24"/>
        </w:rPr>
      </w:pPr>
      <w:bookmarkStart w:id="21" w:name="_Toc35393626"/>
      <w:bookmarkStart w:id="22" w:name="_Toc35393795"/>
      <w:r>
        <w:rPr>
          <w:rFonts w:ascii="Times New Roman" w:eastAsia="宋体" w:hAnsi="Times New Roman"/>
          <w:sz w:val="24"/>
          <w:szCs w:val="24"/>
        </w:rPr>
        <w:t>七、其他补充事宜</w:t>
      </w:r>
      <w:bookmarkEnd w:id="21"/>
      <w:bookmarkEnd w:id="22"/>
    </w:p>
    <w:p w14:paraId="70ED6609" w14:textId="77777777" w:rsidR="00284100" w:rsidRDefault="00284100" w:rsidP="00284100">
      <w:pPr>
        <w:adjustRightInd w:val="0"/>
        <w:snapToGrid w:val="0"/>
        <w:spacing w:line="360" w:lineRule="auto"/>
        <w:ind w:firstLineChars="200" w:firstLine="480"/>
        <w:rPr>
          <w:rFonts w:hint="eastAsia"/>
          <w:sz w:val="24"/>
          <w:lang w:bidi="ar"/>
        </w:rPr>
      </w:pPr>
      <w:r>
        <w:rPr>
          <w:rFonts w:hint="eastAsia"/>
          <w:sz w:val="24"/>
          <w:lang w:bidi="ar"/>
        </w:rPr>
        <w:t>无。</w:t>
      </w:r>
    </w:p>
    <w:p w14:paraId="5E7049B9" w14:textId="77777777" w:rsidR="00284100" w:rsidRDefault="00284100" w:rsidP="00284100">
      <w:pPr>
        <w:pStyle w:val="2"/>
        <w:spacing w:before="0" w:line="360" w:lineRule="auto"/>
        <w:jc w:val="left"/>
        <w:rPr>
          <w:rFonts w:ascii="Times New Roman" w:eastAsia="宋体" w:hAnsi="Times New Roman"/>
          <w:sz w:val="24"/>
          <w:szCs w:val="24"/>
        </w:rPr>
      </w:pPr>
      <w:bookmarkStart w:id="23" w:name="_Toc35393627"/>
      <w:bookmarkStart w:id="24" w:name="_Toc35393796"/>
      <w:bookmarkStart w:id="25" w:name="_Toc28359008"/>
      <w:bookmarkStart w:id="26" w:name="_Toc28359085"/>
      <w:r>
        <w:rPr>
          <w:rFonts w:ascii="Times New Roman" w:eastAsia="宋体" w:hAnsi="Times New Roman"/>
          <w:sz w:val="24"/>
          <w:szCs w:val="24"/>
        </w:rPr>
        <w:t>八、对本项目提出询问，请按以下方式联系。</w:t>
      </w:r>
      <w:bookmarkEnd w:id="23"/>
      <w:bookmarkEnd w:id="24"/>
      <w:bookmarkEnd w:id="25"/>
      <w:bookmarkEnd w:id="26"/>
    </w:p>
    <w:p w14:paraId="14C93220" w14:textId="77777777" w:rsidR="00284100" w:rsidRDefault="00284100" w:rsidP="00284100">
      <w:pPr>
        <w:adjustRightInd w:val="0"/>
        <w:snapToGrid w:val="0"/>
        <w:spacing w:line="360" w:lineRule="auto"/>
        <w:ind w:firstLineChars="200" w:firstLine="480"/>
        <w:rPr>
          <w:sz w:val="24"/>
          <w:lang w:bidi="ar"/>
        </w:rPr>
      </w:pPr>
      <w:r>
        <w:rPr>
          <w:sz w:val="24"/>
          <w:lang w:bidi="ar"/>
        </w:rPr>
        <w:t>1.</w:t>
      </w:r>
      <w:r>
        <w:rPr>
          <w:sz w:val="24"/>
          <w:lang w:bidi="ar"/>
        </w:rPr>
        <w:t>采购人信息</w:t>
      </w:r>
    </w:p>
    <w:p w14:paraId="0594A908" w14:textId="77777777" w:rsidR="00284100" w:rsidRDefault="00284100" w:rsidP="00284100">
      <w:pPr>
        <w:adjustRightInd w:val="0"/>
        <w:snapToGrid w:val="0"/>
        <w:spacing w:line="360" w:lineRule="auto"/>
        <w:ind w:firstLineChars="200" w:firstLine="480"/>
        <w:rPr>
          <w:sz w:val="24"/>
          <w:lang w:bidi="ar"/>
        </w:rPr>
      </w:pPr>
      <w:bookmarkStart w:id="27" w:name="_Toc28359086"/>
      <w:bookmarkStart w:id="28" w:name="_Toc28359009"/>
      <w:r>
        <w:rPr>
          <w:sz w:val="24"/>
          <w:lang w:bidi="ar"/>
        </w:rPr>
        <w:t>名</w:t>
      </w:r>
      <w:r>
        <w:rPr>
          <w:sz w:val="24"/>
          <w:lang w:bidi="ar"/>
        </w:rPr>
        <w:t xml:space="preserve">    </w:t>
      </w:r>
      <w:r>
        <w:rPr>
          <w:sz w:val="24"/>
          <w:lang w:bidi="ar"/>
        </w:rPr>
        <w:t>称：</w:t>
      </w:r>
      <w:r>
        <w:rPr>
          <w:rFonts w:hint="eastAsia"/>
          <w:sz w:val="24"/>
          <w:lang w:bidi="ar"/>
        </w:rPr>
        <w:t>中国</w:t>
      </w:r>
      <w:proofErr w:type="gramStart"/>
      <w:r>
        <w:rPr>
          <w:rFonts w:hint="eastAsia"/>
          <w:sz w:val="24"/>
          <w:lang w:bidi="ar"/>
        </w:rPr>
        <w:t>电子口岸数据</w:t>
      </w:r>
      <w:proofErr w:type="gramEnd"/>
      <w:r>
        <w:rPr>
          <w:rFonts w:hint="eastAsia"/>
          <w:sz w:val="24"/>
          <w:lang w:bidi="ar"/>
        </w:rPr>
        <w:t>中心</w:t>
      </w:r>
      <w:r>
        <w:rPr>
          <w:sz w:val="24"/>
          <w:lang w:bidi="ar"/>
        </w:rPr>
        <w:t xml:space="preserve"> </w:t>
      </w:r>
    </w:p>
    <w:p w14:paraId="33253C3F" w14:textId="77777777" w:rsidR="00284100" w:rsidRDefault="00284100" w:rsidP="00284100">
      <w:pPr>
        <w:adjustRightInd w:val="0"/>
        <w:snapToGrid w:val="0"/>
        <w:spacing w:line="360" w:lineRule="auto"/>
        <w:ind w:firstLineChars="200" w:firstLine="480"/>
        <w:rPr>
          <w:sz w:val="24"/>
          <w:lang w:bidi="ar"/>
        </w:rPr>
      </w:pPr>
      <w:r>
        <w:rPr>
          <w:sz w:val="24"/>
          <w:lang w:bidi="ar"/>
        </w:rPr>
        <w:t>地</w:t>
      </w:r>
      <w:r>
        <w:rPr>
          <w:sz w:val="24"/>
          <w:lang w:bidi="ar"/>
        </w:rPr>
        <w:t xml:space="preserve">    </w:t>
      </w:r>
      <w:r>
        <w:rPr>
          <w:sz w:val="24"/>
          <w:lang w:bidi="ar"/>
        </w:rPr>
        <w:t>址：</w:t>
      </w:r>
      <w:r>
        <w:rPr>
          <w:rFonts w:hint="eastAsia"/>
          <w:sz w:val="24"/>
          <w:lang w:bidi="ar"/>
        </w:rPr>
        <w:t>北京市东城区安定门外大街</w:t>
      </w:r>
      <w:r>
        <w:rPr>
          <w:rFonts w:hint="eastAsia"/>
          <w:sz w:val="24"/>
          <w:lang w:bidi="ar"/>
        </w:rPr>
        <w:t>56</w:t>
      </w:r>
      <w:r>
        <w:rPr>
          <w:rFonts w:hint="eastAsia"/>
          <w:sz w:val="24"/>
          <w:lang w:bidi="ar"/>
        </w:rPr>
        <w:t>号</w:t>
      </w:r>
    </w:p>
    <w:p w14:paraId="36851A66" w14:textId="77777777" w:rsidR="00284100" w:rsidRDefault="00284100" w:rsidP="00284100">
      <w:pPr>
        <w:adjustRightInd w:val="0"/>
        <w:snapToGrid w:val="0"/>
        <w:spacing w:line="360" w:lineRule="auto"/>
        <w:ind w:firstLineChars="200" w:firstLine="480"/>
        <w:rPr>
          <w:sz w:val="24"/>
          <w:lang w:bidi="ar"/>
        </w:rPr>
      </w:pPr>
      <w:r>
        <w:rPr>
          <w:sz w:val="24"/>
          <w:lang w:bidi="ar"/>
        </w:rPr>
        <w:t>联系方式：</w:t>
      </w:r>
      <w:r>
        <w:rPr>
          <w:sz w:val="24"/>
          <w:lang w:bidi="ar"/>
        </w:rPr>
        <w:t>010-85193501</w:t>
      </w:r>
      <w:r>
        <w:rPr>
          <w:rFonts w:hint="eastAsia"/>
          <w:sz w:val="24"/>
          <w:lang w:bidi="ar"/>
        </w:rPr>
        <w:t xml:space="preserve"> </w:t>
      </w:r>
      <w:r>
        <w:rPr>
          <w:rFonts w:hint="eastAsia"/>
          <w:sz w:val="24"/>
          <w:lang w:bidi="ar"/>
        </w:rPr>
        <w:t>万老师</w:t>
      </w:r>
    </w:p>
    <w:p w14:paraId="2B5288E8" w14:textId="77777777" w:rsidR="00284100" w:rsidRDefault="00284100" w:rsidP="00284100">
      <w:pPr>
        <w:adjustRightInd w:val="0"/>
        <w:snapToGrid w:val="0"/>
        <w:spacing w:line="360" w:lineRule="auto"/>
        <w:ind w:firstLineChars="200" w:firstLine="480"/>
        <w:rPr>
          <w:sz w:val="24"/>
          <w:lang w:bidi="ar"/>
        </w:rPr>
      </w:pPr>
      <w:r>
        <w:rPr>
          <w:sz w:val="24"/>
          <w:lang w:bidi="ar"/>
        </w:rPr>
        <w:t>2.</w:t>
      </w:r>
      <w:r>
        <w:rPr>
          <w:sz w:val="24"/>
          <w:lang w:bidi="ar"/>
        </w:rPr>
        <w:t>采购代理机构信息</w:t>
      </w:r>
      <w:bookmarkEnd w:id="27"/>
      <w:bookmarkEnd w:id="28"/>
    </w:p>
    <w:p w14:paraId="185AFB8F" w14:textId="77777777" w:rsidR="00284100" w:rsidRDefault="00284100" w:rsidP="00284100">
      <w:pPr>
        <w:adjustRightInd w:val="0"/>
        <w:snapToGrid w:val="0"/>
        <w:spacing w:line="360" w:lineRule="auto"/>
        <w:ind w:firstLineChars="200" w:firstLine="480"/>
        <w:rPr>
          <w:sz w:val="24"/>
          <w:lang w:bidi="ar"/>
        </w:rPr>
      </w:pPr>
      <w:bookmarkStart w:id="29" w:name="_Toc28359087"/>
      <w:bookmarkStart w:id="30" w:name="_Toc28359010"/>
      <w:r>
        <w:rPr>
          <w:sz w:val="24"/>
          <w:lang w:bidi="ar"/>
        </w:rPr>
        <w:t>名</w:t>
      </w:r>
      <w:r>
        <w:rPr>
          <w:sz w:val="24"/>
          <w:lang w:bidi="ar"/>
        </w:rPr>
        <w:t xml:space="preserve">    </w:t>
      </w:r>
      <w:r>
        <w:rPr>
          <w:sz w:val="24"/>
          <w:lang w:bidi="ar"/>
        </w:rPr>
        <w:t>称：</w:t>
      </w:r>
      <w:r>
        <w:rPr>
          <w:rFonts w:hint="eastAsia"/>
          <w:sz w:val="24"/>
          <w:lang w:bidi="ar"/>
        </w:rPr>
        <w:t>中</w:t>
      </w:r>
      <w:proofErr w:type="gramStart"/>
      <w:r>
        <w:rPr>
          <w:rFonts w:hint="eastAsia"/>
          <w:sz w:val="24"/>
          <w:lang w:bidi="ar"/>
        </w:rPr>
        <w:t>招国际</w:t>
      </w:r>
      <w:proofErr w:type="gramEnd"/>
      <w:r>
        <w:rPr>
          <w:rFonts w:hint="eastAsia"/>
          <w:sz w:val="24"/>
          <w:lang w:bidi="ar"/>
        </w:rPr>
        <w:t>招标有限公司</w:t>
      </w:r>
    </w:p>
    <w:p w14:paraId="7571572A" w14:textId="77777777" w:rsidR="00284100" w:rsidRDefault="00284100" w:rsidP="00284100">
      <w:pPr>
        <w:adjustRightInd w:val="0"/>
        <w:snapToGrid w:val="0"/>
        <w:spacing w:line="360" w:lineRule="auto"/>
        <w:ind w:firstLineChars="200" w:firstLine="480"/>
        <w:rPr>
          <w:sz w:val="24"/>
          <w:lang w:bidi="ar"/>
        </w:rPr>
      </w:pPr>
      <w:r>
        <w:rPr>
          <w:sz w:val="24"/>
          <w:lang w:bidi="ar"/>
        </w:rPr>
        <w:t>地</w:t>
      </w:r>
      <w:r>
        <w:rPr>
          <w:sz w:val="24"/>
          <w:lang w:bidi="ar"/>
        </w:rPr>
        <w:t xml:space="preserve">    </w:t>
      </w:r>
      <w:r>
        <w:rPr>
          <w:sz w:val="24"/>
          <w:lang w:bidi="ar"/>
        </w:rPr>
        <w:t>址：</w:t>
      </w:r>
      <w:r>
        <w:rPr>
          <w:rFonts w:hint="eastAsia"/>
          <w:sz w:val="24"/>
          <w:lang w:bidi="ar"/>
        </w:rPr>
        <w:t>北京市海淀区学院南路</w:t>
      </w:r>
      <w:r>
        <w:rPr>
          <w:rFonts w:hint="eastAsia"/>
          <w:sz w:val="24"/>
          <w:lang w:bidi="ar"/>
        </w:rPr>
        <w:t>62</w:t>
      </w:r>
      <w:r>
        <w:rPr>
          <w:rFonts w:hint="eastAsia"/>
          <w:sz w:val="24"/>
          <w:lang w:bidi="ar"/>
        </w:rPr>
        <w:t>号中关村资本大厦</w:t>
      </w:r>
    </w:p>
    <w:p w14:paraId="1829EBA2" w14:textId="77777777" w:rsidR="00284100" w:rsidRDefault="00284100" w:rsidP="00284100">
      <w:pPr>
        <w:adjustRightInd w:val="0"/>
        <w:snapToGrid w:val="0"/>
        <w:spacing w:line="360" w:lineRule="auto"/>
        <w:ind w:firstLineChars="200" w:firstLine="480"/>
        <w:rPr>
          <w:sz w:val="24"/>
          <w:lang w:bidi="ar"/>
        </w:rPr>
      </w:pPr>
      <w:r>
        <w:rPr>
          <w:rFonts w:hint="eastAsia"/>
          <w:sz w:val="24"/>
          <w:lang w:bidi="ar"/>
        </w:rPr>
        <w:t>电子邮箱：</w:t>
      </w:r>
      <w:r>
        <w:rPr>
          <w:rFonts w:hint="eastAsia"/>
          <w:sz w:val="24"/>
          <w:lang w:bidi="ar"/>
        </w:rPr>
        <w:t>chenjiayuan@cntcitc.com.cn</w:t>
      </w:r>
    </w:p>
    <w:p w14:paraId="1B41659E" w14:textId="77777777" w:rsidR="00284100" w:rsidRDefault="00284100" w:rsidP="00284100">
      <w:pPr>
        <w:adjustRightInd w:val="0"/>
        <w:snapToGrid w:val="0"/>
        <w:spacing w:line="360" w:lineRule="auto"/>
        <w:ind w:firstLineChars="200" w:firstLine="480"/>
        <w:rPr>
          <w:sz w:val="24"/>
          <w:lang w:bidi="ar"/>
        </w:rPr>
      </w:pPr>
      <w:r>
        <w:rPr>
          <w:sz w:val="24"/>
          <w:lang w:bidi="ar"/>
        </w:rPr>
        <w:t>3.</w:t>
      </w:r>
      <w:r>
        <w:rPr>
          <w:sz w:val="24"/>
          <w:lang w:bidi="ar"/>
        </w:rPr>
        <w:t>项目联系方式</w:t>
      </w:r>
      <w:bookmarkEnd w:id="29"/>
      <w:bookmarkEnd w:id="30"/>
    </w:p>
    <w:p w14:paraId="36E427FB" w14:textId="77777777" w:rsidR="00284100" w:rsidRDefault="00284100" w:rsidP="00284100">
      <w:pPr>
        <w:adjustRightInd w:val="0"/>
        <w:snapToGrid w:val="0"/>
        <w:spacing w:line="360" w:lineRule="auto"/>
        <w:ind w:firstLineChars="200" w:firstLine="480"/>
        <w:rPr>
          <w:sz w:val="24"/>
          <w:lang w:bidi="ar"/>
        </w:rPr>
      </w:pPr>
      <w:r>
        <w:rPr>
          <w:sz w:val="24"/>
          <w:lang w:bidi="ar"/>
        </w:rPr>
        <w:t>项目联系人：陈嘉元、</w:t>
      </w:r>
      <w:r>
        <w:rPr>
          <w:rFonts w:hint="eastAsia"/>
          <w:sz w:val="24"/>
          <w:lang w:bidi="ar"/>
        </w:rPr>
        <w:t>倪默之、</w:t>
      </w:r>
      <w:r>
        <w:rPr>
          <w:sz w:val="24"/>
          <w:lang w:bidi="ar"/>
        </w:rPr>
        <w:t>朱宏波、王巍</w:t>
      </w:r>
    </w:p>
    <w:p w14:paraId="69DE89E5" w14:textId="77777777" w:rsidR="00284100" w:rsidRDefault="00284100" w:rsidP="00284100">
      <w:pPr>
        <w:adjustRightInd w:val="0"/>
        <w:snapToGrid w:val="0"/>
        <w:spacing w:line="360" w:lineRule="auto"/>
        <w:ind w:firstLineChars="200" w:firstLine="480"/>
        <w:rPr>
          <w:sz w:val="24"/>
          <w:lang w:bidi="ar"/>
        </w:rPr>
      </w:pPr>
      <w:r>
        <w:rPr>
          <w:sz w:val="24"/>
          <w:lang w:bidi="ar"/>
        </w:rPr>
        <w:t>电</w:t>
      </w:r>
      <w:r>
        <w:rPr>
          <w:sz w:val="24"/>
          <w:lang w:bidi="ar"/>
        </w:rPr>
        <w:t xml:space="preserve">      </w:t>
      </w:r>
      <w:r>
        <w:rPr>
          <w:sz w:val="24"/>
          <w:lang w:bidi="ar"/>
        </w:rPr>
        <w:t>话：</w:t>
      </w:r>
      <w:r>
        <w:rPr>
          <w:sz w:val="24"/>
          <w:lang w:bidi="ar"/>
        </w:rPr>
        <w:t>18610046799</w:t>
      </w:r>
      <w:r>
        <w:rPr>
          <w:sz w:val="24"/>
          <w:lang w:bidi="ar"/>
        </w:rPr>
        <w:t>、</w:t>
      </w:r>
      <w:r>
        <w:rPr>
          <w:sz w:val="24"/>
          <w:lang w:bidi="ar"/>
        </w:rPr>
        <w:t>010</w:t>
      </w:r>
      <w:r>
        <w:rPr>
          <w:rFonts w:hint="eastAsia"/>
          <w:sz w:val="24"/>
          <w:lang w:bidi="ar"/>
        </w:rPr>
        <w:t>-</w:t>
      </w:r>
      <w:r>
        <w:rPr>
          <w:sz w:val="24"/>
          <w:lang w:bidi="ar"/>
        </w:rPr>
        <w:t xml:space="preserve">61954012 </w:t>
      </w:r>
    </w:p>
    <w:p w14:paraId="195CFB7F" w14:textId="77777777" w:rsidR="00284100" w:rsidRDefault="00284100" w:rsidP="00284100">
      <w:pPr>
        <w:spacing w:line="360" w:lineRule="auto"/>
        <w:jc w:val="center"/>
        <w:rPr>
          <w:rFonts w:ascii="宋体" w:hint="eastAsia"/>
          <w:b/>
          <w:kern w:val="0"/>
          <w:sz w:val="24"/>
        </w:rPr>
      </w:pPr>
      <w:r>
        <w:rPr>
          <w:sz w:val="24"/>
        </w:rPr>
        <w:br w:type="page"/>
      </w:r>
      <w:r>
        <w:rPr>
          <w:rFonts w:ascii="宋体" w:hint="eastAsia"/>
          <w:b/>
          <w:kern w:val="0"/>
          <w:sz w:val="24"/>
        </w:rPr>
        <w:lastRenderedPageBreak/>
        <w:t>网上发售电子版招标文件的特别告知</w:t>
      </w:r>
    </w:p>
    <w:p w14:paraId="1F2900CB" w14:textId="77777777" w:rsidR="00284100" w:rsidRDefault="00284100" w:rsidP="00284100">
      <w:pPr>
        <w:spacing w:line="360" w:lineRule="auto"/>
        <w:jc w:val="center"/>
        <w:rPr>
          <w:rFonts w:ascii="宋体" w:hint="eastAsia"/>
          <w:b/>
          <w:kern w:val="0"/>
          <w:sz w:val="24"/>
        </w:rPr>
      </w:pPr>
    </w:p>
    <w:p w14:paraId="0310346E" w14:textId="77777777" w:rsidR="00284100" w:rsidRDefault="00284100" w:rsidP="00284100">
      <w:pPr>
        <w:spacing w:line="360" w:lineRule="auto"/>
        <w:rPr>
          <w:rFonts w:ascii="宋体" w:hint="eastAsia"/>
          <w:kern w:val="0"/>
          <w:sz w:val="24"/>
        </w:rPr>
      </w:pPr>
      <w:r>
        <w:rPr>
          <w:rFonts w:ascii="宋体" w:hint="eastAsia"/>
          <w:kern w:val="0"/>
          <w:sz w:val="24"/>
        </w:rPr>
        <w:t>各潜在投标人/资格预审申请人：</w:t>
      </w:r>
    </w:p>
    <w:p w14:paraId="1FB81AC8" w14:textId="77777777" w:rsidR="00284100" w:rsidRDefault="00284100" w:rsidP="00284100">
      <w:pPr>
        <w:spacing w:line="360" w:lineRule="auto"/>
        <w:ind w:firstLineChars="200" w:firstLine="480"/>
        <w:rPr>
          <w:rFonts w:ascii="宋体" w:hint="eastAsia"/>
          <w:kern w:val="0"/>
          <w:sz w:val="24"/>
        </w:rPr>
      </w:pPr>
      <w:r>
        <w:rPr>
          <w:rFonts w:ascii="宋体" w:hint="eastAsia"/>
          <w:kern w:val="0"/>
          <w:sz w:val="24"/>
        </w:rPr>
        <w:t>本项目支持网上发售、下载电子版招标文件。凡有意购买文件的潜在投标人/资格预审申请人，请前往“中招联合招标采购平台” 进行投标人注册（网址：http://www.365trade.com.cn）、购买并下载电子版招标文件/资格预审文件。</w:t>
      </w:r>
    </w:p>
    <w:p w14:paraId="74E834AF" w14:textId="77777777" w:rsidR="00284100" w:rsidRDefault="00284100" w:rsidP="00284100">
      <w:pPr>
        <w:spacing w:line="360" w:lineRule="auto"/>
        <w:ind w:firstLineChars="200" w:firstLine="480"/>
        <w:rPr>
          <w:rFonts w:ascii="宋体" w:hint="eastAsia"/>
          <w:kern w:val="0"/>
          <w:sz w:val="24"/>
        </w:rPr>
      </w:pPr>
      <w:r>
        <w:rPr>
          <w:rFonts w:ascii="宋体" w:hint="eastAsia"/>
          <w:kern w:val="0"/>
          <w:sz w:val="24"/>
        </w:rPr>
        <w:t>平台操作过中如需帮助，可联系平台客服热线 010-86397110获取支持。</w:t>
      </w:r>
    </w:p>
    <w:p w14:paraId="0B3A201A" w14:textId="77777777" w:rsidR="00284100" w:rsidRDefault="00284100" w:rsidP="00284100">
      <w:pPr>
        <w:spacing w:line="360" w:lineRule="auto"/>
        <w:ind w:firstLineChars="200" w:firstLine="480"/>
        <w:rPr>
          <w:rFonts w:ascii="宋体" w:hint="eastAsia"/>
          <w:kern w:val="0"/>
          <w:sz w:val="24"/>
        </w:rPr>
      </w:pPr>
      <w:r>
        <w:rPr>
          <w:rFonts w:ascii="宋体" w:hint="eastAsia"/>
          <w:kern w:val="0"/>
          <w:sz w:val="24"/>
        </w:rPr>
        <w:t>潜在投标人/资格预审申请人请在标书发售截止时间前登录中</w:t>
      </w:r>
      <w:proofErr w:type="gramStart"/>
      <w:r>
        <w:rPr>
          <w:rFonts w:ascii="宋体" w:hint="eastAsia"/>
          <w:kern w:val="0"/>
          <w:sz w:val="24"/>
        </w:rPr>
        <w:t>招联合</w:t>
      </w:r>
      <w:proofErr w:type="gramEnd"/>
      <w:r>
        <w:rPr>
          <w:rFonts w:ascii="宋体" w:hint="eastAsia"/>
          <w:kern w:val="0"/>
          <w:sz w:val="24"/>
        </w:rPr>
        <w:t>招标采购平台完成注册、 标书购买操作，否则将无法保证获取电子版招标文件或资格预审文件。</w:t>
      </w:r>
    </w:p>
    <w:p w14:paraId="4FEE491B" w14:textId="77777777" w:rsidR="00284100" w:rsidRDefault="00284100" w:rsidP="00284100">
      <w:pPr>
        <w:spacing w:line="360" w:lineRule="auto"/>
        <w:ind w:firstLineChars="200" w:firstLine="480"/>
        <w:rPr>
          <w:rFonts w:ascii="宋体" w:hint="eastAsia"/>
          <w:kern w:val="0"/>
          <w:sz w:val="24"/>
        </w:rPr>
      </w:pPr>
      <w:r>
        <w:rPr>
          <w:rFonts w:ascii="宋体" w:hint="eastAsia"/>
          <w:kern w:val="0"/>
          <w:sz w:val="24"/>
        </w:rPr>
        <w:t>标书款、平台交易服务费一经收取不予退还。</w:t>
      </w:r>
    </w:p>
    <w:p w14:paraId="0B22FB39" w14:textId="77777777" w:rsidR="007328C6" w:rsidRPr="00284100" w:rsidRDefault="007328C6"/>
    <w:sectPr w:rsidR="007328C6" w:rsidRPr="00284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4F02" w14:textId="77777777" w:rsidR="008D7127" w:rsidRDefault="008D7127" w:rsidP="00284100">
      <w:r>
        <w:separator/>
      </w:r>
    </w:p>
  </w:endnote>
  <w:endnote w:type="continuationSeparator" w:id="0">
    <w:p w14:paraId="16898BB6" w14:textId="77777777" w:rsidR="008D7127" w:rsidRDefault="008D7127" w:rsidP="0028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6665" w14:textId="77777777" w:rsidR="008D7127" w:rsidRDefault="008D7127" w:rsidP="00284100">
      <w:r>
        <w:separator/>
      </w:r>
    </w:p>
  </w:footnote>
  <w:footnote w:type="continuationSeparator" w:id="0">
    <w:p w14:paraId="7D7C1327" w14:textId="77777777" w:rsidR="008D7127" w:rsidRDefault="008D7127" w:rsidP="00284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06"/>
    <w:rsid w:val="000005AF"/>
    <w:rsid w:val="00046C79"/>
    <w:rsid w:val="00053A75"/>
    <w:rsid w:val="00073278"/>
    <w:rsid w:val="000869B4"/>
    <w:rsid w:val="000B2EF1"/>
    <w:rsid w:val="000B7106"/>
    <w:rsid w:val="000C21C2"/>
    <w:rsid w:val="000E0577"/>
    <w:rsid w:val="000E2B8B"/>
    <w:rsid w:val="000F338D"/>
    <w:rsid w:val="00131E98"/>
    <w:rsid w:val="00133AC4"/>
    <w:rsid w:val="00144B60"/>
    <w:rsid w:val="00154B02"/>
    <w:rsid w:val="00156CFB"/>
    <w:rsid w:val="00175C27"/>
    <w:rsid w:val="001A0F4D"/>
    <w:rsid w:val="001A2846"/>
    <w:rsid w:val="001A58D3"/>
    <w:rsid w:val="001A597C"/>
    <w:rsid w:val="001A6965"/>
    <w:rsid w:val="001B55B0"/>
    <w:rsid w:val="001C19BD"/>
    <w:rsid w:val="00205FE7"/>
    <w:rsid w:val="002216CD"/>
    <w:rsid w:val="00224F7B"/>
    <w:rsid w:val="0022717E"/>
    <w:rsid w:val="00284100"/>
    <w:rsid w:val="0028465F"/>
    <w:rsid w:val="002C0A30"/>
    <w:rsid w:val="00310F56"/>
    <w:rsid w:val="00331BAC"/>
    <w:rsid w:val="003427D9"/>
    <w:rsid w:val="00367742"/>
    <w:rsid w:val="003677F7"/>
    <w:rsid w:val="00375CC2"/>
    <w:rsid w:val="003A1F21"/>
    <w:rsid w:val="003C2546"/>
    <w:rsid w:val="00405A65"/>
    <w:rsid w:val="004E5B64"/>
    <w:rsid w:val="005056EA"/>
    <w:rsid w:val="0059089A"/>
    <w:rsid w:val="0059412B"/>
    <w:rsid w:val="005B1BBD"/>
    <w:rsid w:val="005D0A5C"/>
    <w:rsid w:val="005D6EAB"/>
    <w:rsid w:val="006314EC"/>
    <w:rsid w:val="006365D5"/>
    <w:rsid w:val="00643FE2"/>
    <w:rsid w:val="006609D2"/>
    <w:rsid w:val="00666CE6"/>
    <w:rsid w:val="00693BF5"/>
    <w:rsid w:val="0069584D"/>
    <w:rsid w:val="006C50AD"/>
    <w:rsid w:val="006D1B38"/>
    <w:rsid w:val="006D3FE4"/>
    <w:rsid w:val="006E0CD6"/>
    <w:rsid w:val="006E1B0C"/>
    <w:rsid w:val="006E3A60"/>
    <w:rsid w:val="00710576"/>
    <w:rsid w:val="007217F9"/>
    <w:rsid w:val="007328C6"/>
    <w:rsid w:val="00741C01"/>
    <w:rsid w:val="00772122"/>
    <w:rsid w:val="007A4FD4"/>
    <w:rsid w:val="007B0DF8"/>
    <w:rsid w:val="00806669"/>
    <w:rsid w:val="00860584"/>
    <w:rsid w:val="00866BDA"/>
    <w:rsid w:val="00892D39"/>
    <w:rsid w:val="00895C74"/>
    <w:rsid w:val="008B3F55"/>
    <w:rsid w:val="008D7127"/>
    <w:rsid w:val="009276C1"/>
    <w:rsid w:val="00944DDD"/>
    <w:rsid w:val="00952955"/>
    <w:rsid w:val="00952AC9"/>
    <w:rsid w:val="00963F75"/>
    <w:rsid w:val="009A5165"/>
    <w:rsid w:val="009B120C"/>
    <w:rsid w:val="00A60A46"/>
    <w:rsid w:val="00A66C30"/>
    <w:rsid w:val="00A742AC"/>
    <w:rsid w:val="00A93C8F"/>
    <w:rsid w:val="00AA1333"/>
    <w:rsid w:val="00AB1A1F"/>
    <w:rsid w:val="00AD2322"/>
    <w:rsid w:val="00AD70BF"/>
    <w:rsid w:val="00AD7AA5"/>
    <w:rsid w:val="00AF2728"/>
    <w:rsid w:val="00AF6DDF"/>
    <w:rsid w:val="00B30544"/>
    <w:rsid w:val="00B37096"/>
    <w:rsid w:val="00B45ACD"/>
    <w:rsid w:val="00B86F7E"/>
    <w:rsid w:val="00BD6E99"/>
    <w:rsid w:val="00C10293"/>
    <w:rsid w:val="00C23DBD"/>
    <w:rsid w:val="00C30DA6"/>
    <w:rsid w:val="00C33140"/>
    <w:rsid w:val="00C57FFE"/>
    <w:rsid w:val="00C74DE1"/>
    <w:rsid w:val="00C96B93"/>
    <w:rsid w:val="00CA705F"/>
    <w:rsid w:val="00CB596B"/>
    <w:rsid w:val="00CD2BD5"/>
    <w:rsid w:val="00CF30F1"/>
    <w:rsid w:val="00CF61CE"/>
    <w:rsid w:val="00D00FBB"/>
    <w:rsid w:val="00D143D0"/>
    <w:rsid w:val="00D3148A"/>
    <w:rsid w:val="00D50F04"/>
    <w:rsid w:val="00D66629"/>
    <w:rsid w:val="00DB67E5"/>
    <w:rsid w:val="00DD1BC6"/>
    <w:rsid w:val="00DF312A"/>
    <w:rsid w:val="00E169F7"/>
    <w:rsid w:val="00E20E5D"/>
    <w:rsid w:val="00E85FC4"/>
    <w:rsid w:val="00EE0F43"/>
    <w:rsid w:val="00EE5B81"/>
    <w:rsid w:val="00EF7E50"/>
    <w:rsid w:val="00F13A9C"/>
    <w:rsid w:val="00F34001"/>
    <w:rsid w:val="00F75A94"/>
    <w:rsid w:val="00F8683F"/>
    <w:rsid w:val="00FC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75CB14-FDBA-4145-B1AD-30A524FD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00"/>
    <w:pPr>
      <w:widowControl w:val="0"/>
      <w:jc w:val="both"/>
    </w:pPr>
    <w:rPr>
      <w:rFonts w:ascii="Times New Roman" w:eastAsia="宋体" w:hAnsi="Times New Roman" w:cs="Times New Roman"/>
      <w:szCs w:val="24"/>
      <w14:ligatures w14:val="none"/>
    </w:rPr>
  </w:style>
  <w:style w:type="paragraph" w:styleId="2">
    <w:name w:val="heading 2"/>
    <w:basedOn w:val="a"/>
    <w:next w:val="a0"/>
    <w:link w:val="20"/>
    <w:qFormat/>
    <w:rsid w:val="0028410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84100"/>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284100"/>
    <w:rPr>
      <w:sz w:val="18"/>
      <w:szCs w:val="18"/>
    </w:rPr>
  </w:style>
  <w:style w:type="paragraph" w:styleId="a6">
    <w:name w:val="footer"/>
    <w:basedOn w:val="a"/>
    <w:link w:val="a7"/>
    <w:uiPriority w:val="99"/>
    <w:unhideWhenUsed/>
    <w:rsid w:val="00284100"/>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284100"/>
    <w:rPr>
      <w:sz w:val="18"/>
      <w:szCs w:val="18"/>
    </w:rPr>
  </w:style>
  <w:style w:type="character" w:customStyle="1" w:styleId="20">
    <w:name w:val="标题 2 字符"/>
    <w:basedOn w:val="a1"/>
    <w:link w:val="2"/>
    <w:rsid w:val="00284100"/>
    <w:rPr>
      <w:rFonts w:ascii="Arial" w:eastAsia="黑体" w:hAnsi="Arial" w:cs="Times New Roman"/>
      <w:b/>
      <w:kern w:val="0"/>
      <w:sz w:val="30"/>
      <w:szCs w:val="20"/>
      <w14:ligatures w14:val="none"/>
    </w:rPr>
  </w:style>
  <w:style w:type="paragraph" w:customStyle="1" w:styleId="79">
    <w:name w:val="样式 79 小四"/>
    <w:rsid w:val="00284100"/>
    <w:pPr>
      <w:widowControl w:val="0"/>
      <w:adjustRightInd w:val="0"/>
      <w:spacing w:line="360" w:lineRule="atLeast"/>
      <w:textAlignment w:val="baseline"/>
    </w:pPr>
    <w:rPr>
      <w:rFonts w:ascii="Times New Roman" w:eastAsia="宋体" w:hAnsi="Times New Roman" w:cs="Times New Roman"/>
      <w:kern w:val="0"/>
      <w:sz w:val="24"/>
      <w:szCs w:val="20"/>
      <w14:ligatures w14:val="none"/>
    </w:rPr>
  </w:style>
  <w:style w:type="paragraph" w:customStyle="1" w:styleId="1510">
    <w:name w:val="样式 15 10 磅"/>
    <w:rsid w:val="00284100"/>
    <w:pPr>
      <w:widowControl w:val="0"/>
      <w:jc w:val="both"/>
    </w:pPr>
    <w:rPr>
      <w:rFonts w:ascii="Calibri" w:eastAsia="宋体" w:hAnsi="Calibri" w:cs="Calibri"/>
      <w:szCs w:val="21"/>
      <w14:ligatures w14:val="none"/>
    </w:rPr>
  </w:style>
  <w:style w:type="paragraph" w:customStyle="1" w:styleId="77">
    <w:name w:val="样式 77 小四"/>
    <w:rsid w:val="00284100"/>
    <w:pPr>
      <w:widowControl w:val="0"/>
      <w:adjustRightInd w:val="0"/>
      <w:spacing w:line="360" w:lineRule="atLeast"/>
      <w:textAlignment w:val="baseline"/>
    </w:pPr>
    <w:rPr>
      <w:rFonts w:ascii="Times New Roman" w:eastAsia="宋体" w:hAnsi="Times New Roman" w:cs="Times New Roman"/>
      <w:kern w:val="0"/>
      <w:sz w:val="24"/>
      <w:szCs w:val="20"/>
      <w14:ligatures w14:val="none"/>
    </w:rPr>
  </w:style>
  <w:style w:type="paragraph" w:customStyle="1" w:styleId="76">
    <w:name w:val="样式 76 小四"/>
    <w:rsid w:val="00284100"/>
    <w:pPr>
      <w:widowControl w:val="0"/>
      <w:adjustRightInd w:val="0"/>
      <w:spacing w:line="360" w:lineRule="atLeast"/>
      <w:textAlignment w:val="baseline"/>
    </w:pPr>
    <w:rPr>
      <w:rFonts w:ascii="Times New Roman" w:eastAsia="宋体" w:hAnsi="Times New Roman" w:cs="Times New Roman"/>
      <w:kern w:val="0"/>
      <w:sz w:val="24"/>
      <w:szCs w:val="20"/>
      <w14:ligatures w14:val="none"/>
    </w:rPr>
  </w:style>
  <w:style w:type="paragraph" w:styleId="a0">
    <w:name w:val="Normal Indent"/>
    <w:basedOn w:val="a"/>
    <w:uiPriority w:val="99"/>
    <w:semiHidden/>
    <w:unhideWhenUsed/>
    <w:rsid w:val="002841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陈嘉元</dc:creator>
  <cp:keywords/>
  <dc:description/>
  <cp:lastModifiedBy>陈嘉元</cp:lastModifiedBy>
  <cp:revision>2</cp:revision>
  <dcterms:created xsi:type="dcterms:W3CDTF">2023-09-14T10:07:00Z</dcterms:created>
  <dcterms:modified xsi:type="dcterms:W3CDTF">2023-09-14T10:08:00Z</dcterms:modified>
</cp:coreProperties>
</file>