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F473"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  <w:bookmarkStart w:id="0" w:name="_Toc152042580"/>
      <w:bookmarkStart w:id="1" w:name="_Toc296602605"/>
      <w:bookmarkStart w:id="2" w:name="_Toc152045791"/>
      <w:bookmarkStart w:id="3" w:name="_Toc247085877"/>
      <w:bookmarkStart w:id="4" w:name="_Toc246996359"/>
      <w:bookmarkStart w:id="5" w:name="_Toc246997102"/>
      <w:bookmarkStart w:id="6" w:name="_Toc179632811"/>
      <w:bookmarkStart w:id="7" w:name="_Toc144974860"/>
    </w:p>
    <w:p w14:paraId="09088779">
      <w:pPr>
        <w:spacing w:line="360" w:lineRule="auto"/>
        <w:jc w:val="center"/>
        <w:rPr>
          <w:rFonts w:hint="eastAsia" w:ascii="宋体" w:hAnsi="宋体"/>
          <w:b/>
          <w:bCs/>
          <w:sz w:val="48"/>
          <w:szCs w:val="50"/>
        </w:rPr>
      </w:pPr>
    </w:p>
    <w:p w14:paraId="1692684F">
      <w:pPr>
        <w:spacing w:line="360" w:lineRule="auto"/>
        <w:jc w:val="center"/>
        <w:rPr>
          <w:rFonts w:hint="eastAsia" w:ascii="宋体" w:hAnsi="宋体" w:eastAsia="宋体"/>
          <w:b/>
          <w:bCs/>
          <w:sz w:val="48"/>
          <w:szCs w:val="50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50"/>
        </w:rPr>
        <w:t xml:space="preserve"> </w:t>
      </w:r>
      <w:r>
        <w:rPr>
          <w:rFonts w:hint="eastAsia" w:ascii="宋体" w:hAnsi="宋体"/>
          <w:b/>
          <w:bCs/>
          <w:sz w:val="48"/>
          <w:szCs w:val="5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48"/>
          <w:szCs w:val="50"/>
          <w:lang w:val="en-US" w:eastAsia="zh-CN"/>
        </w:rPr>
        <w:t>(项目名称）</w:t>
      </w:r>
    </w:p>
    <w:p w14:paraId="78912B7E">
      <w:pPr>
        <w:spacing w:line="440" w:lineRule="exact"/>
        <w:rPr>
          <w:rFonts w:ascii="宋体" w:hAnsi="宋体"/>
          <w:sz w:val="20"/>
          <w:szCs w:val="20"/>
          <w:u w:val="single"/>
        </w:rPr>
      </w:pPr>
    </w:p>
    <w:p w14:paraId="0F5D2A33">
      <w:pPr>
        <w:pStyle w:val="2"/>
      </w:pPr>
    </w:p>
    <w:p w14:paraId="07144320">
      <w:pPr>
        <w:spacing w:line="440" w:lineRule="exact"/>
        <w:rPr>
          <w:rFonts w:ascii="宋体" w:hAnsi="宋体"/>
          <w:sz w:val="20"/>
          <w:szCs w:val="20"/>
        </w:rPr>
      </w:pPr>
    </w:p>
    <w:p w14:paraId="35F8B170">
      <w:pPr>
        <w:spacing w:line="440" w:lineRule="exact"/>
        <w:rPr>
          <w:rFonts w:ascii="宋体" w:hAnsi="宋体"/>
          <w:sz w:val="20"/>
          <w:szCs w:val="20"/>
        </w:rPr>
      </w:pPr>
    </w:p>
    <w:p w14:paraId="0A0D26BB">
      <w:pPr>
        <w:spacing w:line="360" w:lineRule="auto"/>
        <w:jc w:val="center"/>
        <w:rPr>
          <w:rFonts w:ascii="宋体" w:hAnsi="宋体"/>
          <w:b/>
          <w:bCs/>
          <w:sz w:val="50"/>
          <w:szCs w:val="50"/>
        </w:rPr>
      </w:pPr>
    </w:p>
    <w:p w14:paraId="40A74324">
      <w:pPr>
        <w:spacing w:line="360" w:lineRule="auto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ascii="宋体" w:hAnsi="宋体"/>
          <w:b/>
          <w:bCs/>
          <w:sz w:val="50"/>
          <w:szCs w:val="50"/>
          <w:lang w:val="en-US" w:eastAsia="zh-CN"/>
        </w:rPr>
        <w:t xml:space="preserve">  </w:t>
      </w:r>
    </w:p>
    <w:p w14:paraId="78DEFD1E">
      <w:pPr>
        <w:spacing w:line="360" w:lineRule="auto"/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资格预审申请文件</w:t>
      </w:r>
    </w:p>
    <w:p w14:paraId="201DD514">
      <w:pPr>
        <w:spacing w:line="360" w:lineRule="auto"/>
        <w:rPr>
          <w:rFonts w:hint="eastAsia"/>
          <w:b/>
          <w:sz w:val="24"/>
          <w:szCs w:val="24"/>
        </w:rPr>
      </w:pPr>
    </w:p>
    <w:p w14:paraId="7E962BBC">
      <w:pPr>
        <w:spacing w:line="360" w:lineRule="auto"/>
        <w:rPr>
          <w:rFonts w:hint="eastAsia"/>
          <w:b/>
          <w:sz w:val="28"/>
          <w:szCs w:val="28"/>
        </w:rPr>
      </w:pPr>
    </w:p>
    <w:p w14:paraId="3F5D7654">
      <w:pPr>
        <w:spacing w:line="360" w:lineRule="auto"/>
        <w:rPr>
          <w:rFonts w:hint="eastAsia"/>
          <w:b/>
          <w:sz w:val="28"/>
          <w:szCs w:val="28"/>
        </w:rPr>
      </w:pPr>
    </w:p>
    <w:p w14:paraId="0E8FA710">
      <w:pPr>
        <w:spacing w:line="360" w:lineRule="auto"/>
        <w:rPr>
          <w:rFonts w:hint="eastAsia"/>
          <w:b/>
          <w:sz w:val="28"/>
          <w:szCs w:val="28"/>
        </w:rPr>
      </w:pPr>
    </w:p>
    <w:p w14:paraId="0E7BF9EC">
      <w:pPr>
        <w:spacing w:line="360" w:lineRule="auto"/>
        <w:rPr>
          <w:rFonts w:hint="eastAsia"/>
          <w:b/>
          <w:sz w:val="28"/>
          <w:szCs w:val="28"/>
        </w:rPr>
      </w:pPr>
    </w:p>
    <w:p w14:paraId="3EF40F4D">
      <w:pPr>
        <w:pStyle w:val="3"/>
        <w:ind w:left="0" w:leftChars="0" w:firstLine="0" w:firstLineChars="0"/>
        <w:rPr>
          <w:rFonts w:hint="eastAsia"/>
        </w:rPr>
      </w:pPr>
    </w:p>
    <w:p w14:paraId="5D3331C4">
      <w:pPr>
        <w:spacing w:line="360" w:lineRule="auto"/>
        <w:ind w:right="97" w:rightChars="46"/>
        <w:jc w:val="both"/>
        <w:rPr>
          <w:rFonts w:hint="eastAsia" w:hAnsi="宋体"/>
          <w:sz w:val="30"/>
          <w:szCs w:val="30"/>
        </w:rPr>
      </w:pPr>
    </w:p>
    <w:p w14:paraId="7122C873">
      <w:pPr>
        <w:spacing w:line="360" w:lineRule="auto"/>
        <w:ind w:right="97" w:rightChars="46"/>
        <w:jc w:val="center"/>
        <w:rPr>
          <w:rFonts w:hint="eastAsia" w:hAnsi="宋体"/>
          <w:sz w:val="30"/>
          <w:szCs w:val="30"/>
        </w:rPr>
      </w:pPr>
    </w:p>
    <w:p w14:paraId="552604F8">
      <w:pPr>
        <w:spacing w:line="360" w:lineRule="auto"/>
        <w:ind w:right="97" w:rightChars="46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hAnsi="宋体"/>
          <w:sz w:val="30"/>
          <w:szCs w:val="30"/>
          <w:lang w:val="en-US" w:eastAsia="zh-CN"/>
        </w:rPr>
        <w:t xml:space="preserve">投 标 </w:t>
      </w:r>
      <w:r>
        <w:rPr>
          <w:rFonts w:hint="eastAsia" w:hAnsi="宋体"/>
          <w:sz w:val="30"/>
          <w:szCs w:val="30"/>
        </w:rPr>
        <w:t>申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hAnsi="宋体"/>
          <w:sz w:val="30"/>
          <w:szCs w:val="30"/>
        </w:rPr>
        <w:t>请 人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hAnsi="宋体"/>
          <w:sz w:val="30"/>
          <w:szCs w:val="30"/>
          <w:u w:val="single"/>
        </w:rPr>
        <w:t xml:space="preserve">               </w:t>
      </w:r>
      <w:r>
        <w:rPr>
          <w:rFonts w:hint="eastAsia" w:hAnsi="宋体"/>
          <w:sz w:val="30"/>
          <w:szCs w:val="30"/>
          <w:u w:val="single"/>
          <w:lang w:eastAsia="zh-CN"/>
        </w:rPr>
        <w:t>（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盖单位章）</w:t>
      </w:r>
    </w:p>
    <w:p w14:paraId="64C30D74">
      <w:pPr>
        <w:ind w:firstLine="2400" w:firstLineChars="800"/>
        <w:rPr>
          <w:rFonts w:hint="eastAsia"/>
          <w:sz w:val="30"/>
          <w:szCs w:val="30"/>
          <w:u w:val="single"/>
        </w:rPr>
      </w:pPr>
    </w:p>
    <w:p w14:paraId="2C7400A1">
      <w:pPr>
        <w:ind w:firstLine="2400" w:firstLineChars="800"/>
        <w:rPr>
          <w:rFonts w:hint="eastAsia" w:hAnsi="宋体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 w:hAnsi="宋体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 w:hAnsi="宋体"/>
          <w:sz w:val="30"/>
          <w:szCs w:val="30"/>
        </w:rPr>
        <w:t>月</w:t>
      </w:r>
      <w:r>
        <w:rPr>
          <w:rFonts w:hint="eastAsia" w:hAnsi="宋体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 w:hAnsi="宋体"/>
          <w:sz w:val="30"/>
          <w:szCs w:val="30"/>
        </w:rPr>
        <w:t>日</w:t>
      </w:r>
    </w:p>
    <w:p w14:paraId="1D3B8DC1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7ACDAEF9"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目  录</w:t>
      </w:r>
    </w:p>
    <w:p w14:paraId="2D82B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一、资格预审申请函</w:t>
      </w:r>
    </w:p>
    <w:p w14:paraId="7827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  <w:lang w:val="en-US" w:eastAsia="zh-CN"/>
        </w:rPr>
        <w:t>法定代表人</w:t>
      </w:r>
      <w:r>
        <w:rPr>
          <w:rFonts w:hint="eastAsia" w:ascii="宋体" w:hAnsi="宋体"/>
          <w:sz w:val="24"/>
        </w:rPr>
        <w:t>授权委托书</w:t>
      </w:r>
    </w:p>
    <w:p w14:paraId="615A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法定代表人身份证明</w:t>
      </w:r>
    </w:p>
    <w:p w14:paraId="28E7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法定代表人授权委托书</w:t>
      </w:r>
    </w:p>
    <w:p w14:paraId="1C49DC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三、投标申请人资格审查资料</w:t>
      </w:r>
    </w:p>
    <w:p w14:paraId="0777CA65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p w14:paraId="2C71F5BD">
      <w:pPr>
        <w:pStyle w:val="4"/>
        <w:spacing w:before="120" w:after="240" w:line="480" w:lineRule="auto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一、资格预审申请函</w:t>
      </w:r>
    </w:p>
    <w:p w14:paraId="0F3F7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Courier New"/>
          <w:sz w:val="24"/>
          <w:u w:val="single"/>
        </w:rPr>
        <w:t xml:space="preserve">              </w:t>
      </w:r>
      <w:r>
        <w:rPr>
          <w:rFonts w:hint="eastAsia" w:ascii="宋体" w:hAnsi="宋体" w:cs="Courier New"/>
          <w:sz w:val="24"/>
        </w:rPr>
        <w:t>（招标人名称）</w:t>
      </w:r>
      <w:r>
        <w:rPr>
          <w:rFonts w:hint="eastAsia" w:ascii="宋体" w:hAnsi="宋体"/>
          <w:sz w:val="24"/>
        </w:rPr>
        <w:t>：</w:t>
      </w:r>
    </w:p>
    <w:p w14:paraId="04E7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9" w:rightChars="-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1、按照资格预审文件的要求，我方（申请人）递交的资格预审申请文件及有关资料，用于你方</w:t>
      </w:r>
      <w:r>
        <w:rPr>
          <w:rFonts w:hint="eastAsia" w:ascii="宋体" w:hAnsi="宋体" w:cs="Courier New"/>
          <w:sz w:val="24"/>
        </w:rPr>
        <w:t>（招标人）</w:t>
      </w:r>
      <w:r>
        <w:rPr>
          <w:rFonts w:hint="eastAsia" w:ascii="宋体" w:hAnsi="宋体"/>
          <w:sz w:val="24"/>
        </w:rPr>
        <w:t>审查我方参加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eastAsia="zh-CN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default" w:ascii="宋体" w:hAnsi="宋体" w:cs="Courier New"/>
          <w:sz w:val="24"/>
        </w:rPr>
        <w:t>的</w:t>
      </w:r>
      <w:r>
        <w:rPr>
          <w:rFonts w:hint="eastAsia" w:ascii="宋体" w:hAnsi="宋体"/>
          <w:sz w:val="24"/>
        </w:rPr>
        <w:t>投标资格。</w:t>
      </w:r>
    </w:p>
    <w:p w14:paraId="3F43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2、投标申请人在此郑重承诺：我们所递交的全部资料是完全真实、准确和完整的，并愿为此而承担相关法律责任。</w:t>
      </w:r>
    </w:p>
    <w:p w14:paraId="67AA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3、我方接受你方进行调查，以审核我方提交的文件和资料</w:t>
      </w:r>
      <w:r>
        <w:rPr>
          <w:rFonts w:hint="eastAsia" w:ascii="宋体" w:hAnsi="宋体"/>
          <w:sz w:val="24"/>
          <w:lang w:eastAsia="zh-CN"/>
        </w:rPr>
        <w:t>是否符合招标要求</w:t>
      </w:r>
      <w:r>
        <w:rPr>
          <w:rFonts w:hint="eastAsia" w:ascii="宋体" w:hAnsi="宋体"/>
          <w:sz w:val="24"/>
        </w:rPr>
        <w:t>。</w:t>
      </w:r>
    </w:p>
    <w:p w14:paraId="0466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</w:t>
      </w:r>
      <w:r>
        <w:rPr>
          <w:rFonts w:hint="eastAsia" w:ascii="宋体" w:hAnsi="宋体"/>
          <w:sz w:val="24"/>
        </w:rPr>
        <w:t>我方在此承诺，资格预审申请文件作为施工合同文件的组织部分，对我方具有约束力。</w:t>
      </w:r>
    </w:p>
    <w:p w14:paraId="4454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1945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 xml:space="preserve">申请人: 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sz w:val="24"/>
        </w:rPr>
        <w:t>(盖单位章)</w:t>
      </w:r>
    </w:p>
    <w:p w14:paraId="7DCC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7" w:rightChars="46"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法定代表人或其委托代理人：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（签字</w:t>
      </w:r>
      <w:r>
        <w:rPr>
          <w:rFonts w:hint="eastAsia" w:ascii="宋体" w:hAnsi="宋体"/>
          <w:sz w:val="24"/>
          <w:lang w:eastAsia="zh-CN"/>
        </w:rPr>
        <w:t>或盖章</w:t>
      </w:r>
      <w:r>
        <w:rPr>
          <w:rFonts w:hint="eastAsia" w:ascii="宋体" w:hAnsi="宋体"/>
          <w:sz w:val="24"/>
        </w:rPr>
        <w:t>）</w:t>
      </w:r>
    </w:p>
    <w:p w14:paraId="094A4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话：</w:t>
      </w:r>
      <w:r>
        <w:rPr>
          <w:rFonts w:hint="eastAsia" w:ascii="宋体" w:hAnsi="宋体"/>
          <w:sz w:val="24"/>
          <w:u w:val="single"/>
        </w:rPr>
        <w:t xml:space="preserve">                                     </w:t>
      </w:r>
    </w:p>
    <w:p w14:paraId="372B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申请人地址：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6C51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9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邮政编码：</w:t>
      </w:r>
      <w:r>
        <w:rPr>
          <w:rFonts w:hint="eastAsia" w:ascii="宋体" w:hAnsi="宋体"/>
          <w:sz w:val="24"/>
          <w:u w:val="single"/>
        </w:rPr>
        <w:t xml:space="preserve">                      　          </w:t>
      </w:r>
    </w:p>
    <w:p w14:paraId="06FD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 w14:paraId="44540CFE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2A257E0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二、法定代表人身份证明或授权委托书</w:t>
      </w:r>
    </w:p>
    <w:p w14:paraId="47CA0CFE">
      <w:pPr>
        <w:spacing w:line="44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lang w:eastAsia="zh-CN"/>
        </w:rPr>
        <w:t>、</w:t>
      </w:r>
      <w:r>
        <w:rPr>
          <w:rFonts w:hint="eastAsia" w:ascii="宋体" w:hAnsi="宋体"/>
          <w:b/>
          <w:bCs/>
          <w:szCs w:val="21"/>
        </w:rPr>
        <w:t>法定代表人身份证明</w:t>
      </w:r>
    </w:p>
    <w:p w14:paraId="55C76C43">
      <w:pPr>
        <w:spacing w:line="440" w:lineRule="exact"/>
        <w:rPr>
          <w:rFonts w:ascii="宋体" w:hAnsi="宋体"/>
          <w:szCs w:val="21"/>
        </w:rPr>
      </w:pPr>
    </w:p>
    <w:p w14:paraId="2598E9F1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投标申请人名称：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57612053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单位性质：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433E5E09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34A15969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成立时间：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2EAA04F1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经营期限：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</w:p>
    <w:p w14:paraId="58B49382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姓名：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性别：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</w:t>
      </w:r>
    </w:p>
    <w:p w14:paraId="65F166CD">
      <w:pPr>
        <w:spacing w:line="4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</w:t>
      </w:r>
      <w:r>
        <w:rPr>
          <w:rFonts w:hint="eastAsia" w:ascii="宋体" w:hAnsi="宋体"/>
          <w:szCs w:val="21"/>
          <w:u w:val="single"/>
        </w:rPr>
        <w:t xml:space="preserve">：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3C13E94A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（ 投标申请人名称）的法定代表人。</w:t>
      </w:r>
    </w:p>
    <w:p w14:paraId="3834D02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3696CBD8">
      <w:pPr>
        <w:spacing w:line="440" w:lineRule="exact"/>
        <w:rPr>
          <w:rFonts w:ascii="宋体" w:hAnsi="宋体"/>
          <w:szCs w:val="21"/>
        </w:rPr>
      </w:pPr>
    </w:p>
    <w:p w14:paraId="5D5E1DFF">
      <w:pPr>
        <w:spacing w:line="440" w:lineRule="exact"/>
        <w:rPr>
          <w:rFonts w:ascii="宋体" w:hAnsi="宋体"/>
          <w:szCs w:val="21"/>
        </w:rPr>
      </w:pPr>
    </w:p>
    <w:p w14:paraId="5F7EB3DE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（后附法定代表人身份证明原件扫描件）</w:t>
      </w:r>
    </w:p>
    <w:p w14:paraId="18BFEE10">
      <w:pPr>
        <w:spacing w:line="440" w:lineRule="exact"/>
        <w:rPr>
          <w:rFonts w:ascii="宋体" w:hAnsi="宋体"/>
          <w:szCs w:val="21"/>
        </w:rPr>
      </w:pPr>
    </w:p>
    <w:p w14:paraId="0A6FBA7F">
      <w:pPr>
        <w:spacing w:line="440" w:lineRule="exact"/>
        <w:rPr>
          <w:rFonts w:ascii="宋体" w:hAnsi="宋体"/>
          <w:szCs w:val="21"/>
        </w:rPr>
      </w:pPr>
    </w:p>
    <w:p w14:paraId="706EA21B">
      <w:pPr>
        <w:spacing w:line="440" w:lineRule="exac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（盖单位公章）</w:t>
      </w:r>
    </w:p>
    <w:p w14:paraId="43216DF5">
      <w:pPr>
        <w:spacing w:line="440" w:lineRule="exact"/>
        <w:rPr>
          <w:rFonts w:ascii="宋体" w:hAnsi="宋体"/>
          <w:szCs w:val="21"/>
        </w:rPr>
      </w:pPr>
    </w:p>
    <w:p w14:paraId="7E1BC9B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 xml:space="preserve">日           </w:t>
      </w:r>
    </w:p>
    <w:p w14:paraId="2EA8D3DB">
      <w:pPr>
        <w:spacing w:line="44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br w:type="page"/>
      </w:r>
      <w:bookmarkStart w:id="8" w:name="_Toc247085878"/>
      <w:bookmarkStart w:id="9" w:name="_Toc296602606"/>
      <w:bookmarkStart w:id="10" w:name="_Toc152045792"/>
      <w:bookmarkStart w:id="11" w:name="_Toc179632812"/>
      <w:bookmarkStart w:id="12" w:name="_Toc144974861"/>
      <w:bookmarkStart w:id="13" w:name="_Toc152042581"/>
      <w:bookmarkStart w:id="14" w:name="_Toc246997103"/>
      <w:bookmarkStart w:id="15" w:name="_Toc246996360"/>
      <w:r>
        <w:rPr>
          <w:rFonts w:hint="eastAsia" w:ascii="宋体" w:hAnsi="宋体"/>
          <w:b/>
          <w:bCs/>
          <w:szCs w:val="21"/>
          <w:lang w:val="en-US" w:eastAsia="zh-CN"/>
        </w:rPr>
        <w:t>2、</w:t>
      </w:r>
      <w:r>
        <w:rPr>
          <w:rFonts w:hint="eastAsia" w:ascii="宋体" w:hAnsi="宋体"/>
          <w:b/>
          <w:bCs/>
          <w:szCs w:val="21"/>
        </w:rPr>
        <w:t>法定代表</w:t>
      </w:r>
      <w:r>
        <w:rPr>
          <w:rFonts w:hint="eastAsia" w:ascii="宋体" w:hAnsi="宋体"/>
          <w:b/>
          <w:szCs w:val="21"/>
        </w:rPr>
        <w:t>人</w:t>
      </w:r>
      <w:r>
        <w:rPr>
          <w:rFonts w:hint="eastAsia" w:ascii="宋体" w:hAnsi="宋体"/>
          <w:b/>
          <w:bCs/>
          <w:szCs w:val="21"/>
        </w:rPr>
        <w:t>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4A2B81E">
      <w:pPr>
        <w:spacing w:line="440" w:lineRule="exact"/>
        <w:rPr>
          <w:rFonts w:ascii="宋体" w:hAnsi="宋体"/>
          <w:szCs w:val="21"/>
        </w:rPr>
      </w:pPr>
    </w:p>
    <w:p w14:paraId="31772AC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本人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（投标人名称）的法定代表人，现委托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（投标人名称）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（姓名）为我方代理人。代理人根据授权，以我方名义</w:t>
      </w:r>
      <w:r>
        <w:rPr>
          <w:rFonts w:hint="eastAsia" w:ascii="宋体" w:hAnsi="宋体"/>
          <w:szCs w:val="21"/>
          <w:lang w:eastAsia="zh-CN"/>
        </w:rPr>
        <w:t>参加</w:t>
      </w:r>
      <w:r>
        <w:rPr>
          <w:rFonts w:hint="eastAsia" w:ascii="宋体" w:hAnsi="宋体"/>
          <w:szCs w:val="21"/>
          <w:u w:val="single"/>
        </w:rPr>
        <w:t xml:space="preserve">     （项目名称）</w:t>
      </w:r>
      <w:r>
        <w:rPr>
          <w:rFonts w:hint="eastAsia" w:ascii="宋体" w:hAnsi="宋体"/>
          <w:szCs w:val="21"/>
          <w:lang w:eastAsia="zh-CN"/>
        </w:rPr>
        <w:t>报名、投标和</w:t>
      </w:r>
      <w:r>
        <w:rPr>
          <w:rFonts w:hint="eastAsia" w:ascii="宋体" w:hAnsi="宋体"/>
          <w:szCs w:val="21"/>
        </w:rPr>
        <w:t>处理有关事宜，其法律后果由我方承担。</w:t>
      </w:r>
    </w:p>
    <w:p w14:paraId="1FD28504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委托期限：</w:t>
      </w:r>
      <w:r>
        <w:rPr>
          <w:rFonts w:hint="eastAsia" w:ascii="宋体" w:hAnsi="宋体"/>
          <w:szCs w:val="21"/>
          <w:u w:val="single"/>
        </w:rPr>
        <w:t xml:space="preserve"> 自签署之日起至投标有效期满  </w:t>
      </w:r>
      <w:r>
        <w:rPr>
          <w:rFonts w:hint="eastAsia" w:ascii="宋体" w:hAnsi="宋体"/>
          <w:szCs w:val="21"/>
        </w:rPr>
        <w:t>。</w:t>
      </w:r>
    </w:p>
    <w:p w14:paraId="3135CE76">
      <w:pPr>
        <w:spacing w:line="440" w:lineRule="exact"/>
        <w:rPr>
          <w:rFonts w:ascii="宋体" w:hAnsi="宋体"/>
          <w:szCs w:val="21"/>
        </w:rPr>
      </w:pPr>
      <w:bookmarkStart w:id="17" w:name="_GoBack"/>
      <w:bookmarkEnd w:id="17"/>
    </w:p>
    <w:p w14:paraId="04D9CB75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7543263C">
      <w:pPr>
        <w:rPr>
          <w:rFonts w:ascii="宋体" w:hAnsi="宋体"/>
          <w:b/>
        </w:rPr>
      </w:pPr>
    </w:p>
    <w:p w14:paraId="51D2B705">
      <w:pPr>
        <w:rPr>
          <w:rFonts w:ascii="宋体" w:hAnsi="宋体"/>
          <w:b/>
        </w:rPr>
      </w:pPr>
    </w:p>
    <w:p w14:paraId="182FCBFA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（后附委托代理人身份证原件扫描件。）</w:t>
      </w:r>
    </w:p>
    <w:p w14:paraId="1BD2AD00">
      <w:pPr>
        <w:spacing w:line="440" w:lineRule="exact"/>
        <w:rPr>
          <w:rFonts w:ascii="宋体" w:hAnsi="宋体"/>
          <w:b/>
          <w:bCs/>
          <w:szCs w:val="21"/>
        </w:rPr>
      </w:pPr>
    </w:p>
    <w:p w14:paraId="5681077C">
      <w:pPr>
        <w:pStyle w:val="2"/>
        <w:rPr>
          <w:rFonts w:ascii="宋体" w:hAnsi="宋体"/>
        </w:rPr>
      </w:pPr>
    </w:p>
    <w:p w14:paraId="11F150E2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lang w:val="en-US" w:eastAsia="zh-CN"/>
        </w:rPr>
        <w:t>投标</w:t>
      </w:r>
      <w:r>
        <w:rPr>
          <w:rFonts w:hint="eastAsia" w:ascii="宋体" w:hAnsi="宋体"/>
          <w:sz w:val="24"/>
        </w:rPr>
        <w:t>申请人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（盖单位公章）</w:t>
      </w:r>
    </w:p>
    <w:p w14:paraId="040DBEFF">
      <w:pPr>
        <w:spacing w:line="440" w:lineRule="exact"/>
        <w:rPr>
          <w:rFonts w:ascii="宋体" w:hAnsi="宋体"/>
          <w:szCs w:val="21"/>
        </w:rPr>
      </w:pPr>
    </w:p>
    <w:p w14:paraId="23537FEB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（盖章）</w:t>
      </w:r>
    </w:p>
    <w:p w14:paraId="2209D04D">
      <w:pPr>
        <w:spacing w:line="440" w:lineRule="exact"/>
        <w:rPr>
          <w:rFonts w:ascii="宋体" w:hAnsi="宋体"/>
          <w:szCs w:val="21"/>
        </w:rPr>
      </w:pPr>
    </w:p>
    <w:p w14:paraId="05F54D7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    </w:t>
      </w:r>
    </w:p>
    <w:p w14:paraId="3D30A1EB">
      <w:pPr>
        <w:spacing w:line="440" w:lineRule="exact"/>
        <w:rPr>
          <w:rFonts w:ascii="宋体" w:hAnsi="宋体"/>
          <w:szCs w:val="21"/>
        </w:rPr>
      </w:pPr>
    </w:p>
    <w:p w14:paraId="7B6E273D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（签字）</w:t>
      </w:r>
    </w:p>
    <w:p w14:paraId="388D9155">
      <w:pPr>
        <w:spacing w:line="440" w:lineRule="exact"/>
        <w:rPr>
          <w:rFonts w:ascii="宋体" w:hAnsi="宋体"/>
          <w:szCs w:val="21"/>
        </w:rPr>
      </w:pPr>
    </w:p>
    <w:p w14:paraId="6086F9A6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 xml:space="preserve">  </w:t>
      </w:r>
    </w:p>
    <w:p w14:paraId="10ED9B5B">
      <w:pPr>
        <w:spacing w:line="440" w:lineRule="exact"/>
        <w:rPr>
          <w:rFonts w:ascii="宋体" w:hAnsi="宋体"/>
          <w:szCs w:val="21"/>
        </w:rPr>
      </w:pPr>
    </w:p>
    <w:p w14:paraId="2A91FF1A">
      <w:pPr>
        <w:pStyle w:val="2"/>
        <w:rPr>
          <w:rFonts w:ascii="宋体" w:hAnsi="宋体"/>
        </w:rPr>
      </w:pPr>
    </w:p>
    <w:p w14:paraId="398D1F78">
      <w:pPr>
        <w:spacing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00DC484F">
      <w:pPr>
        <w:pStyle w:val="2"/>
        <w:rPr>
          <w:b/>
        </w:rPr>
      </w:pPr>
    </w:p>
    <w:p w14:paraId="5A215D94">
      <w:pPr>
        <w:pStyle w:val="2"/>
        <w:rPr>
          <w:rFonts w:ascii="宋体" w:hAnsi="宋体"/>
          <w:color w:val="5B9BD5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  <w:b/>
        </w:rPr>
        <w:t>1、委托代理人</w:t>
      </w:r>
      <w:r>
        <w:rPr>
          <w:b/>
        </w:rPr>
        <w:t>必须为投标单位</w:t>
      </w:r>
      <w:r>
        <w:rPr>
          <w:rFonts w:hint="eastAsia"/>
          <w:b/>
        </w:rPr>
        <w:t>缴纳</w:t>
      </w:r>
      <w:r>
        <w:rPr>
          <w:b/>
        </w:rPr>
        <w:t>社保发放工资的正式员工</w:t>
      </w:r>
      <w:r>
        <w:rPr>
          <w:rFonts w:hint="eastAsia"/>
          <w:b/>
        </w:rPr>
        <w:t>。</w:t>
      </w:r>
    </w:p>
    <w:p w14:paraId="1F6AEA54">
      <w:pPr>
        <w:pStyle w:val="2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</w:rPr>
        <w:t>、签署、澄清、说明、补正、递交、撤回投</w:t>
      </w:r>
      <w:r>
        <w:rPr>
          <w:rFonts w:ascii="宋体" w:hAnsi="宋体"/>
          <w:b/>
          <w:bCs/>
        </w:rPr>
        <w:t>标文件</w:t>
      </w:r>
      <w:r>
        <w:rPr>
          <w:rFonts w:hint="eastAsia" w:ascii="宋体" w:hAnsi="宋体"/>
          <w:b/>
          <w:bCs/>
        </w:rPr>
        <w:t>、</w:t>
      </w:r>
      <w:r>
        <w:rPr>
          <w:rFonts w:hint="eastAsia" w:ascii="宋体" w:hAnsi="宋体"/>
          <w:b/>
          <w:bCs/>
          <w:szCs w:val="21"/>
        </w:rPr>
        <w:t>签订合同和处理有关事宜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/>
          <w:b/>
          <w:bCs/>
        </w:rPr>
        <w:t>法定代表人参加的可不</w:t>
      </w:r>
      <w:r>
        <w:rPr>
          <w:rFonts w:ascii="宋体" w:hAnsi="宋体"/>
          <w:b/>
          <w:bCs/>
        </w:rPr>
        <w:t>提供本项委托书。</w:t>
      </w:r>
    </w:p>
    <w:p w14:paraId="47BBD4F5"/>
    <w:p w14:paraId="0A2B39FB">
      <w:pPr>
        <w:rPr>
          <w:rFonts w:hint="eastAsia"/>
          <w:lang w:eastAsia="zh-CN"/>
        </w:rPr>
      </w:pPr>
    </w:p>
    <w:p w14:paraId="6EB99364">
      <w:pPr>
        <w:rPr>
          <w:rFonts w:hint="eastAsia"/>
          <w:lang w:eastAsia="zh-CN"/>
        </w:rPr>
      </w:pPr>
    </w:p>
    <w:p w14:paraId="05A11B39">
      <w:pPr>
        <w:rPr>
          <w:rFonts w:hint="eastAsia"/>
          <w:lang w:eastAsia="zh-CN"/>
        </w:rPr>
      </w:pPr>
    </w:p>
    <w:p w14:paraId="08254D9E">
      <w:pPr>
        <w:spacing w:line="440" w:lineRule="exact"/>
        <w:jc w:val="center"/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16" w:name="_Toc28082"/>
      <w:r>
        <w:rPr>
          <w:rFonts w:hint="eastAsia" w:ascii="宋体" w:hAnsi="宋体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三、投标申请人资格审查资料</w:t>
      </w:r>
      <w:bookmarkEnd w:id="16"/>
    </w:p>
    <w:p w14:paraId="54FB4A24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hint="eastAsia" w:ascii="宋体" w:hAnsi="宋体" w:cs="宋体"/>
          <w:b/>
          <w:bCs/>
          <w:szCs w:val="21"/>
        </w:rPr>
      </w:pPr>
    </w:p>
    <w:p w14:paraId="6CEF66BC">
      <w:pPr>
        <w:numPr>
          <w:ilvl w:val="1"/>
          <w:numId w:val="0"/>
        </w:numPr>
        <w:tabs>
          <w:tab w:val="left" w:pos="992"/>
        </w:tabs>
        <w:spacing w:before="120" w:after="12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招标公告要求的投标人资格证明资料，提供包括但不限于：</w:t>
      </w:r>
    </w:p>
    <w:p w14:paraId="61755867">
      <w:pPr>
        <w:numPr>
          <w:ilvl w:val="1"/>
          <w:numId w:val="0"/>
        </w:numPr>
        <w:tabs>
          <w:tab w:val="left" w:pos="992"/>
        </w:tabs>
        <w:spacing w:before="240" w:after="120" w:line="360" w:lineRule="auto"/>
        <w:ind w:firstLine="420" w:firstLineChars="200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、营业执照；</w:t>
      </w:r>
    </w:p>
    <w:p w14:paraId="5CD20664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2、企业资质证书；</w:t>
      </w:r>
    </w:p>
    <w:p w14:paraId="27E4D064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3、安全生产许可证；</w:t>
      </w:r>
    </w:p>
    <w:p w14:paraId="6DD3766D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4、信用要求：未被“信用中国”网站列入失信被执行人、重大税收违法案件当事人名单、政府采购严重违法失信名单。（信用中国https://www.creditchina.gov.cn/ 查询即可）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66AC820C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5</w:t>
      </w:r>
      <w:r>
        <w:rPr>
          <w:rFonts w:hint="eastAsia" w:asciiTheme="minorEastAsia" w:hAnsiTheme="minorEastAsia" w:eastAsiaTheme="minorEastAsia"/>
          <w:kern w:val="0"/>
          <w:szCs w:val="21"/>
        </w:rPr>
        <w:t>、单位负责人为同一人或者存在控股、管理关系的不同单位，不得同时参加本项目投标，否则均按无效标处理。（国家企业信用信息公示系统https://www.gsxt.gov.cn进行查询）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5A3BA804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asciiTheme="minorEastAsia" w:hAnsiTheme="minorEastAsia" w:eastAsiaTheme="minorEastAsia"/>
          <w:kern w:val="0"/>
          <w:szCs w:val="21"/>
        </w:rPr>
        <w:t>6</w:t>
      </w:r>
      <w:r>
        <w:rPr>
          <w:rFonts w:hint="eastAsia" w:asciiTheme="minorEastAsia" w:hAnsiTheme="minorEastAsia" w:eastAsiaTheme="minorEastAsia"/>
          <w:kern w:val="0"/>
          <w:szCs w:val="21"/>
        </w:rPr>
        <w:t>、河北省外建筑企业需办理进冀备案手续</w:t>
      </w:r>
      <w:r>
        <w:rPr>
          <w:rFonts w:hint="eastAsia" w:asciiTheme="minorEastAsia" w:hAnsiTheme="minorEastAsia"/>
          <w:kern w:val="0"/>
          <w:szCs w:val="21"/>
          <w:lang w:eastAsia="zh-CN"/>
        </w:rPr>
        <w:t>；</w:t>
      </w:r>
    </w:p>
    <w:p w14:paraId="0A760C9A">
      <w:pPr>
        <w:numPr>
          <w:ilvl w:val="1"/>
          <w:numId w:val="0"/>
        </w:numPr>
        <w:tabs>
          <w:tab w:val="left" w:pos="992"/>
        </w:tabs>
        <w:spacing w:before="120" w:after="120" w:line="360" w:lineRule="auto"/>
        <w:ind w:firstLine="420" w:firstLineChars="200"/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7、其它有必要的资料</w:t>
      </w:r>
      <w:r>
        <w:rPr>
          <w:rFonts w:hint="eastAsia" w:asciiTheme="minorEastAsia" w:hAnsiTheme="minorEastAsia"/>
          <w:kern w:val="0"/>
          <w:szCs w:val="21"/>
          <w:lang w:val="en-US" w:eastAsia="zh-CN"/>
        </w:rPr>
        <w:t>。</w:t>
      </w:r>
    </w:p>
    <w:p w14:paraId="033948A2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2NiNTQwOWUzM2MyOTdkZDUwNTBlMmZkNTJhZjAifQ=="/>
  </w:docVars>
  <w:rsids>
    <w:rsidRoot w:val="65A83C66"/>
    <w:rsid w:val="02EA4CE9"/>
    <w:rsid w:val="046E58E9"/>
    <w:rsid w:val="04C2018F"/>
    <w:rsid w:val="12AC4B11"/>
    <w:rsid w:val="14746A35"/>
    <w:rsid w:val="167253CE"/>
    <w:rsid w:val="18EB0A97"/>
    <w:rsid w:val="291A662A"/>
    <w:rsid w:val="2CB01DDA"/>
    <w:rsid w:val="32C15D47"/>
    <w:rsid w:val="3654371D"/>
    <w:rsid w:val="3A307F2A"/>
    <w:rsid w:val="3D9E10C2"/>
    <w:rsid w:val="43E640EA"/>
    <w:rsid w:val="4BDD56BF"/>
    <w:rsid w:val="4CEB0E26"/>
    <w:rsid w:val="53A107FB"/>
    <w:rsid w:val="60FE108B"/>
    <w:rsid w:val="639D1046"/>
    <w:rsid w:val="65A83C66"/>
    <w:rsid w:val="67D1624A"/>
    <w:rsid w:val="68BD7BB4"/>
    <w:rsid w:val="783A687A"/>
    <w:rsid w:val="79135734"/>
    <w:rsid w:val="7A4459AE"/>
    <w:rsid w:val="7D0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/>
      <w:sz w:val="24"/>
    </w:r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3">
    <w:name w:val=" Char"/>
    <w:basedOn w:val="1"/>
    <w:qFormat/>
    <w:uiPriority w:val="0"/>
    <w:rPr>
      <w:szCs w:val="21"/>
    </w:rPr>
  </w:style>
  <w:style w:type="paragraph" w:customStyle="1" w:styleId="14">
    <w:name w:val="样式3"/>
    <w:basedOn w:val="5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1002</Words>
  <Characters>1054</Characters>
  <Lines>0</Lines>
  <Paragraphs>0</Paragraphs>
  <TotalTime>19</TotalTime>
  <ScaleCrop>false</ScaleCrop>
  <LinksUpToDate>false</LinksUpToDate>
  <CharactersWithSpaces>1965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2023-01-31T01:21:00Z</dcterms:created>
  <dc:creator>Administrator</dc:creator>
  <cp:lastModifiedBy>我比你更糟糕.</cp:lastModifiedBy>
  <dcterms:modified xsi:type="dcterms:W3CDTF">2024-10-28T08:28:23Z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BD3457E746044ACA86D1D966C0096E54</vt:lpwstr>
  </property>
</Properties>
</file>