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33043">
      <w:pPr>
        <w:jc w:val="center"/>
        <w:rPr>
          <w:rFonts w:hint="default" w:ascii="Arial" w:hAnsi="Arial" w:eastAsia="方正小标宋_GBK" w:cs="Arial"/>
          <w:sz w:val="44"/>
          <w:szCs w:val="44"/>
          <w:lang w:val="en-US" w:eastAsia="zh-CN"/>
        </w:rPr>
      </w:pPr>
      <w:r>
        <w:rPr>
          <w:rFonts w:hint="default" w:ascii="Arial" w:hAnsi="Arial" w:eastAsia="方正小标宋_GBK" w:cs="Arial"/>
          <w:sz w:val="44"/>
          <w:szCs w:val="44"/>
          <w:lang w:val="en-US" w:eastAsia="zh-CN"/>
        </w:rPr>
        <w:t>Z644TC气动陶瓷双闸板阀</w:t>
      </w:r>
      <w:r>
        <w:rPr>
          <w:rFonts w:hint="eastAsia" w:ascii="Arial" w:hAnsi="Arial" w:eastAsia="方正小标宋_GBK" w:cs="Arial"/>
          <w:sz w:val="44"/>
          <w:szCs w:val="44"/>
          <w:lang w:val="en-US" w:eastAsia="zh-CN"/>
        </w:rPr>
        <w:t>技术参数</w:t>
      </w:r>
    </w:p>
    <w:p w14:paraId="34BBB6A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Arial" w:hAnsi="Arial" w:eastAsia="宋体" w:cs="Arial"/>
          <w:sz w:val="32"/>
          <w:szCs w:val="32"/>
          <w:lang w:val="en-US" w:eastAsia="zh-CN"/>
        </w:rPr>
      </w:pPr>
      <w:r>
        <w:rPr>
          <w:rFonts w:hint="default" w:ascii="Arial" w:hAnsi="Arial" w:eastAsia="宋体" w:cs="Arial"/>
          <w:sz w:val="32"/>
          <w:szCs w:val="32"/>
          <w:lang w:val="en-US" w:eastAsia="zh-CN"/>
        </w:rPr>
        <w:t>1、本阀适用于化工等磨损的水</w:t>
      </w:r>
      <w:r>
        <w:rPr>
          <w:rFonts w:hint="default" w:ascii="Arial" w:hAnsi="Arial" w:eastAsia="宋体" w:cs="Arial"/>
          <w:sz w:val="32"/>
          <w:szCs w:val="32"/>
          <w:lang w:val="en-US" w:eastAsia="zh-CN"/>
        </w:rPr>
        <w:t>渣</w:t>
      </w:r>
      <w:r>
        <w:rPr>
          <w:rFonts w:hint="default" w:ascii="Arial" w:hAnsi="Arial" w:eastAsia="宋体" w:cs="Arial"/>
          <w:sz w:val="32"/>
          <w:szCs w:val="32"/>
          <w:lang w:val="en-US" w:eastAsia="zh-CN"/>
        </w:rPr>
        <w:t>等介质在管道上作启闭之用。公称压力1.</w:t>
      </w:r>
      <w:r>
        <w:rPr>
          <w:rFonts w:hint="eastAsia" w:ascii="Arial" w:hAnsi="Arial" w:eastAsia="宋体" w:cs="Arial"/>
          <w:sz w:val="32"/>
          <w:szCs w:val="32"/>
          <w:lang w:val="en-US" w:eastAsia="zh-CN"/>
        </w:rPr>
        <w:t>6</w:t>
      </w:r>
      <w:r>
        <w:rPr>
          <w:rFonts w:hint="default" w:ascii="Arial" w:hAnsi="Arial" w:eastAsia="宋体" w:cs="Arial"/>
          <w:sz w:val="32"/>
          <w:szCs w:val="32"/>
          <w:lang w:val="en-US" w:eastAsia="zh-CN"/>
        </w:rPr>
        <w:t>MPa，适应温度≤</w:t>
      </w:r>
      <w:r>
        <w:rPr>
          <w:rFonts w:hint="eastAsia" w:ascii="Arial" w:hAnsi="Arial" w:eastAsia="宋体" w:cs="Arial"/>
          <w:sz w:val="32"/>
          <w:szCs w:val="32"/>
          <w:lang w:val="en-US" w:eastAsia="zh-CN"/>
        </w:rPr>
        <w:t>3</w:t>
      </w:r>
      <w:r>
        <w:rPr>
          <w:rFonts w:hint="default" w:ascii="Arial" w:hAnsi="Arial" w:eastAsia="宋体" w:cs="Arial"/>
          <w:sz w:val="32"/>
          <w:szCs w:val="32"/>
          <w:lang w:val="en-US" w:eastAsia="zh-CN"/>
        </w:rPr>
        <w:t>00℃，气源压力0.</w:t>
      </w:r>
      <w:r>
        <w:rPr>
          <w:rFonts w:hint="eastAsia" w:ascii="Arial" w:hAnsi="Arial" w:eastAsia="宋体" w:cs="Arial"/>
          <w:sz w:val="32"/>
          <w:szCs w:val="32"/>
          <w:lang w:val="en-US" w:eastAsia="zh-CN"/>
        </w:rPr>
        <w:t>4</w:t>
      </w:r>
      <w:r>
        <w:rPr>
          <w:rFonts w:hint="default" w:ascii="Arial" w:hAnsi="Arial" w:eastAsia="宋体" w:cs="Arial"/>
          <w:sz w:val="32"/>
          <w:szCs w:val="32"/>
          <w:lang w:val="en-US" w:eastAsia="zh-CN"/>
        </w:rPr>
        <w:t>-0.8MPa。</w:t>
      </w:r>
    </w:p>
    <w:p w14:paraId="5B48DC1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Arial" w:hAnsi="Arial" w:eastAsia="宋体" w:cs="Arial"/>
          <w:sz w:val="32"/>
          <w:szCs w:val="32"/>
          <w:lang w:val="en-US" w:eastAsia="zh-CN"/>
        </w:rPr>
      </w:pPr>
      <w:r>
        <w:rPr>
          <w:rFonts w:hint="default" w:ascii="Arial" w:hAnsi="Arial" w:eastAsia="宋体" w:cs="Arial"/>
          <w:sz w:val="32"/>
          <w:szCs w:val="32"/>
          <w:lang w:val="en-US" w:eastAsia="zh-CN"/>
        </w:rPr>
        <w:t>2、本阀门关闭后任何方向全部密封。阀体中间体采用</w:t>
      </w:r>
      <w:bookmarkStart w:id="0" w:name="_GoBack"/>
      <w:bookmarkEnd w:id="0"/>
      <w:r>
        <w:rPr>
          <w:rFonts w:hint="eastAsia" w:ascii="Arial" w:hAnsi="Arial" w:eastAsia="宋体" w:cs="Arial"/>
          <w:sz w:val="28"/>
          <w:szCs w:val="28"/>
          <w:vertAlign w:val="baseline"/>
          <w:lang w:val="en-US" w:eastAsia="zh-CN"/>
        </w:rPr>
        <w:t>Cr18Ni26MoV</w:t>
      </w:r>
      <w:r>
        <w:rPr>
          <w:rFonts w:hint="default" w:ascii="Arial" w:hAnsi="Arial" w:eastAsia="宋体" w:cs="Arial"/>
          <w:sz w:val="32"/>
          <w:szCs w:val="32"/>
          <w:lang w:val="en-US" w:eastAsia="zh-CN"/>
        </w:rPr>
        <w:t>铸件及无缝钢管焊接。密封面采用硬密封件。</w:t>
      </w:r>
    </w:p>
    <w:p w14:paraId="656815D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Arial" w:hAnsi="Arial" w:eastAsia="宋体" w:cs="Arial"/>
          <w:sz w:val="32"/>
          <w:szCs w:val="32"/>
          <w:lang w:val="en-US" w:eastAsia="zh-CN"/>
        </w:rPr>
      </w:pPr>
      <w:r>
        <w:rPr>
          <w:rFonts w:hint="default" w:ascii="Arial" w:hAnsi="Arial" w:eastAsia="宋体" w:cs="Arial"/>
          <w:sz w:val="32"/>
          <w:szCs w:val="32"/>
          <w:lang w:val="en-US" w:eastAsia="zh-CN"/>
        </w:rPr>
        <w:t>3、本阀料口全流通无阻挡物有吹堵装置，耐磨性能，密封性能好，启动负荷小卡灰及结灰现象少。</w:t>
      </w:r>
    </w:p>
    <w:p w14:paraId="6033ED5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Arial" w:hAnsi="Arial" w:eastAsia="宋体" w:cs="Arial"/>
          <w:sz w:val="32"/>
          <w:szCs w:val="32"/>
          <w:lang w:val="en-US" w:eastAsia="zh-CN"/>
        </w:rPr>
      </w:pPr>
      <w:r>
        <w:rPr>
          <w:rFonts w:hint="default" w:ascii="Arial" w:hAnsi="Arial" w:eastAsia="宋体" w:cs="Arial"/>
          <w:sz w:val="32"/>
          <w:szCs w:val="32"/>
          <w:lang w:val="en-US" w:eastAsia="zh-CN"/>
        </w:rPr>
        <w:t>4、本阀采用曾韧结构陶瓷密封，</w:t>
      </w:r>
      <w:r>
        <w:rPr>
          <w:rFonts w:hint="eastAsia" w:ascii="Arial" w:hAnsi="Arial" w:eastAsia="宋体" w:cs="Arial"/>
          <w:sz w:val="32"/>
          <w:szCs w:val="32"/>
          <w:lang w:val="en-US" w:eastAsia="zh-CN"/>
        </w:rPr>
        <w:t>过流面</w:t>
      </w:r>
      <w:r>
        <w:rPr>
          <w:rFonts w:hint="default" w:ascii="Arial" w:hAnsi="Arial" w:eastAsia="宋体" w:cs="Arial"/>
          <w:sz w:val="32"/>
          <w:szCs w:val="32"/>
          <w:lang w:val="en-US" w:eastAsia="zh-CN"/>
        </w:rPr>
        <w:t>强度高耐磨性能好使用寿命长。结构紧凑可任意角度安装。</w:t>
      </w:r>
    </w:p>
    <w:p w14:paraId="1EE1A5AB">
      <w:pPr>
        <w:rPr>
          <w:rFonts w:hint="default" w:ascii="Arial" w:hAnsi="Arial" w:cs="Arial"/>
          <w:lang w:val="en-US" w:eastAsia="zh-CN"/>
        </w:rPr>
      </w:pPr>
    </w:p>
    <w:p w14:paraId="0B1634F1">
      <w:pPr>
        <w:numPr>
          <w:numId w:val="0"/>
        </w:numPr>
        <w:rPr>
          <w:rFonts w:hint="default" w:ascii="Arial" w:hAnsi="Arial" w:eastAsia="方正黑体_GBK" w:cs="Arial"/>
          <w:sz w:val="32"/>
          <w:szCs w:val="32"/>
          <w:lang w:val="en-US" w:eastAsia="zh-CN"/>
        </w:rPr>
      </w:pPr>
      <w:r>
        <w:rPr>
          <w:rFonts w:hint="default" w:ascii="Arial" w:hAnsi="Arial" w:eastAsia="方正黑体_GBK" w:cs="Arial"/>
          <w:sz w:val="32"/>
          <w:szCs w:val="32"/>
          <w:lang w:val="en-US" w:eastAsia="zh-CN"/>
        </w:rPr>
        <w:t>主要零部件材料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09"/>
        <w:gridCol w:w="1401"/>
        <w:gridCol w:w="1994"/>
        <w:gridCol w:w="824"/>
        <w:gridCol w:w="1519"/>
        <w:gridCol w:w="1975"/>
      </w:tblGrid>
      <w:tr w14:paraId="4F90E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9" w:type="dxa"/>
            <w:vAlign w:val="center"/>
          </w:tcPr>
          <w:p w14:paraId="289B9819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01" w:type="dxa"/>
            <w:vAlign w:val="center"/>
          </w:tcPr>
          <w:p w14:paraId="5F3BB2AD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994" w:type="dxa"/>
            <w:vAlign w:val="center"/>
          </w:tcPr>
          <w:p w14:paraId="55CA000F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  <w:t>材料</w:t>
            </w:r>
          </w:p>
        </w:tc>
        <w:tc>
          <w:tcPr>
            <w:tcW w:w="824" w:type="dxa"/>
            <w:vAlign w:val="center"/>
          </w:tcPr>
          <w:p w14:paraId="74F467FC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19" w:type="dxa"/>
            <w:vAlign w:val="center"/>
          </w:tcPr>
          <w:p w14:paraId="00BEB66C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975" w:type="dxa"/>
            <w:vAlign w:val="center"/>
          </w:tcPr>
          <w:p w14:paraId="19B289E1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  <w:t>材料</w:t>
            </w:r>
          </w:p>
        </w:tc>
      </w:tr>
      <w:tr w14:paraId="57E60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9" w:type="dxa"/>
            <w:vAlign w:val="center"/>
          </w:tcPr>
          <w:p w14:paraId="5C433971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01" w:type="dxa"/>
            <w:vAlign w:val="center"/>
          </w:tcPr>
          <w:p w14:paraId="57327E28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  <w:t>阀体</w:t>
            </w:r>
          </w:p>
        </w:tc>
        <w:tc>
          <w:tcPr>
            <w:tcW w:w="1994" w:type="dxa"/>
            <w:vAlign w:val="center"/>
          </w:tcPr>
          <w:p w14:paraId="6515133D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  <w:t>WCB</w:t>
            </w:r>
          </w:p>
        </w:tc>
        <w:tc>
          <w:tcPr>
            <w:tcW w:w="824" w:type="dxa"/>
            <w:vAlign w:val="center"/>
          </w:tcPr>
          <w:p w14:paraId="31801C94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519" w:type="dxa"/>
            <w:vAlign w:val="center"/>
          </w:tcPr>
          <w:p w14:paraId="15B25951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  <w:t>中阀体</w:t>
            </w:r>
          </w:p>
        </w:tc>
        <w:tc>
          <w:tcPr>
            <w:tcW w:w="1975" w:type="dxa"/>
            <w:vAlign w:val="center"/>
          </w:tcPr>
          <w:p w14:paraId="3289779D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  <w:t>Cr18Ni26MoV</w:t>
            </w:r>
          </w:p>
        </w:tc>
      </w:tr>
      <w:tr w14:paraId="38808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9" w:type="dxa"/>
            <w:vAlign w:val="center"/>
          </w:tcPr>
          <w:p w14:paraId="6F2AAC09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01" w:type="dxa"/>
            <w:vAlign w:val="center"/>
          </w:tcPr>
          <w:p w14:paraId="22896BDE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  <w:t>阀板</w:t>
            </w:r>
          </w:p>
        </w:tc>
        <w:tc>
          <w:tcPr>
            <w:tcW w:w="1994" w:type="dxa"/>
            <w:vAlign w:val="center"/>
          </w:tcPr>
          <w:p w14:paraId="0CA4D132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  <w:t>Cr18Ni26MoV</w:t>
            </w:r>
          </w:p>
        </w:tc>
        <w:tc>
          <w:tcPr>
            <w:tcW w:w="824" w:type="dxa"/>
            <w:vAlign w:val="center"/>
          </w:tcPr>
          <w:p w14:paraId="2285E22A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519" w:type="dxa"/>
            <w:vAlign w:val="center"/>
          </w:tcPr>
          <w:p w14:paraId="1999F5F2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  <w:t>填料</w:t>
            </w:r>
          </w:p>
        </w:tc>
        <w:tc>
          <w:tcPr>
            <w:tcW w:w="1975" w:type="dxa"/>
            <w:vAlign w:val="center"/>
          </w:tcPr>
          <w:p w14:paraId="7AD0BAF8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  <w:t>柔性石墨</w:t>
            </w:r>
          </w:p>
        </w:tc>
      </w:tr>
      <w:tr w14:paraId="14E5D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9" w:type="dxa"/>
            <w:vAlign w:val="center"/>
          </w:tcPr>
          <w:p w14:paraId="4C70DCB7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01" w:type="dxa"/>
            <w:vAlign w:val="center"/>
          </w:tcPr>
          <w:p w14:paraId="2D62E5B3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  <w:t>阀座</w:t>
            </w:r>
          </w:p>
        </w:tc>
        <w:tc>
          <w:tcPr>
            <w:tcW w:w="1994" w:type="dxa"/>
            <w:vAlign w:val="center"/>
          </w:tcPr>
          <w:p w14:paraId="515B2609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  <w:t>复合工程陶瓷</w:t>
            </w:r>
          </w:p>
        </w:tc>
        <w:tc>
          <w:tcPr>
            <w:tcW w:w="824" w:type="dxa"/>
            <w:vAlign w:val="center"/>
          </w:tcPr>
          <w:p w14:paraId="0D814BDA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519" w:type="dxa"/>
            <w:vAlign w:val="center"/>
          </w:tcPr>
          <w:p w14:paraId="369AC7FC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  <w:t>填料压盖</w:t>
            </w:r>
          </w:p>
        </w:tc>
        <w:tc>
          <w:tcPr>
            <w:tcW w:w="1975" w:type="dxa"/>
            <w:vAlign w:val="center"/>
          </w:tcPr>
          <w:p w14:paraId="4B0A059E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  <w:t>2Cr13</w:t>
            </w:r>
          </w:p>
        </w:tc>
      </w:tr>
      <w:tr w14:paraId="392CC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9" w:type="dxa"/>
            <w:vAlign w:val="center"/>
          </w:tcPr>
          <w:p w14:paraId="45A22560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401" w:type="dxa"/>
            <w:vAlign w:val="center"/>
          </w:tcPr>
          <w:p w14:paraId="6986A024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  <w:t>阀杆</w:t>
            </w:r>
          </w:p>
        </w:tc>
        <w:tc>
          <w:tcPr>
            <w:tcW w:w="1994" w:type="dxa"/>
            <w:vAlign w:val="center"/>
          </w:tcPr>
          <w:p w14:paraId="50EDF84C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  <w:t>Cr18Ni26MoV</w:t>
            </w:r>
          </w:p>
        </w:tc>
        <w:tc>
          <w:tcPr>
            <w:tcW w:w="824" w:type="dxa"/>
            <w:vAlign w:val="center"/>
          </w:tcPr>
          <w:p w14:paraId="28EF76D0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519" w:type="dxa"/>
            <w:vAlign w:val="center"/>
          </w:tcPr>
          <w:p w14:paraId="1CC3E74F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  <w:t>支架</w:t>
            </w:r>
          </w:p>
        </w:tc>
        <w:tc>
          <w:tcPr>
            <w:tcW w:w="1975" w:type="dxa"/>
            <w:vAlign w:val="center"/>
          </w:tcPr>
          <w:p w14:paraId="26A2CD2E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  <w:t>Cr18Ni26MoV</w:t>
            </w:r>
          </w:p>
        </w:tc>
      </w:tr>
      <w:tr w14:paraId="3E4BA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9" w:type="dxa"/>
            <w:vAlign w:val="center"/>
          </w:tcPr>
          <w:p w14:paraId="7593B1D7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401" w:type="dxa"/>
            <w:vAlign w:val="center"/>
          </w:tcPr>
          <w:p w14:paraId="18C7605E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  <w:t>双头螺柱</w:t>
            </w:r>
          </w:p>
        </w:tc>
        <w:tc>
          <w:tcPr>
            <w:tcW w:w="1994" w:type="dxa"/>
            <w:vAlign w:val="center"/>
          </w:tcPr>
          <w:p w14:paraId="2603583E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  <w:t>35CrMoVA</w:t>
            </w:r>
          </w:p>
        </w:tc>
        <w:tc>
          <w:tcPr>
            <w:tcW w:w="824" w:type="dxa"/>
            <w:vAlign w:val="center"/>
          </w:tcPr>
          <w:p w14:paraId="0284D4EA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519" w:type="dxa"/>
            <w:vAlign w:val="center"/>
          </w:tcPr>
          <w:p w14:paraId="3122A8FD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  <w:t>气动装置</w:t>
            </w:r>
          </w:p>
        </w:tc>
        <w:tc>
          <w:tcPr>
            <w:tcW w:w="1975" w:type="dxa"/>
            <w:vAlign w:val="center"/>
          </w:tcPr>
          <w:p w14:paraId="3E3D9352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  <w:t>铝合金</w:t>
            </w:r>
          </w:p>
        </w:tc>
      </w:tr>
      <w:tr w14:paraId="7E7A1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9" w:type="dxa"/>
            <w:vAlign w:val="center"/>
          </w:tcPr>
          <w:p w14:paraId="7940F9A1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401" w:type="dxa"/>
            <w:vAlign w:val="center"/>
          </w:tcPr>
          <w:p w14:paraId="6E97C93F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  <w:t>螺母</w:t>
            </w:r>
          </w:p>
        </w:tc>
        <w:tc>
          <w:tcPr>
            <w:tcW w:w="1994" w:type="dxa"/>
            <w:vAlign w:val="center"/>
          </w:tcPr>
          <w:p w14:paraId="50D2F870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824" w:type="dxa"/>
            <w:vAlign w:val="center"/>
          </w:tcPr>
          <w:p w14:paraId="7771A471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9" w:type="dxa"/>
            <w:vAlign w:val="center"/>
          </w:tcPr>
          <w:p w14:paraId="394683B8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5" w:type="dxa"/>
            <w:vAlign w:val="center"/>
          </w:tcPr>
          <w:p w14:paraId="62BD0BDD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714FDC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Arial" w:hAnsi="Arial" w:eastAsia="方正黑体_GBK" w:cs="Arial"/>
          <w:sz w:val="32"/>
          <w:szCs w:val="32"/>
          <w:lang w:val="en-US" w:eastAsia="zh-CN"/>
        </w:rPr>
      </w:pPr>
    </w:p>
    <w:p w14:paraId="4C2E3767">
      <w:pPr>
        <w:numPr>
          <w:numId w:val="0"/>
        </w:numPr>
        <w:rPr>
          <w:rFonts w:hint="default" w:ascii="Arial" w:hAnsi="Arial" w:eastAsia="方正黑体_GBK" w:cs="Arial"/>
          <w:sz w:val="32"/>
          <w:szCs w:val="32"/>
          <w:lang w:val="en-US" w:eastAsia="zh-CN"/>
        </w:rPr>
      </w:pPr>
      <w:r>
        <w:rPr>
          <w:rFonts w:hint="default" w:ascii="Arial" w:hAnsi="Arial" w:eastAsia="方正黑体_GBK" w:cs="Arial"/>
          <w:sz w:val="32"/>
          <w:szCs w:val="32"/>
          <w:lang w:val="en-US" w:eastAsia="zh-CN"/>
        </w:rPr>
        <w:t>应用规范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 w14:paraId="04DF037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681" w:type="dxa"/>
            <w:gridSpan w:val="2"/>
            <w:tcBorders>
              <w:tl2br w:val="nil"/>
              <w:tr2bl w:val="nil"/>
            </w:tcBorders>
            <w:vAlign w:val="center"/>
          </w:tcPr>
          <w:p w14:paraId="0EF2109C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  <w:t>设计与制造</w:t>
            </w:r>
          </w:p>
        </w:tc>
        <w:tc>
          <w:tcPr>
            <w:tcW w:w="2841" w:type="dxa"/>
            <w:tcBorders>
              <w:tl2br w:val="nil"/>
              <w:tr2bl w:val="nil"/>
            </w:tcBorders>
            <w:vAlign w:val="center"/>
          </w:tcPr>
          <w:p w14:paraId="0A268381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  <w:t>GB/T12224</w:t>
            </w:r>
          </w:p>
        </w:tc>
      </w:tr>
      <w:tr w14:paraId="593FFD8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Merge w:val="restart"/>
            <w:tcBorders>
              <w:tl2br w:val="nil"/>
              <w:tr2bl w:val="nil"/>
            </w:tcBorders>
            <w:vAlign w:val="center"/>
          </w:tcPr>
          <w:p w14:paraId="6230788F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  <w:t>连接端尺寸</w:t>
            </w:r>
          </w:p>
        </w:tc>
        <w:tc>
          <w:tcPr>
            <w:tcW w:w="2841" w:type="dxa"/>
            <w:tcBorders>
              <w:tl2br w:val="nil"/>
              <w:tr2bl w:val="nil"/>
            </w:tcBorders>
            <w:vAlign w:val="center"/>
          </w:tcPr>
          <w:p w14:paraId="55A98BA2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  <w:t>结构长度</w:t>
            </w:r>
          </w:p>
        </w:tc>
        <w:tc>
          <w:tcPr>
            <w:tcW w:w="2841" w:type="dxa"/>
            <w:tcBorders>
              <w:tl2br w:val="nil"/>
              <w:tr2bl w:val="nil"/>
            </w:tcBorders>
            <w:vAlign w:val="center"/>
          </w:tcPr>
          <w:p w14:paraId="5769FA55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  <w:t>GB/T9128</w:t>
            </w:r>
          </w:p>
        </w:tc>
      </w:tr>
      <w:tr w14:paraId="405C3EA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Merge w:val="continue"/>
            <w:tcBorders>
              <w:tl2br w:val="nil"/>
              <w:tr2bl w:val="nil"/>
            </w:tcBorders>
            <w:vAlign w:val="center"/>
          </w:tcPr>
          <w:p w14:paraId="4A405D6A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tcBorders>
              <w:tl2br w:val="nil"/>
              <w:tr2bl w:val="nil"/>
            </w:tcBorders>
            <w:vAlign w:val="center"/>
          </w:tcPr>
          <w:p w14:paraId="17276180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  <w:t>法兰尺寸</w:t>
            </w:r>
          </w:p>
        </w:tc>
        <w:tc>
          <w:tcPr>
            <w:tcW w:w="2841" w:type="dxa"/>
            <w:tcBorders>
              <w:tl2br w:val="nil"/>
              <w:tr2bl w:val="nil"/>
            </w:tcBorders>
            <w:vAlign w:val="center"/>
          </w:tcPr>
          <w:p w14:paraId="47015B8D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  <w:t>JB/T  79.1</w:t>
            </w:r>
          </w:p>
        </w:tc>
      </w:tr>
      <w:tr w14:paraId="5EBEFD0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681" w:type="dxa"/>
            <w:gridSpan w:val="2"/>
            <w:tcBorders>
              <w:tl2br w:val="nil"/>
              <w:tr2bl w:val="nil"/>
            </w:tcBorders>
            <w:vAlign w:val="center"/>
          </w:tcPr>
          <w:p w14:paraId="79C09435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  <w:t>检验与试验</w:t>
            </w:r>
          </w:p>
        </w:tc>
        <w:tc>
          <w:tcPr>
            <w:tcW w:w="2841" w:type="dxa"/>
            <w:tcBorders>
              <w:tl2br w:val="nil"/>
              <w:tr2bl w:val="nil"/>
            </w:tcBorders>
            <w:vAlign w:val="center"/>
          </w:tcPr>
          <w:p w14:paraId="32B7B400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  <w:t>GB/T  9092</w:t>
            </w:r>
          </w:p>
        </w:tc>
      </w:tr>
      <w:tr w14:paraId="4425BF4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tcBorders>
              <w:tl2br w:val="nil"/>
              <w:tr2bl w:val="nil"/>
            </w:tcBorders>
            <w:vAlign w:val="center"/>
          </w:tcPr>
          <w:p w14:paraId="2E1F2193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  <w:t>材料</w:t>
            </w:r>
          </w:p>
        </w:tc>
        <w:tc>
          <w:tcPr>
            <w:tcW w:w="2841" w:type="dxa"/>
            <w:tcBorders>
              <w:tl2br w:val="nil"/>
              <w:tr2bl w:val="nil"/>
            </w:tcBorders>
            <w:shd w:val="clear"/>
            <w:vAlign w:val="center"/>
          </w:tcPr>
          <w:p w14:paraId="0F7216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Arial" w:hAnsi="Arial" w:eastAsia="宋体" w:cs="Arial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  <w:t>不锈钢</w:t>
            </w:r>
          </w:p>
        </w:tc>
        <w:tc>
          <w:tcPr>
            <w:tcW w:w="2841" w:type="dxa"/>
            <w:tcBorders>
              <w:tl2br w:val="nil"/>
              <w:tr2bl w:val="nil"/>
            </w:tcBorders>
            <w:shd w:val="clear"/>
            <w:vAlign w:val="center"/>
          </w:tcPr>
          <w:p w14:paraId="66BD9C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Arial" w:hAnsi="Arial" w:eastAsia="宋体" w:cs="Arial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  <w:t>GB/T 12230</w:t>
            </w:r>
          </w:p>
        </w:tc>
      </w:tr>
      <w:tr w14:paraId="0E8CC89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681" w:type="dxa"/>
            <w:gridSpan w:val="2"/>
            <w:tcBorders>
              <w:tl2br w:val="nil"/>
              <w:tr2bl w:val="nil"/>
            </w:tcBorders>
            <w:vAlign w:val="center"/>
          </w:tcPr>
          <w:p w14:paraId="096EA3CB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  <w:t>标志</w:t>
            </w:r>
          </w:p>
        </w:tc>
        <w:tc>
          <w:tcPr>
            <w:tcW w:w="2841" w:type="dxa"/>
            <w:tcBorders>
              <w:tl2br w:val="nil"/>
              <w:tr2bl w:val="nil"/>
            </w:tcBorders>
            <w:vAlign w:val="center"/>
          </w:tcPr>
          <w:p w14:paraId="668D1DC9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  <w:t>GB/T 12220</w:t>
            </w:r>
          </w:p>
        </w:tc>
      </w:tr>
      <w:tr w14:paraId="1133F0E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681" w:type="dxa"/>
            <w:gridSpan w:val="2"/>
            <w:tcBorders>
              <w:tl2br w:val="nil"/>
              <w:tr2bl w:val="nil"/>
            </w:tcBorders>
            <w:vAlign w:val="center"/>
          </w:tcPr>
          <w:p w14:paraId="7D1CE007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  <w:t>供货</w:t>
            </w:r>
          </w:p>
        </w:tc>
        <w:tc>
          <w:tcPr>
            <w:tcW w:w="2841" w:type="dxa"/>
            <w:tcBorders>
              <w:tl2br w:val="nil"/>
              <w:tr2bl w:val="nil"/>
            </w:tcBorders>
            <w:vAlign w:val="center"/>
          </w:tcPr>
          <w:p w14:paraId="14916586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8"/>
                <w:szCs w:val="28"/>
                <w:vertAlign w:val="baseline"/>
                <w:lang w:val="en-US" w:eastAsia="zh-CN"/>
              </w:rPr>
              <w:t>GB/T 12252</w:t>
            </w:r>
          </w:p>
        </w:tc>
      </w:tr>
    </w:tbl>
    <w:p w14:paraId="247C750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Arial" w:hAnsi="Arial" w:eastAsia="方正黑体_GBK" w:cs="Arial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3B3BE7"/>
    <w:rsid w:val="113B3BE7"/>
    <w:rsid w:val="28A15125"/>
    <w:rsid w:val="43912BFC"/>
    <w:rsid w:val="488B052B"/>
    <w:rsid w:val="5AD07876"/>
    <w:rsid w:val="5DB1138B"/>
    <w:rsid w:val="63AF3D1A"/>
    <w:rsid w:val="7A5B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2026-02-24T03:24:00Z</dcterms:created>
  <dc:creator>A0001汇文复印社86289265</dc:creator>
  <cp:lastModifiedBy>A0001汇文复印社86289265</cp:lastModifiedBy>
  <cp:lastPrinted>2026-02-24T09:37:43Z</cp:lastPrinted>
  <dcterms:modified xsi:type="dcterms:W3CDTF">2026-02-24T10:17:15Z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AF96F4083264438394C5FE90E94189CD_11</vt:lpwstr>
  </property>
  <property fmtid="{D5CDD505-2E9C-101B-9397-08002B2CF9AE}" pid="4" name="KSOTemplateDocerSaveRecord">
    <vt:lpwstr>eyJoZGlkIjoiMDA1MGJjYTc2MTA2YmYzMzBmMGNhOTlhYTU0ZTAwOGYiLCJ1c2VySWQiOiI0NTE0NTU3NTIifQ==</vt:lpwstr>
  </property>
</Properties>
</file>