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</w:t>
      </w:r>
      <w:r>
        <w:rPr>
          <w:rFonts w:hint="eastAsia"/>
          <w:b/>
          <w:sz w:val="36"/>
          <w:szCs w:val="36"/>
          <w:lang w:val="en-US" w:eastAsia="zh-CN"/>
        </w:rPr>
        <w:t>询比</w:t>
      </w:r>
      <w:r>
        <w:rPr>
          <w:rFonts w:hint="eastAsia"/>
          <w:b/>
          <w:sz w:val="36"/>
          <w:szCs w:val="36"/>
        </w:rPr>
        <w:t>要求</w:t>
      </w:r>
    </w:p>
    <w:p>
      <w:pPr>
        <w:jc w:val="left"/>
        <w:rPr>
          <w:rFonts w:hint="default" w:ascii="仿宋" w:hAnsi="仿宋" w:eastAsia="仿宋"/>
          <w:bCs/>
          <w:sz w:val="28"/>
          <w:szCs w:val="28"/>
          <w:lang w:val="en-US"/>
        </w:rPr>
      </w:pPr>
      <w:r>
        <w:rPr>
          <w:rFonts w:hint="eastAsia" w:ascii="仿宋_GB2312" w:eastAsia="仿宋_GB2312"/>
          <w:bCs/>
          <w:sz w:val="28"/>
          <w:szCs w:val="28"/>
        </w:rPr>
        <w:t>工程名称：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化学科技脱硫脱硝项目</w:t>
      </w:r>
    </w:p>
    <w:p>
      <w:pPr>
        <w:ind w:left="1400" w:hanging="1400" w:hangingChars="5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标段名称：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一体化摄像机等</w:t>
      </w:r>
    </w:p>
    <w:p>
      <w:pPr>
        <w:jc w:val="left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招标方式：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公开询比（资格后审）</w:t>
      </w:r>
    </w:p>
    <w:p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报价方式：</w:t>
      </w:r>
      <w:r>
        <w:rPr>
          <w:rFonts w:hint="eastAsia" w:ascii="仿宋_GB2312" w:eastAsia="仿宋_GB2312"/>
          <w:b/>
          <w:bCs/>
          <w:sz w:val="28"/>
          <w:szCs w:val="28"/>
        </w:rPr>
        <w:t>人民币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不</w:t>
      </w:r>
      <w:r>
        <w:rPr>
          <w:rFonts w:hint="eastAsia" w:ascii="仿宋_GB2312" w:eastAsia="仿宋_GB2312"/>
          <w:b/>
          <w:bCs/>
          <w:sz w:val="28"/>
          <w:szCs w:val="28"/>
        </w:rPr>
        <w:t>含税报价（对应含税税率1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%）</w:t>
      </w:r>
    </w:p>
    <w:p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评标方式：经评审的最低投标价法</w:t>
      </w:r>
    </w:p>
    <w:p>
      <w:pPr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交货地点：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鞍钢化学科技公司施工现场</w:t>
      </w:r>
    </w:p>
    <w:p>
      <w:pPr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交货期</w:t>
      </w:r>
      <w:r>
        <w:rPr>
          <w:rFonts w:hint="eastAsia" w:ascii="仿宋_GB2312" w:eastAsia="仿宋_GB2312"/>
          <w:bCs/>
          <w:sz w:val="28"/>
          <w:szCs w:val="28"/>
        </w:rPr>
        <w:t>：202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bCs/>
          <w:sz w:val="28"/>
          <w:szCs w:val="28"/>
        </w:rPr>
        <w:t>日之前将设备全部送达施工现场</w:t>
      </w:r>
    </w:p>
    <w:p>
      <w:pPr>
        <w:jc w:val="left"/>
        <w:rPr>
          <w:rFonts w:hint="default" w:ascii="仿宋_GB2312" w:eastAsia="仿宋_GB2312"/>
          <w:bCs/>
          <w:sz w:val="28"/>
          <w:szCs w:val="28"/>
          <w:lang w:val="en-US"/>
        </w:rPr>
      </w:pPr>
      <w:r>
        <w:rPr>
          <w:rFonts w:hint="eastAsia" w:ascii="仿宋_GB2312" w:eastAsia="仿宋_GB2312"/>
          <w:bCs/>
          <w:sz w:val="28"/>
          <w:szCs w:val="28"/>
        </w:rPr>
        <w:t>招标内容及范围：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详见技术协议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2" w:firstLineChars="200"/>
        <w:jc w:val="lef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一、商务要求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zh-CN"/>
        </w:rPr>
        <w:t xml:space="preserve">1.投标人工商注册年限要求：以投标截止之日为限，须工商注册成立一年以上。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zh-CN"/>
        </w:rPr>
        <w:t>2.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不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zh-CN"/>
        </w:rPr>
        <w:t>3.接受生产型企业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及流通型企业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zh-CN"/>
        </w:rPr>
        <w:t>4.禁止鞍钢集团公司及本项目采购组织的限期整改、灰名单、黑名单企业参与本次投标。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.单位负责人为同一人、存在控股关系、管理关系的不同投标人参与投标，资格后审项目，取消全部涉及投标人投标资格。</w:t>
      </w: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6.招标方式工程建设项目中的货物，一个生产商对同一品牌同一型号的货物，仅能由制造商或者制造商委托唯一代理商参加投标。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.投标方未按要求提供相关注册资金、资质、业绩等证明，或提供的相关注册资金、资质、业绩等证明不清晰无法证明有效性的，投标文件无效。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.投标方必须确保提供的所有证明（包括但不限于注册资金、资质、业绩等）合法、真实、有效，否则承担由此产生的法律责任。</w:t>
      </w: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9.报价要求：人民币不含税报价；交货地点：化学科技项目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施工现场；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运输方式及运费：汽运（含运费）；标的物数量：详见技术协议；供货方交付期限：</w:t>
      </w:r>
      <w:r>
        <w:rPr>
          <w:rFonts w:hint="eastAsia" w:ascii="仿宋_GB2312" w:eastAsia="仿宋_GB2312"/>
          <w:bCs/>
          <w:sz w:val="28"/>
          <w:szCs w:val="28"/>
        </w:rPr>
        <w:t>20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bCs/>
          <w:sz w:val="28"/>
          <w:szCs w:val="28"/>
        </w:rPr>
        <w:t>日前全部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设备到货。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ascii="仿宋_GB2312" w:eastAsia="仿宋_GB2312"/>
          <w:bCs/>
          <w:sz w:val="28"/>
          <w:szCs w:val="28"/>
          <w:lang w:val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bCs/>
          <w:sz w:val="28"/>
          <w:szCs w:val="28"/>
          <w:lang w:val="zh-CN"/>
        </w:rPr>
        <w:t>.评标方法：经评审的最低投标价法。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2" w:firstLineChars="200"/>
        <w:jc w:val="lef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二、技术要求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1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.满足技术协议要求。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562" w:firstLineChars="200"/>
        <w:jc w:val="left"/>
        <w:textAlignment w:val="auto"/>
        <w:rPr>
          <w:rFonts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_GB2312" w:hAnsi="Times New Roman" w:eastAsia="仿宋_GB2312"/>
          <w:b/>
          <w:kern w:val="0"/>
          <w:sz w:val="28"/>
          <w:szCs w:val="28"/>
        </w:rPr>
        <w:t>资质及业绩要求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 xml:space="preserve">1、需要提供年检合格的企业资质要求：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（1）营业执照（或副本）扫描件。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（2）税务登记证（或副本）扫描件（三证合一的除外）。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 xml:space="preserve">（3）组织机构代码证（或副本）扫描件（三证合一的除外)。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（4）提供ISO9001质量管理体系认证证书，涵盖同类设备(生产制造或销售)。</w:t>
      </w: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（5）提供所投一体化摄像机品牌生产厂商的一体化摄像机防爆合格证。</w:t>
      </w: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（6）以代理商或被授权厂商名义参与投标的投标人，需提供其所投一体化摄像机品牌生产厂商出具的授权书，年度授权或项目授权均可。备注：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“集成商业务合作伙伴类型的授权无效”。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2.业绩要求：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560" w:firstLineChars="200"/>
        <w:jc w:val="left"/>
        <w:textAlignment w:val="auto"/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（1）提供2021年以来同类设备的供货业绩证明材料一份及以上（包括合同及对应发票，合同发票日期以招标公告发布之日前有效）。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2" w:firstLineChars="200"/>
        <w:jc w:val="left"/>
        <w:textAlignment w:val="auto"/>
        <w:rPr>
          <w:rFonts w:hint="eastAsia"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b/>
          <w:kern w:val="0"/>
          <w:sz w:val="28"/>
          <w:szCs w:val="28"/>
        </w:rPr>
        <w:t>、财务要求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/>
          <w:b/>
          <w:kern w:val="0"/>
          <w:sz w:val="28"/>
          <w:szCs w:val="28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投标人注册资金不低于（</w:t>
      </w:r>
      <w:r>
        <w:rPr>
          <w:rFonts w:hint="eastAsia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500</w:t>
      </w: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）万元。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2" w:firstLineChars="200"/>
        <w:jc w:val="left"/>
        <w:textAlignment w:val="auto"/>
        <w:rPr>
          <w:rFonts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kern w:val="0"/>
          <w:sz w:val="28"/>
          <w:szCs w:val="28"/>
          <w:lang w:val="en-US" w:eastAsia="zh-CN"/>
        </w:rPr>
        <w:t>五、</w:t>
      </w:r>
      <w:r>
        <w:rPr>
          <w:rFonts w:hint="eastAsia" w:ascii="仿宋_GB2312" w:hAnsi="Times New Roman" w:eastAsia="仿宋_GB2312"/>
          <w:b/>
          <w:kern w:val="0"/>
          <w:sz w:val="28"/>
          <w:szCs w:val="28"/>
        </w:rPr>
        <w:t>付款方式：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>（1）本合同项下买受人向出卖人的支付采用银行电汇或银行承兑汇票。</w:t>
      </w:r>
      <w:r>
        <w:rPr>
          <w:rFonts w:hint="default" w:ascii="仿宋_GB2312" w:hAnsi="Times New Roman" w:eastAsia="仿宋_GB2312" w:cs="Times New Roman"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（2）预付款：合同价款的10%，合同签订的次月支付承兑汇票；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（3）合同范围内的全部设备具备发货条件，支付合同价款的20%；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（4）工程热负荷试车成功后，支付合同价款的20%；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（5）设备随机资料全部移交完成，工程竣工验收合格后，支付合同价款的20%；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（6）工程竣工验收合格后且稳定运行6个月，各项指标达到技术协议要求，支付合同价款的20%；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>（7）质保金为合同价款的10%，质量保证期为一年，保证期从本工程竣工验收，办理完竣工手续之日起开始计算，在一年内，各项保证值指标达到技术协议要求，质保期满无质量异议，买受人向出卖人无息支付全额的质保金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>（8）进度款和质保金的支付方式：方式一：支付银行承兑汇票为挂账月起第二个月支付；方式二：支付货币为挂账月起第五个月支付。出卖人应配合买受人开具相应的增值税专用发票（预付款除外），挂账后付款。</w:t>
      </w:r>
      <w:r>
        <w:rPr>
          <w:rFonts w:hint="default" w:ascii="仿宋_GB2312" w:hAnsi="Times New Roman" w:eastAsia="仿宋_GB2312" w:cs="Times New Roman"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>（9）出卖人应配合买受人开具相应的增值税专用发票（预付款除外），挂账后付款。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（10）本合同付款坚持“以收定支”原则。即本工程的业主方向买受人付款后，买受人在已收款范围内按比例向出卖人付款。如业主未按时付款，本合同付款时间相应顺延。该“以收定支”原则同样适用于该设备所应用的工程竣工及质保期满后。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>（11）合同价款已包含对出卖人逾期付款的补偿，买受人无论何时支付货款，均不考虑利息的支付。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2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  <w:lang w:val="en-US" w:eastAsia="zh-CN"/>
        </w:rPr>
        <w:t>六、其它事宜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ascii="仿宋_GB2312" w:eastAsia="仿宋_GB2312"/>
          <w:bCs/>
          <w:sz w:val="28"/>
          <w:szCs w:val="28"/>
        </w:rPr>
        <w:t>1</w:t>
      </w:r>
      <w:r>
        <w:rPr>
          <w:rFonts w:hint="eastAsia" w:ascii="仿宋_GB2312" w:eastAsia="仿宋_GB2312"/>
          <w:bCs/>
          <w:sz w:val="28"/>
          <w:szCs w:val="28"/>
        </w:rPr>
        <w:t>、</w:t>
      </w:r>
      <w:r>
        <w:rPr>
          <w:rFonts w:hint="eastAsia" w:ascii="仿宋_GB2312" w:hAnsi="Times New Roman" w:eastAsia="仿宋_GB2312"/>
          <w:color w:val="auto"/>
          <w:kern w:val="0"/>
          <w:sz w:val="28"/>
          <w:szCs w:val="28"/>
          <w:lang w:val="en-US" w:eastAsia="zh-CN"/>
        </w:rPr>
        <w:t>本标件为非法定招标，若投标家数不足3家，仅为2家时，转为公开单轮谈判（谈判规则：与有效投标报价最低的供应商进行一轮谈判）；若投标家数不足2家，仅为1家时，转为直接采购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sectPr>
      <w:footerReference r:id="rId5" w:type="first"/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320" w:firstLineChars="2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320" w:firstLineChars="2400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jg2MGUwNGYxMjc1NDc1ZjQwNjVlZmY0NWQyZjcifQ=="/>
  </w:docVars>
  <w:rsids>
    <w:rsidRoot w:val="009623BF"/>
    <w:rsid w:val="000002C1"/>
    <w:rsid w:val="0000182B"/>
    <w:rsid w:val="00001D81"/>
    <w:rsid w:val="0000418E"/>
    <w:rsid w:val="00005E39"/>
    <w:rsid w:val="00007D92"/>
    <w:rsid w:val="00010DAB"/>
    <w:rsid w:val="00014524"/>
    <w:rsid w:val="00014814"/>
    <w:rsid w:val="0001616B"/>
    <w:rsid w:val="00017184"/>
    <w:rsid w:val="000178BB"/>
    <w:rsid w:val="000213D8"/>
    <w:rsid w:val="0002169B"/>
    <w:rsid w:val="0002221A"/>
    <w:rsid w:val="000224DC"/>
    <w:rsid w:val="00030739"/>
    <w:rsid w:val="000309E8"/>
    <w:rsid w:val="0004232E"/>
    <w:rsid w:val="00043703"/>
    <w:rsid w:val="0005415C"/>
    <w:rsid w:val="00054F73"/>
    <w:rsid w:val="0005513F"/>
    <w:rsid w:val="000620A0"/>
    <w:rsid w:val="00062913"/>
    <w:rsid w:val="000729E8"/>
    <w:rsid w:val="000743EC"/>
    <w:rsid w:val="00075EBF"/>
    <w:rsid w:val="000767D1"/>
    <w:rsid w:val="00076F4D"/>
    <w:rsid w:val="000779BB"/>
    <w:rsid w:val="0008067C"/>
    <w:rsid w:val="000865AB"/>
    <w:rsid w:val="00086602"/>
    <w:rsid w:val="0008711E"/>
    <w:rsid w:val="000A421D"/>
    <w:rsid w:val="000A4AB5"/>
    <w:rsid w:val="000A4FC2"/>
    <w:rsid w:val="000B0AA1"/>
    <w:rsid w:val="000B35F3"/>
    <w:rsid w:val="000B3D29"/>
    <w:rsid w:val="000B5ECB"/>
    <w:rsid w:val="000B7F7D"/>
    <w:rsid w:val="000C0A30"/>
    <w:rsid w:val="000C2CA1"/>
    <w:rsid w:val="000C42D5"/>
    <w:rsid w:val="000C441D"/>
    <w:rsid w:val="000D0EFB"/>
    <w:rsid w:val="000D5E32"/>
    <w:rsid w:val="000D5ED7"/>
    <w:rsid w:val="000D655C"/>
    <w:rsid w:val="000D6FF6"/>
    <w:rsid w:val="000E6DFA"/>
    <w:rsid w:val="000F0686"/>
    <w:rsid w:val="000F0A8E"/>
    <w:rsid w:val="000F1EC4"/>
    <w:rsid w:val="000F5FC9"/>
    <w:rsid w:val="000F7183"/>
    <w:rsid w:val="001001EF"/>
    <w:rsid w:val="00100F1A"/>
    <w:rsid w:val="00104325"/>
    <w:rsid w:val="00104AB8"/>
    <w:rsid w:val="001064A2"/>
    <w:rsid w:val="00107204"/>
    <w:rsid w:val="0010791F"/>
    <w:rsid w:val="001154B3"/>
    <w:rsid w:val="001159DF"/>
    <w:rsid w:val="0011662E"/>
    <w:rsid w:val="00117396"/>
    <w:rsid w:val="00120EC7"/>
    <w:rsid w:val="00122DDD"/>
    <w:rsid w:val="00123701"/>
    <w:rsid w:val="001238A6"/>
    <w:rsid w:val="00123BC6"/>
    <w:rsid w:val="00124FE2"/>
    <w:rsid w:val="001306AA"/>
    <w:rsid w:val="00131483"/>
    <w:rsid w:val="001315D1"/>
    <w:rsid w:val="00132355"/>
    <w:rsid w:val="00136E56"/>
    <w:rsid w:val="00140AC3"/>
    <w:rsid w:val="0014235A"/>
    <w:rsid w:val="001447D8"/>
    <w:rsid w:val="00151207"/>
    <w:rsid w:val="001514C2"/>
    <w:rsid w:val="00157A6A"/>
    <w:rsid w:val="00157C70"/>
    <w:rsid w:val="00161E46"/>
    <w:rsid w:val="00161F62"/>
    <w:rsid w:val="00162320"/>
    <w:rsid w:val="0016308C"/>
    <w:rsid w:val="0016375E"/>
    <w:rsid w:val="0016570B"/>
    <w:rsid w:val="00166A6F"/>
    <w:rsid w:val="0017320A"/>
    <w:rsid w:val="001759BD"/>
    <w:rsid w:val="001767F1"/>
    <w:rsid w:val="00183AF1"/>
    <w:rsid w:val="00185024"/>
    <w:rsid w:val="00185D8A"/>
    <w:rsid w:val="00191615"/>
    <w:rsid w:val="0019398F"/>
    <w:rsid w:val="00193D9C"/>
    <w:rsid w:val="00194296"/>
    <w:rsid w:val="001950C0"/>
    <w:rsid w:val="00196AC9"/>
    <w:rsid w:val="0019763B"/>
    <w:rsid w:val="001A320B"/>
    <w:rsid w:val="001A4FBF"/>
    <w:rsid w:val="001A5D5E"/>
    <w:rsid w:val="001A614B"/>
    <w:rsid w:val="001A701A"/>
    <w:rsid w:val="001B2892"/>
    <w:rsid w:val="001B427A"/>
    <w:rsid w:val="001B435B"/>
    <w:rsid w:val="001B4DEA"/>
    <w:rsid w:val="001B62C2"/>
    <w:rsid w:val="001B73D6"/>
    <w:rsid w:val="001C4B2E"/>
    <w:rsid w:val="001C7BD9"/>
    <w:rsid w:val="001D02F9"/>
    <w:rsid w:val="001D344D"/>
    <w:rsid w:val="001D3A28"/>
    <w:rsid w:val="001D423C"/>
    <w:rsid w:val="001E0BD7"/>
    <w:rsid w:val="001E1420"/>
    <w:rsid w:val="001E1F21"/>
    <w:rsid w:val="001E1FB5"/>
    <w:rsid w:val="001E5625"/>
    <w:rsid w:val="001E5BAA"/>
    <w:rsid w:val="001E6FC2"/>
    <w:rsid w:val="001E7192"/>
    <w:rsid w:val="001F06A8"/>
    <w:rsid w:val="001F7B48"/>
    <w:rsid w:val="00201645"/>
    <w:rsid w:val="002025C0"/>
    <w:rsid w:val="0020491B"/>
    <w:rsid w:val="00205702"/>
    <w:rsid w:val="002063CD"/>
    <w:rsid w:val="002122C9"/>
    <w:rsid w:val="00212BB2"/>
    <w:rsid w:val="0021311B"/>
    <w:rsid w:val="00213133"/>
    <w:rsid w:val="00213263"/>
    <w:rsid w:val="0021332F"/>
    <w:rsid w:val="00213DD1"/>
    <w:rsid w:val="00215CD3"/>
    <w:rsid w:val="00216E0C"/>
    <w:rsid w:val="00222F7E"/>
    <w:rsid w:val="00223743"/>
    <w:rsid w:val="002258E8"/>
    <w:rsid w:val="00226BED"/>
    <w:rsid w:val="002334A1"/>
    <w:rsid w:val="00234348"/>
    <w:rsid w:val="00236170"/>
    <w:rsid w:val="0023688C"/>
    <w:rsid w:val="00240DA7"/>
    <w:rsid w:val="00243952"/>
    <w:rsid w:val="002448EE"/>
    <w:rsid w:val="00244CBB"/>
    <w:rsid w:val="00245ACA"/>
    <w:rsid w:val="00246C1E"/>
    <w:rsid w:val="00247492"/>
    <w:rsid w:val="002500EB"/>
    <w:rsid w:val="00250DC7"/>
    <w:rsid w:val="00251781"/>
    <w:rsid w:val="002527E1"/>
    <w:rsid w:val="00254138"/>
    <w:rsid w:val="00254423"/>
    <w:rsid w:val="00255A61"/>
    <w:rsid w:val="00257A31"/>
    <w:rsid w:val="00261FC7"/>
    <w:rsid w:val="002648D8"/>
    <w:rsid w:val="0026528D"/>
    <w:rsid w:val="0026668A"/>
    <w:rsid w:val="00266F7B"/>
    <w:rsid w:val="00267804"/>
    <w:rsid w:val="00270CF6"/>
    <w:rsid w:val="002716E9"/>
    <w:rsid w:val="00272AF9"/>
    <w:rsid w:val="00272C0F"/>
    <w:rsid w:val="0027467F"/>
    <w:rsid w:val="00274F9F"/>
    <w:rsid w:val="002815EF"/>
    <w:rsid w:val="00283329"/>
    <w:rsid w:val="00283D31"/>
    <w:rsid w:val="0028463E"/>
    <w:rsid w:val="00285550"/>
    <w:rsid w:val="00286212"/>
    <w:rsid w:val="00287F98"/>
    <w:rsid w:val="00293333"/>
    <w:rsid w:val="00295680"/>
    <w:rsid w:val="002A125F"/>
    <w:rsid w:val="002A28EF"/>
    <w:rsid w:val="002A5BEB"/>
    <w:rsid w:val="002B236E"/>
    <w:rsid w:val="002B3F13"/>
    <w:rsid w:val="002B6E7F"/>
    <w:rsid w:val="002C186F"/>
    <w:rsid w:val="002C1D78"/>
    <w:rsid w:val="002C4DF9"/>
    <w:rsid w:val="002D1738"/>
    <w:rsid w:val="002D57D1"/>
    <w:rsid w:val="002E1344"/>
    <w:rsid w:val="002E18CE"/>
    <w:rsid w:val="002E1B90"/>
    <w:rsid w:val="002E1EEB"/>
    <w:rsid w:val="002E2A3F"/>
    <w:rsid w:val="002E308E"/>
    <w:rsid w:val="002E38AD"/>
    <w:rsid w:val="002E717E"/>
    <w:rsid w:val="002E71D9"/>
    <w:rsid w:val="002F0488"/>
    <w:rsid w:val="002F07A3"/>
    <w:rsid w:val="002F0A77"/>
    <w:rsid w:val="002F1041"/>
    <w:rsid w:val="002F7FD7"/>
    <w:rsid w:val="00305FC3"/>
    <w:rsid w:val="0030669E"/>
    <w:rsid w:val="00307570"/>
    <w:rsid w:val="00307BDC"/>
    <w:rsid w:val="00313A37"/>
    <w:rsid w:val="00316110"/>
    <w:rsid w:val="0031654F"/>
    <w:rsid w:val="00317892"/>
    <w:rsid w:val="00317A14"/>
    <w:rsid w:val="00320BD7"/>
    <w:rsid w:val="0032169A"/>
    <w:rsid w:val="00322216"/>
    <w:rsid w:val="00322C70"/>
    <w:rsid w:val="0032330E"/>
    <w:rsid w:val="00324F23"/>
    <w:rsid w:val="00325FAB"/>
    <w:rsid w:val="003264A8"/>
    <w:rsid w:val="003264AE"/>
    <w:rsid w:val="00330F2D"/>
    <w:rsid w:val="003317DE"/>
    <w:rsid w:val="00331FA9"/>
    <w:rsid w:val="0033361D"/>
    <w:rsid w:val="003358B3"/>
    <w:rsid w:val="00335FE9"/>
    <w:rsid w:val="0034049B"/>
    <w:rsid w:val="00342E2B"/>
    <w:rsid w:val="00343689"/>
    <w:rsid w:val="003457C0"/>
    <w:rsid w:val="0034595D"/>
    <w:rsid w:val="003519E6"/>
    <w:rsid w:val="00351A6F"/>
    <w:rsid w:val="00353980"/>
    <w:rsid w:val="003606B9"/>
    <w:rsid w:val="00361FEA"/>
    <w:rsid w:val="00364676"/>
    <w:rsid w:val="0036504E"/>
    <w:rsid w:val="00365F75"/>
    <w:rsid w:val="00373BDD"/>
    <w:rsid w:val="00374712"/>
    <w:rsid w:val="00375209"/>
    <w:rsid w:val="00375C85"/>
    <w:rsid w:val="00375EA7"/>
    <w:rsid w:val="0037637D"/>
    <w:rsid w:val="00377974"/>
    <w:rsid w:val="00380FFF"/>
    <w:rsid w:val="0038245C"/>
    <w:rsid w:val="00391BB7"/>
    <w:rsid w:val="00392B2E"/>
    <w:rsid w:val="003A2EC5"/>
    <w:rsid w:val="003A3416"/>
    <w:rsid w:val="003A3AA2"/>
    <w:rsid w:val="003B1C67"/>
    <w:rsid w:val="003B3753"/>
    <w:rsid w:val="003C0861"/>
    <w:rsid w:val="003C1D56"/>
    <w:rsid w:val="003C4DCB"/>
    <w:rsid w:val="003C5559"/>
    <w:rsid w:val="003C72C1"/>
    <w:rsid w:val="003D3FCA"/>
    <w:rsid w:val="003D6AB8"/>
    <w:rsid w:val="003E295C"/>
    <w:rsid w:val="003E64BD"/>
    <w:rsid w:val="003E7CCF"/>
    <w:rsid w:val="003F2D2D"/>
    <w:rsid w:val="003F47C3"/>
    <w:rsid w:val="003F5FEF"/>
    <w:rsid w:val="003F627B"/>
    <w:rsid w:val="003F7B98"/>
    <w:rsid w:val="004002B2"/>
    <w:rsid w:val="0041169B"/>
    <w:rsid w:val="00413034"/>
    <w:rsid w:val="00413E2B"/>
    <w:rsid w:val="004300BB"/>
    <w:rsid w:val="00433057"/>
    <w:rsid w:val="0043315E"/>
    <w:rsid w:val="004360F6"/>
    <w:rsid w:val="004362A8"/>
    <w:rsid w:val="00443BFA"/>
    <w:rsid w:val="00444748"/>
    <w:rsid w:val="004448F5"/>
    <w:rsid w:val="004473F9"/>
    <w:rsid w:val="00447ADA"/>
    <w:rsid w:val="004503CA"/>
    <w:rsid w:val="00450448"/>
    <w:rsid w:val="00450972"/>
    <w:rsid w:val="00452C01"/>
    <w:rsid w:val="004538FE"/>
    <w:rsid w:val="00454696"/>
    <w:rsid w:val="00455ED3"/>
    <w:rsid w:val="0045722E"/>
    <w:rsid w:val="00457332"/>
    <w:rsid w:val="00457D79"/>
    <w:rsid w:val="0046500B"/>
    <w:rsid w:val="00467550"/>
    <w:rsid w:val="00477670"/>
    <w:rsid w:val="00482FB3"/>
    <w:rsid w:val="00483AA2"/>
    <w:rsid w:val="004844F9"/>
    <w:rsid w:val="004846BC"/>
    <w:rsid w:val="00486D88"/>
    <w:rsid w:val="00486F54"/>
    <w:rsid w:val="00492F4F"/>
    <w:rsid w:val="004A12F8"/>
    <w:rsid w:val="004A29AC"/>
    <w:rsid w:val="004A305E"/>
    <w:rsid w:val="004A46D4"/>
    <w:rsid w:val="004A7AFB"/>
    <w:rsid w:val="004B0B44"/>
    <w:rsid w:val="004B1A25"/>
    <w:rsid w:val="004B466A"/>
    <w:rsid w:val="004B6B76"/>
    <w:rsid w:val="004B742A"/>
    <w:rsid w:val="004B7E7F"/>
    <w:rsid w:val="004C0740"/>
    <w:rsid w:val="004C0BEC"/>
    <w:rsid w:val="004C2177"/>
    <w:rsid w:val="004C364C"/>
    <w:rsid w:val="004C401B"/>
    <w:rsid w:val="004C4838"/>
    <w:rsid w:val="004C68DE"/>
    <w:rsid w:val="004C6A4E"/>
    <w:rsid w:val="004D076D"/>
    <w:rsid w:val="004D11A5"/>
    <w:rsid w:val="004D1578"/>
    <w:rsid w:val="004D1613"/>
    <w:rsid w:val="004D180C"/>
    <w:rsid w:val="004D1F01"/>
    <w:rsid w:val="004D35D5"/>
    <w:rsid w:val="004D3BBF"/>
    <w:rsid w:val="004D4624"/>
    <w:rsid w:val="004D54C5"/>
    <w:rsid w:val="004D5942"/>
    <w:rsid w:val="004D6A7E"/>
    <w:rsid w:val="004D795E"/>
    <w:rsid w:val="004E32C5"/>
    <w:rsid w:val="004E4A61"/>
    <w:rsid w:val="004F1655"/>
    <w:rsid w:val="004F269A"/>
    <w:rsid w:val="004F48AB"/>
    <w:rsid w:val="004F65DA"/>
    <w:rsid w:val="00500B45"/>
    <w:rsid w:val="00500C80"/>
    <w:rsid w:val="00501224"/>
    <w:rsid w:val="00501530"/>
    <w:rsid w:val="00504082"/>
    <w:rsid w:val="0050443F"/>
    <w:rsid w:val="005076B6"/>
    <w:rsid w:val="00510FB5"/>
    <w:rsid w:val="0051307B"/>
    <w:rsid w:val="0051573D"/>
    <w:rsid w:val="00520AA2"/>
    <w:rsid w:val="00522A75"/>
    <w:rsid w:val="00525AF9"/>
    <w:rsid w:val="00530E98"/>
    <w:rsid w:val="005327F6"/>
    <w:rsid w:val="00535FDC"/>
    <w:rsid w:val="005464EC"/>
    <w:rsid w:val="005523D9"/>
    <w:rsid w:val="005576BA"/>
    <w:rsid w:val="00571AA3"/>
    <w:rsid w:val="00571E62"/>
    <w:rsid w:val="005729BE"/>
    <w:rsid w:val="00572C34"/>
    <w:rsid w:val="00573CB6"/>
    <w:rsid w:val="005816C3"/>
    <w:rsid w:val="00584A65"/>
    <w:rsid w:val="005906AA"/>
    <w:rsid w:val="00590B99"/>
    <w:rsid w:val="00592884"/>
    <w:rsid w:val="00592A9C"/>
    <w:rsid w:val="005955F2"/>
    <w:rsid w:val="00596F92"/>
    <w:rsid w:val="00597860"/>
    <w:rsid w:val="005A084C"/>
    <w:rsid w:val="005A1CBB"/>
    <w:rsid w:val="005A5287"/>
    <w:rsid w:val="005A7F11"/>
    <w:rsid w:val="005B49F2"/>
    <w:rsid w:val="005B4B90"/>
    <w:rsid w:val="005B7AFC"/>
    <w:rsid w:val="005C76C6"/>
    <w:rsid w:val="005D5C7B"/>
    <w:rsid w:val="005E1335"/>
    <w:rsid w:val="005E2FF1"/>
    <w:rsid w:val="005E35C8"/>
    <w:rsid w:val="005E3D80"/>
    <w:rsid w:val="005E472D"/>
    <w:rsid w:val="005E475F"/>
    <w:rsid w:val="005E6EFA"/>
    <w:rsid w:val="005F08B9"/>
    <w:rsid w:val="005F599B"/>
    <w:rsid w:val="005F708E"/>
    <w:rsid w:val="005F75F1"/>
    <w:rsid w:val="005F7A2A"/>
    <w:rsid w:val="006031E5"/>
    <w:rsid w:val="00603E27"/>
    <w:rsid w:val="006043F1"/>
    <w:rsid w:val="006053AB"/>
    <w:rsid w:val="006064E3"/>
    <w:rsid w:val="00607674"/>
    <w:rsid w:val="00611149"/>
    <w:rsid w:val="00611B08"/>
    <w:rsid w:val="00612B07"/>
    <w:rsid w:val="00622826"/>
    <w:rsid w:val="006233C6"/>
    <w:rsid w:val="0062482B"/>
    <w:rsid w:val="006254F8"/>
    <w:rsid w:val="00626B06"/>
    <w:rsid w:val="00635076"/>
    <w:rsid w:val="006360EB"/>
    <w:rsid w:val="006422FC"/>
    <w:rsid w:val="006424D8"/>
    <w:rsid w:val="00642815"/>
    <w:rsid w:val="00642818"/>
    <w:rsid w:val="00642DA0"/>
    <w:rsid w:val="006458D6"/>
    <w:rsid w:val="006463C8"/>
    <w:rsid w:val="00647EF0"/>
    <w:rsid w:val="00650B65"/>
    <w:rsid w:val="0065235C"/>
    <w:rsid w:val="00652621"/>
    <w:rsid w:val="00653E87"/>
    <w:rsid w:val="00653FE0"/>
    <w:rsid w:val="00660827"/>
    <w:rsid w:val="00661BDF"/>
    <w:rsid w:val="0066229F"/>
    <w:rsid w:val="00663E06"/>
    <w:rsid w:val="00666CA7"/>
    <w:rsid w:val="00671B13"/>
    <w:rsid w:val="00674767"/>
    <w:rsid w:val="00674A9B"/>
    <w:rsid w:val="00675B4E"/>
    <w:rsid w:val="00675D21"/>
    <w:rsid w:val="00680141"/>
    <w:rsid w:val="006824B8"/>
    <w:rsid w:val="00682C74"/>
    <w:rsid w:val="00684F3A"/>
    <w:rsid w:val="006872E8"/>
    <w:rsid w:val="006A00CA"/>
    <w:rsid w:val="006A00D5"/>
    <w:rsid w:val="006A7B0E"/>
    <w:rsid w:val="006B0637"/>
    <w:rsid w:val="006B2152"/>
    <w:rsid w:val="006B48F1"/>
    <w:rsid w:val="006B49BB"/>
    <w:rsid w:val="006B7609"/>
    <w:rsid w:val="006B7FEA"/>
    <w:rsid w:val="006C0CC4"/>
    <w:rsid w:val="006C278D"/>
    <w:rsid w:val="006C2E37"/>
    <w:rsid w:val="006C369A"/>
    <w:rsid w:val="006C4344"/>
    <w:rsid w:val="006C524D"/>
    <w:rsid w:val="006C535C"/>
    <w:rsid w:val="006C56E8"/>
    <w:rsid w:val="006C5EB7"/>
    <w:rsid w:val="006D104E"/>
    <w:rsid w:val="006D2EC1"/>
    <w:rsid w:val="006D68F4"/>
    <w:rsid w:val="006D74A4"/>
    <w:rsid w:val="006D7D41"/>
    <w:rsid w:val="006E27E3"/>
    <w:rsid w:val="006E2911"/>
    <w:rsid w:val="006E3D06"/>
    <w:rsid w:val="006E555B"/>
    <w:rsid w:val="006E7B08"/>
    <w:rsid w:val="006F0144"/>
    <w:rsid w:val="006F06CF"/>
    <w:rsid w:val="006F2C1A"/>
    <w:rsid w:val="006F45D5"/>
    <w:rsid w:val="006F6A47"/>
    <w:rsid w:val="00703399"/>
    <w:rsid w:val="00704302"/>
    <w:rsid w:val="0070560E"/>
    <w:rsid w:val="007062F4"/>
    <w:rsid w:val="00707823"/>
    <w:rsid w:val="0071191F"/>
    <w:rsid w:val="00711FFB"/>
    <w:rsid w:val="0072236C"/>
    <w:rsid w:val="0072344D"/>
    <w:rsid w:val="00725309"/>
    <w:rsid w:val="007265E9"/>
    <w:rsid w:val="007271F0"/>
    <w:rsid w:val="0073012C"/>
    <w:rsid w:val="007301B4"/>
    <w:rsid w:val="00740271"/>
    <w:rsid w:val="00742A39"/>
    <w:rsid w:val="00742D5C"/>
    <w:rsid w:val="00743C6F"/>
    <w:rsid w:val="00745F98"/>
    <w:rsid w:val="00750E4D"/>
    <w:rsid w:val="00752A56"/>
    <w:rsid w:val="007534B4"/>
    <w:rsid w:val="00754026"/>
    <w:rsid w:val="0076010D"/>
    <w:rsid w:val="007605F3"/>
    <w:rsid w:val="00760E42"/>
    <w:rsid w:val="007663DC"/>
    <w:rsid w:val="00766580"/>
    <w:rsid w:val="00767D38"/>
    <w:rsid w:val="00771A7E"/>
    <w:rsid w:val="00771FEE"/>
    <w:rsid w:val="00772DC8"/>
    <w:rsid w:val="00774B53"/>
    <w:rsid w:val="00775D7F"/>
    <w:rsid w:val="00775ECF"/>
    <w:rsid w:val="00777B04"/>
    <w:rsid w:val="00780E84"/>
    <w:rsid w:val="0078253D"/>
    <w:rsid w:val="007830C4"/>
    <w:rsid w:val="00785A77"/>
    <w:rsid w:val="00786752"/>
    <w:rsid w:val="0078681D"/>
    <w:rsid w:val="007902C7"/>
    <w:rsid w:val="0079044F"/>
    <w:rsid w:val="00791FE8"/>
    <w:rsid w:val="00793570"/>
    <w:rsid w:val="007A07D7"/>
    <w:rsid w:val="007A2B6C"/>
    <w:rsid w:val="007A2E04"/>
    <w:rsid w:val="007A2EA5"/>
    <w:rsid w:val="007A4881"/>
    <w:rsid w:val="007A511B"/>
    <w:rsid w:val="007B0842"/>
    <w:rsid w:val="007B3682"/>
    <w:rsid w:val="007B54CA"/>
    <w:rsid w:val="007B674C"/>
    <w:rsid w:val="007C2704"/>
    <w:rsid w:val="007C394B"/>
    <w:rsid w:val="007C63EC"/>
    <w:rsid w:val="007C669E"/>
    <w:rsid w:val="007C7FA0"/>
    <w:rsid w:val="007D1022"/>
    <w:rsid w:val="007D239E"/>
    <w:rsid w:val="007E16A7"/>
    <w:rsid w:val="007E425C"/>
    <w:rsid w:val="007F0A06"/>
    <w:rsid w:val="007F7616"/>
    <w:rsid w:val="008008DC"/>
    <w:rsid w:val="00802146"/>
    <w:rsid w:val="00803BCC"/>
    <w:rsid w:val="00804878"/>
    <w:rsid w:val="00810442"/>
    <w:rsid w:val="00810CC7"/>
    <w:rsid w:val="00811054"/>
    <w:rsid w:val="008136F6"/>
    <w:rsid w:val="008219E1"/>
    <w:rsid w:val="00825B0A"/>
    <w:rsid w:val="0082604D"/>
    <w:rsid w:val="0082706F"/>
    <w:rsid w:val="00832E76"/>
    <w:rsid w:val="00833CCD"/>
    <w:rsid w:val="00833F26"/>
    <w:rsid w:val="00835A43"/>
    <w:rsid w:val="00835E67"/>
    <w:rsid w:val="00836222"/>
    <w:rsid w:val="008371A2"/>
    <w:rsid w:val="008372C6"/>
    <w:rsid w:val="008430DA"/>
    <w:rsid w:val="00845788"/>
    <w:rsid w:val="00847921"/>
    <w:rsid w:val="00850AA3"/>
    <w:rsid w:val="0085486D"/>
    <w:rsid w:val="00855218"/>
    <w:rsid w:val="00860038"/>
    <w:rsid w:val="00861D07"/>
    <w:rsid w:val="00863689"/>
    <w:rsid w:val="008665C6"/>
    <w:rsid w:val="00876AD3"/>
    <w:rsid w:val="008771ED"/>
    <w:rsid w:val="00882371"/>
    <w:rsid w:val="0088514F"/>
    <w:rsid w:val="0088530C"/>
    <w:rsid w:val="00885707"/>
    <w:rsid w:val="00885B1F"/>
    <w:rsid w:val="00886AE3"/>
    <w:rsid w:val="00886C5F"/>
    <w:rsid w:val="008930BE"/>
    <w:rsid w:val="00893880"/>
    <w:rsid w:val="00896BBC"/>
    <w:rsid w:val="008A12B4"/>
    <w:rsid w:val="008A2E64"/>
    <w:rsid w:val="008A366F"/>
    <w:rsid w:val="008A617A"/>
    <w:rsid w:val="008B1B9A"/>
    <w:rsid w:val="008B3B5F"/>
    <w:rsid w:val="008C0793"/>
    <w:rsid w:val="008C2235"/>
    <w:rsid w:val="008C3C1D"/>
    <w:rsid w:val="008C5036"/>
    <w:rsid w:val="008D1875"/>
    <w:rsid w:val="008D381B"/>
    <w:rsid w:val="008D433C"/>
    <w:rsid w:val="008E3084"/>
    <w:rsid w:val="008E5822"/>
    <w:rsid w:val="008E665F"/>
    <w:rsid w:val="008E6A5A"/>
    <w:rsid w:val="008F2A0C"/>
    <w:rsid w:val="008F2BB3"/>
    <w:rsid w:val="008F38E6"/>
    <w:rsid w:val="008F5AB8"/>
    <w:rsid w:val="008F6723"/>
    <w:rsid w:val="008F72BB"/>
    <w:rsid w:val="009028B2"/>
    <w:rsid w:val="00904868"/>
    <w:rsid w:val="009056F2"/>
    <w:rsid w:val="00910940"/>
    <w:rsid w:val="009140D6"/>
    <w:rsid w:val="00914819"/>
    <w:rsid w:val="00917E33"/>
    <w:rsid w:val="009208AA"/>
    <w:rsid w:val="00921F6F"/>
    <w:rsid w:val="00923E19"/>
    <w:rsid w:val="00923F1E"/>
    <w:rsid w:val="0092472F"/>
    <w:rsid w:val="0092516F"/>
    <w:rsid w:val="00927584"/>
    <w:rsid w:val="00930331"/>
    <w:rsid w:val="00930500"/>
    <w:rsid w:val="00935A57"/>
    <w:rsid w:val="009367CB"/>
    <w:rsid w:val="009376F2"/>
    <w:rsid w:val="009411EB"/>
    <w:rsid w:val="00950968"/>
    <w:rsid w:val="00950C30"/>
    <w:rsid w:val="00950EFA"/>
    <w:rsid w:val="00951F3E"/>
    <w:rsid w:val="00953804"/>
    <w:rsid w:val="00954C31"/>
    <w:rsid w:val="009563B6"/>
    <w:rsid w:val="00960F1B"/>
    <w:rsid w:val="009623BF"/>
    <w:rsid w:val="0096496C"/>
    <w:rsid w:val="00971DCA"/>
    <w:rsid w:val="009733E6"/>
    <w:rsid w:val="00974A13"/>
    <w:rsid w:val="00977E91"/>
    <w:rsid w:val="00981108"/>
    <w:rsid w:val="00981B97"/>
    <w:rsid w:val="00982263"/>
    <w:rsid w:val="00983230"/>
    <w:rsid w:val="00983A79"/>
    <w:rsid w:val="00991243"/>
    <w:rsid w:val="00992718"/>
    <w:rsid w:val="00992CD1"/>
    <w:rsid w:val="00992E6E"/>
    <w:rsid w:val="00996F68"/>
    <w:rsid w:val="009A788B"/>
    <w:rsid w:val="009B5BFE"/>
    <w:rsid w:val="009B6BCD"/>
    <w:rsid w:val="009B7091"/>
    <w:rsid w:val="009C35B7"/>
    <w:rsid w:val="009C497D"/>
    <w:rsid w:val="009C4BC6"/>
    <w:rsid w:val="009C609B"/>
    <w:rsid w:val="009C6B3E"/>
    <w:rsid w:val="009D23D5"/>
    <w:rsid w:val="009D2ED9"/>
    <w:rsid w:val="009D3654"/>
    <w:rsid w:val="009D3A9C"/>
    <w:rsid w:val="009D7F2B"/>
    <w:rsid w:val="009E3DFF"/>
    <w:rsid w:val="009E4253"/>
    <w:rsid w:val="009E6D5C"/>
    <w:rsid w:val="009E7EF7"/>
    <w:rsid w:val="009F0AE5"/>
    <w:rsid w:val="009F2154"/>
    <w:rsid w:val="009F23E3"/>
    <w:rsid w:val="009F451C"/>
    <w:rsid w:val="009F7FAF"/>
    <w:rsid w:val="00A02B58"/>
    <w:rsid w:val="00A03271"/>
    <w:rsid w:val="00A04520"/>
    <w:rsid w:val="00A117E7"/>
    <w:rsid w:val="00A12DF9"/>
    <w:rsid w:val="00A204E6"/>
    <w:rsid w:val="00A20E58"/>
    <w:rsid w:val="00A217A1"/>
    <w:rsid w:val="00A24763"/>
    <w:rsid w:val="00A25890"/>
    <w:rsid w:val="00A26DCA"/>
    <w:rsid w:val="00A32455"/>
    <w:rsid w:val="00A32E40"/>
    <w:rsid w:val="00A33B6A"/>
    <w:rsid w:val="00A34100"/>
    <w:rsid w:val="00A34284"/>
    <w:rsid w:val="00A37F22"/>
    <w:rsid w:val="00A417E7"/>
    <w:rsid w:val="00A41AF1"/>
    <w:rsid w:val="00A44947"/>
    <w:rsid w:val="00A458A2"/>
    <w:rsid w:val="00A45901"/>
    <w:rsid w:val="00A46793"/>
    <w:rsid w:val="00A471F5"/>
    <w:rsid w:val="00A518BB"/>
    <w:rsid w:val="00A54B30"/>
    <w:rsid w:val="00A5539A"/>
    <w:rsid w:val="00A634F7"/>
    <w:rsid w:val="00A63DEF"/>
    <w:rsid w:val="00A64A1E"/>
    <w:rsid w:val="00A64E96"/>
    <w:rsid w:val="00A708E9"/>
    <w:rsid w:val="00A7129B"/>
    <w:rsid w:val="00A7189B"/>
    <w:rsid w:val="00A80A9B"/>
    <w:rsid w:val="00A81B4C"/>
    <w:rsid w:val="00A853E2"/>
    <w:rsid w:val="00A87FB1"/>
    <w:rsid w:val="00A9591F"/>
    <w:rsid w:val="00A95B67"/>
    <w:rsid w:val="00A97D48"/>
    <w:rsid w:val="00AA295D"/>
    <w:rsid w:val="00AA35BD"/>
    <w:rsid w:val="00AA36BA"/>
    <w:rsid w:val="00AA4CA8"/>
    <w:rsid w:val="00AA5371"/>
    <w:rsid w:val="00AA7750"/>
    <w:rsid w:val="00AB1481"/>
    <w:rsid w:val="00AB4872"/>
    <w:rsid w:val="00AB61C0"/>
    <w:rsid w:val="00AC1131"/>
    <w:rsid w:val="00AC38B4"/>
    <w:rsid w:val="00AC6B4C"/>
    <w:rsid w:val="00AE317C"/>
    <w:rsid w:val="00AE383E"/>
    <w:rsid w:val="00AE3BF5"/>
    <w:rsid w:val="00AE3FEF"/>
    <w:rsid w:val="00AE4B73"/>
    <w:rsid w:val="00AE7391"/>
    <w:rsid w:val="00AE7A54"/>
    <w:rsid w:val="00AF4618"/>
    <w:rsid w:val="00B00F6B"/>
    <w:rsid w:val="00B01793"/>
    <w:rsid w:val="00B01819"/>
    <w:rsid w:val="00B021B0"/>
    <w:rsid w:val="00B0748A"/>
    <w:rsid w:val="00B10EA6"/>
    <w:rsid w:val="00B1160C"/>
    <w:rsid w:val="00B11A91"/>
    <w:rsid w:val="00B11AA3"/>
    <w:rsid w:val="00B13075"/>
    <w:rsid w:val="00B14E83"/>
    <w:rsid w:val="00B17443"/>
    <w:rsid w:val="00B2020B"/>
    <w:rsid w:val="00B230FA"/>
    <w:rsid w:val="00B23F5B"/>
    <w:rsid w:val="00B25357"/>
    <w:rsid w:val="00B26505"/>
    <w:rsid w:val="00B303D3"/>
    <w:rsid w:val="00B35629"/>
    <w:rsid w:val="00B43C38"/>
    <w:rsid w:val="00B46922"/>
    <w:rsid w:val="00B470D5"/>
    <w:rsid w:val="00B5297C"/>
    <w:rsid w:val="00B53971"/>
    <w:rsid w:val="00B56FC4"/>
    <w:rsid w:val="00B57F4E"/>
    <w:rsid w:val="00B6170C"/>
    <w:rsid w:val="00B6272A"/>
    <w:rsid w:val="00B636A6"/>
    <w:rsid w:val="00B66B5E"/>
    <w:rsid w:val="00B700E8"/>
    <w:rsid w:val="00B72C39"/>
    <w:rsid w:val="00B735D3"/>
    <w:rsid w:val="00B7411E"/>
    <w:rsid w:val="00B779F9"/>
    <w:rsid w:val="00B80053"/>
    <w:rsid w:val="00B80D05"/>
    <w:rsid w:val="00B819A7"/>
    <w:rsid w:val="00B81CE8"/>
    <w:rsid w:val="00B81E6B"/>
    <w:rsid w:val="00B84632"/>
    <w:rsid w:val="00B90C7D"/>
    <w:rsid w:val="00B90E4B"/>
    <w:rsid w:val="00B910FD"/>
    <w:rsid w:val="00B940C3"/>
    <w:rsid w:val="00B953E1"/>
    <w:rsid w:val="00B959F0"/>
    <w:rsid w:val="00B95B67"/>
    <w:rsid w:val="00B96C7D"/>
    <w:rsid w:val="00BA76F4"/>
    <w:rsid w:val="00BB5424"/>
    <w:rsid w:val="00BB577C"/>
    <w:rsid w:val="00BB75E1"/>
    <w:rsid w:val="00BB7978"/>
    <w:rsid w:val="00BB7F44"/>
    <w:rsid w:val="00BC059B"/>
    <w:rsid w:val="00BC2495"/>
    <w:rsid w:val="00BC4F7D"/>
    <w:rsid w:val="00BC7109"/>
    <w:rsid w:val="00BC76E2"/>
    <w:rsid w:val="00BD5F42"/>
    <w:rsid w:val="00BD7DE4"/>
    <w:rsid w:val="00BE608D"/>
    <w:rsid w:val="00BE7B47"/>
    <w:rsid w:val="00BF47DF"/>
    <w:rsid w:val="00BF68DE"/>
    <w:rsid w:val="00C01C24"/>
    <w:rsid w:val="00C05B8F"/>
    <w:rsid w:val="00C063A8"/>
    <w:rsid w:val="00C12BE0"/>
    <w:rsid w:val="00C12C9A"/>
    <w:rsid w:val="00C137FF"/>
    <w:rsid w:val="00C1489A"/>
    <w:rsid w:val="00C16B62"/>
    <w:rsid w:val="00C177E1"/>
    <w:rsid w:val="00C2127A"/>
    <w:rsid w:val="00C2247F"/>
    <w:rsid w:val="00C23714"/>
    <w:rsid w:val="00C23E4C"/>
    <w:rsid w:val="00C23F02"/>
    <w:rsid w:val="00C25324"/>
    <w:rsid w:val="00C26DF0"/>
    <w:rsid w:val="00C30320"/>
    <w:rsid w:val="00C31323"/>
    <w:rsid w:val="00C3339E"/>
    <w:rsid w:val="00C364DB"/>
    <w:rsid w:val="00C41126"/>
    <w:rsid w:val="00C41997"/>
    <w:rsid w:val="00C42E32"/>
    <w:rsid w:val="00C511B7"/>
    <w:rsid w:val="00C60A88"/>
    <w:rsid w:val="00C60B7F"/>
    <w:rsid w:val="00C61F5D"/>
    <w:rsid w:val="00C626B6"/>
    <w:rsid w:val="00C63925"/>
    <w:rsid w:val="00C662A4"/>
    <w:rsid w:val="00C671EB"/>
    <w:rsid w:val="00C72936"/>
    <w:rsid w:val="00C82149"/>
    <w:rsid w:val="00C86C5B"/>
    <w:rsid w:val="00C900EF"/>
    <w:rsid w:val="00C90640"/>
    <w:rsid w:val="00C90731"/>
    <w:rsid w:val="00C9097F"/>
    <w:rsid w:val="00C913D8"/>
    <w:rsid w:val="00C924BB"/>
    <w:rsid w:val="00C9272B"/>
    <w:rsid w:val="00C93055"/>
    <w:rsid w:val="00C935DF"/>
    <w:rsid w:val="00C93CE2"/>
    <w:rsid w:val="00C96223"/>
    <w:rsid w:val="00C96270"/>
    <w:rsid w:val="00C97263"/>
    <w:rsid w:val="00CA1865"/>
    <w:rsid w:val="00CA28F5"/>
    <w:rsid w:val="00CA7C15"/>
    <w:rsid w:val="00CB2B08"/>
    <w:rsid w:val="00CB3A63"/>
    <w:rsid w:val="00CB559D"/>
    <w:rsid w:val="00CB60A4"/>
    <w:rsid w:val="00CC092D"/>
    <w:rsid w:val="00CC1025"/>
    <w:rsid w:val="00CC208A"/>
    <w:rsid w:val="00CC3277"/>
    <w:rsid w:val="00CC65BE"/>
    <w:rsid w:val="00CC66CA"/>
    <w:rsid w:val="00CD093F"/>
    <w:rsid w:val="00CD1A9A"/>
    <w:rsid w:val="00CD2921"/>
    <w:rsid w:val="00CD3A90"/>
    <w:rsid w:val="00CD638B"/>
    <w:rsid w:val="00CD6D4D"/>
    <w:rsid w:val="00CD71B4"/>
    <w:rsid w:val="00CD7799"/>
    <w:rsid w:val="00CE4ED9"/>
    <w:rsid w:val="00CE5F19"/>
    <w:rsid w:val="00CE5F32"/>
    <w:rsid w:val="00CE62DA"/>
    <w:rsid w:val="00CE63E8"/>
    <w:rsid w:val="00CF6F9D"/>
    <w:rsid w:val="00D00E21"/>
    <w:rsid w:val="00D0647D"/>
    <w:rsid w:val="00D06BEA"/>
    <w:rsid w:val="00D103E5"/>
    <w:rsid w:val="00D11FDE"/>
    <w:rsid w:val="00D20F8A"/>
    <w:rsid w:val="00D215BF"/>
    <w:rsid w:val="00D22091"/>
    <w:rsid w:val="00D242F7"/>
    <w:rsid w:val="00D25980"/>
    <w:rsid w:val="00D26514"/>
    <w:rsid w:val="00D26A2E"/>
    <w:rsid w:val="00D31539"/>
    <w:rsid w:val="00D32CE5"/>
    <w:rsid w:val="00D37461"/>
    <w:rsid w:val="00D4140D"/>
    <w:rsid w:val="00D421EF"/>
    <w:rsid w:val="00D461CA"/>
    <w:rsid w:val="00D4636B"/>
    <w:rsid w:val="00D4684E"/>
    <w:rsid w:val="00D47FEC"/>
    <w:rsid w:val="00D506B0"/>
    <w:rsid w:val="00D50B9F"/>
    <w:rsid w:val="00D50C6E"/>
    <w:rsid w:val="00D5399C"/>
    <w:rsid w:val="00D53C22"/>
    <w:rsid w:val="00D5408D"/>
    <w:rsid w:val="00D54ED7"/>
    <w:rsid w:val="00D56362"/>
    <w:rsid w:val="00D56E4B"/>
    <w:rsid w:val="00D624F9"/>
    <w:rsid w:val="00D64802"/>
    <w:rsid w:val="00D7085F"/>
    <w:rsid w:val="00D73493"/>
    <w:rsid w:val="00D82EAF"/>
    <w:rsid w:val="00D85C2C"/>
    <w:rsid w:val="00D86972"/>
    <w:rsid w:val="00D877CE"/>
    <w:rsid w:val="00D92E99"/>
    <w:rsid w:val="00D9339B"/>
    <w:rsid w:val="00D939E5"/>
    <w:rsid w:val="00D946FC"/>
    <w:rsid w:val="00D95BCC"/>
    <w:rsid w:val="00D961BF"/>
    <w:rsid w:val="00DA19C8"/>
    <w:rsid w:val="00DA1CA3"/>
    <w:rsid w:val="00DA2B1B"/>
    <w:rsid w:val="00DA51F4"/>
    <w:rsid w:val="00DA63CC"/>
    <w:rsid w:val="00DA6876"/>
    <w:rsid w:val="00DB4C18"/>
    <w:rsid w:val="00DB6022"/>
    <w:rsid w:val="00DB6AC9"/>
    <w:rsid w:val="00DC376E"/>
    <w:rsid w:val="00DC69FD"/>
    <w:rsid w:val="00DC7D60"/>
    <w:rsid w:val="00DD0F5D"/>
    <w:rsid w:val="00DD11D6"/>
    <w:rsid w:val="00DD1C5F"/>
    <w:rsid w:val="00DD2AE8"/>
    <w:rsid w:val="00DD3E0D"/>
    <w:rsid w:val="00DD6F8F"/>
    <w:rsid w:val="00DE2003"/>
    <w:rsid w:val="00DE3589"/>
    <w:rsid w:val="00DE55E2"/>
    <w:rsid w:val="00DF0698"/>
    <w:rsid w:val="00DF49A9"/>
    <w:rsid w:val="00DF4B12"/>
    <w:rsid w:val="00E00AF3"/>
    <w:rsid w:val="00E02563"/>
    <w:rsid w:val="00E02C65"/>
    <w:rsid w:val="00E06520"/>
    <w:rsid w:val="00E06E23"/>
    <w:rsid w:val="00E07DCE"/>
    <w:rsid w:val="00E13603"/>
    <w:rsid w:val="00E15233"/>
    <w:rsid w:val="00E1728D"/>
    <w:rsid w:val="00E20BC4"/>
    <w:rsid w:val="00E21E3A"/>
    <w:rsid w:val="00E21F3A"/>
    <w:rsid w:val="00E23266"/>
    <w:rsid w:val="00E2352B"/>
    <w:rsid w:val="00E24764"/>
    <w:rsid w:val="00E323DB"/>
    <w:rsid w:val="00E34650"/>
    <w:rsid w:val="00E36874"/>
    <w:rsid w:val="00E40355"/>
    <w:rsid w:val="00E42678"/>
    <w:rsid w:val="00E4483E"/>
    <w:rsid w:val="00E44FC9"/>
    <w:rsid w:val="00E454F4"/>
    <w:rsid w:val="00E457A6"/>
    <w:rsid w:val="00E4630A"/>
    <w:rsid w:val="00E4665B"/>
    <w:rsid w:val="00E47CB6"/>
    <w:rsid w:val="00E5055C"/>
    <w:rsid w:val="00E510BC"/>
    <w:rsid w:val="00E51551"/>
    <w:rsid w:val="00E52275"/>
    <w:rsid w:val="00E52298"/>
    <w:rsid w:val="00E5426C"/>
    <w:rsid w:val="00E60458"/>
    <w:rsid w:val="00E610A5"/>
    <w:rsid w:val="00E61738"/>
    <w:rsid w:val="00E617F6"/>
    <w:rsid w:val="00E6568A"/>
    <w:rsid w:val="00E74506"/>
    <w:rsid w:val="00E7472D"/>
    <w:rsid w:val="00E75988"/>
    <w:rsid w:val="00E80E5D"/>
    <w:rsid w:val="00E83CAD"/>
    <w:rsid w:val="00E84685"/>
    <w:rsid w:val="00E84CCB"/>
    <w:rsid w:val="00E85422"/>
    <w:rsid w:val="00E85AF1"/>
    <w:rsid w:val="00E86FA8"/>
    <w:rsid w:val="00E90FE5"/>
    <w:rsid w:val="00EA3838"/>
    <w:rsid w:val="00EA46A8"/>
    <w:rsid w:val="00EB02B4"/>
    <w:rsid w:val="00EB28A6"/>
    <w:rsid w:val="00EB2DA5"/>
    <w:rsid w:val="00EC0C82"/>
    <w:rsid w:val="00EC1223"/>
    <w:rsid w:val="00EC4A96"/>
    <w:rsid w:val="00EC719A"/>
    <w:rsid w:val="00EC7986"/>
    <w:rsid w:val="00ED1A6A"/>
    <w:rsid w:val="00ED4F8B"/>
    <w:rsid w:val="00ED68AB"/>
    <w:rsid w:val="00ED6B67"/>
    <w:rsid w:val="00ED7FBA"/>
    <w:rsid w:val="00EE0330"/>
    <w:rsid w:val="00EE4AC4"/>
    <w:rsid w:val="00EE7F5A"/>
    <w:rsid w:val="00EF151B"/>
    <w:rsid w:val="00EF1875"/>
    <w:rsid w:val="00EF29AC"/>
    <w:rsid w:val="00EF6396"/>
    <w:rsid w:val="00EF67B5"/>
    <w:rsid w:val="00F02639"/>
    <w:rsid w:val="00F02C63"/>
    <w:rsid w:val="00F03974"/>
    <w:rsid w:val="00F04F40"/>
    <w:rsid w:val="00F05D93"/>
    <w:rsid w:val="00F075F6"/>
    <w:rsid w:val="00F106A2"/>
    <w:rsid w:val="00F11AD5"/>
    <w:rsid w:val="00F12502"/>
    <w:rsid w:val="00F13AB4"/>
    <w:rsid w:val="00F14716"/>
    <w:rsid w:val="00F152A5"/>
    <w:rsid w:val="00F15316"/>
    <w:rsid w:val="00F161CC"/>
    <w:rsid w:val="00F172AE"/>
    <w:rsid w:val="00F23047"/>
    <w:rsid w:val="00F23614"/>
    <w:rsid w:val="00F23A11"/>
    <w:rsid w:val="00F249EA"/>
    <w:rsid w:val="00F254E8"/>
    <w:rsid w:val="00F25908"/>
    <w:rsid w:val="00F268A1"/>
    <w:rsid w:val="00F30611"/>
    <w:rsid w:val="00F31A58"/>
    <w:rsid w:val="00F32CD1"/>
    <w:rsid w:val="00F3382F"/>
    <w:rsid w:val="00F3714D"/>
    <w:rsid w:val="00F37266"/>
    <w:rsid w:val="00F405CD"/>
    <w:rsid w:val="00F50229"/>
    <w:rsid w:val="00F51396"/>
    <w:rsid w:val="00F52E42"/>
    <w:rsid w:val="00F53D17"/>
    <w:rsid w:val="00F55BB6"/>
    <w:rsid w:val="00F638C1"/>
    <w:rsid w:val="00F63A76"/>
    <w:rsid w:val="00F64364"/>
    <w:rsid w:val="00F6643A"/>
    <w:rsid w:val="00F7160E"/>
    <w:rsid w:val="00F72D28"/>
    <w:rsid w:val="00F731B5"/>
    <w:rsid w:val="00F735D9"/>
    <w:rsid w:val="00F73BA6"/>
    <w:rsid w:val="00F75AD2"/>
    <w:rsid w:val="00F76BB1"/>
    <w:rsid w:val="00F77A1E"/>
    <w:rsid w:val="00F81DB7"/>
    <w:rsid w:val="00F83A0C"/>
    <w:rsid w:val="00F84E37"/>
    <w:rsid w:val="00F87BE8"/>
    <w:rsid w:val="00F9007F"/>
    <w:rsid w:val="00F93ACC"/>
    <w:rsid w:val="00F95485"/>
    <w:rsid w:val="00F960A8"/>
    <w:rsid w:val="00F97554"/>
    <w:rsid w:val="00F9774E"/>
    <w:rsid w:val="00F97A74"/>
    <w:rsid w:val="00FA1DB7"/>
    <w:rsid w:val="00FA344E"/>
    <w:rsid w:val="00FA37D5"/>
    <w:rsid w:val="00FA47C5"/>
    <w:rsid w:val="00FB3000"/>
    <w:rsid w:val="00FB3262"/>
    <w:rsid w:val="00FB39C0"/>
    <w:rsid w:val="00FC0BC3"/>
    <w:rsid w:val="00FC0F41"/>
    <w:rsid w:val="00FC1B35"/>
    <w:rsid w:val="00FC49D1"/>
    <w:rsid w:val="00FD2C50"/>
    <w:rsid w:val="00FD772C"/>
    <w:rsid w:val="00FE1F67"/>
    <w:rsid w:val="00FE5655"/>
    <w:rsid w:val="00FE689B"/>
    <w:rsid w:val="00FF063F"/>
    <w:rsid w:val="00FF6DA6"/>
    <w:rsid w:val="013B4918"/>
    <w:rsid w:val="030E224E"/>
    <w:rsid w:val="04013F5B"/>
    <w:rsid w:val="050D49C8"/>
    <w:rsid w:val="05894E20"/>
    <w:rsid w:val="05E511AE"/>
    <w:rsid w:val="05F83EDE"/>
    <w:rsid w:val="06122D20"/>
    <w:rsid w:val="062B752A"/>
    <w:rsid w:val="0633430C"/>
    <w:rsid w:val="066E4780"/>
    <w:rsid w:val="06BC1384"/>
    <w:rsid w:val="07C71DBA"/>
    <w:rsid w:val="08A7006C"/>
    <w:rsid w:val="08E46DD6"/>
    <w:rsid w:val="0A032E9B"/>
    <w:rsid w:val="0A6C0B75"/>
    <w:rsid w:val="0ACA55D1"/>
    <w:rsid w:val="0BA35C77"/>
    <w:rsid w:val="0BBA10F3"/>
    <w:rsid w:val="0C7B447D"/>
    <w:rsid w:val="0CA675A4"/>
    <w:rsid w:val="0CAB2E1B"/>
    <w:rsid w:val="0DC26ED3"/>
    <w:rsid w:val="0E3A15FA"/>
    <w:rsid w:val="0E420B06"/>
    <w:rsid w:val="0E945B09"/>
    <w:rsid w:val="0ED23D4A"/>
    <w:rsid w:val="0F3353D1"/>
    <w:rsid w:val="0FD219E5"/>
    <w:rsid w:val="1130210B"/>
    <w:rsid w:val="119B192E"/>
    <w:rsid w:val="11CA69F4"/>
    <w:rsid w:val="12122D1D"/>
    <w:rsid w:val="12FC3FE0"/>
    <w:rsid w:val="12FE1794"/>
    <w:rsid w:val="13C756DE"/>
    <w:rsid w:val="13FC364D"/>
    <w:rsid w:val="142B6C5E"/>
    <w:rsid w:val="145D3AFB"/>
    <w:rsid w:val="1484396D"/>
    <w:rsid w:val="155C51FA"/>
    <w:rsid w:val="15A228AF"/>
    <w:rsid w:val="169F5FC4"/>
    <w:rsid w:val="16A50374"/>
    <w:rsid w:val="17D24462"/>
    <w:rsid w:val="18064857"/>
    <w:rsid w:val="193D0998"/>
    <w:rsid w:val="19845B4D"/>
    <w:rsid w:val="19D466A4"/>
    <w:rsid w:val="1A037A92"/>
    <w:rsid w:val="1B096D2B"/>
    <w:rsid w:val="1BD97C2A"/>
    <w:rsid w:val="1C5D1DDF"/>
    <w:rsid w:val="1C8951C9"/>
    <w:rsid w:val="1CC51F2A"/>
    <w:rsid w:val="1CF51398"/>
    <w:rsid w:val="1D7C54CF"/>
    <w:rsid w:val="1DD803FD"/>
    <w:rsid w:val="1E662E2A"/>
    <w:rsid w:val="1E9B77D1"/>
    <w:rsid w:val="1F84167D"/>
    <w:rsid w:val="200E7335"/>
    <w:rsid w:val="20983C9F"/>
    <w:rsid w:val="20F70AF8"/>
    <w:rsid w:val="218943D3"/>
    <w:rsid w:val="225E2366"/>
    <w:rsid w:val="229E6DD4"/>
    <w:rsid w:val="24EF4F04"/>
    <w:rsid w:val="251E5F35"/>
    <w:rsid w:val="257C4A1A"/>
    <w:rsid w:val="25F446B9"/>
    <w:rsid w:val="26122EB5"/>
    <w:rsid w:val="26127826"/>
    <w:rsid w:val="273B2DA4"/>
    <w:rsid w:val="28E324CD"/>
    <w:rsid w:val="29165971"/>
    <w:rsid w:val="29FC461D"/>
    <w:rsid w:val="2AA70E34"/>
    <w:rsid w:val="2B90767C"/>
    <w:rsid w:val="2C2C5D3F"/>
    <w:rsid w:val="2C423906"/>
    <w:rsid w:val="2C6D19A1"/>
    <w:rsid w:val="2DF72F9F"/>
    <w:rsid w:val="2E5E256E"/>
    <w:rsid w:val="2FA44F7C"/>
    <w:rsid w:val="30BB4DE0"/>
    <w:rsid w:val="316B38E0"/>
    <w:rsid w:val="32263349"/>
    <w:rsid w:val="32F048E1"/>
    <w:rsid w:val="330D69D9"/>
    <w:rsid w:val="345760C5"/>
    <w:rsid w:val="370E5838"/>
    <w:rsid w:val="373956C2"/>
    <w:rsid w:val="38626A8D"/>
    <w:rsid w:val="38A809D1"/>
    <w:rsid w:val="395F7FD5"/>
    <w:rsid w:val="3ABE637A"/>
    <w:rsid w:val="3C566E3A"/>
    <w:rsid w:val="3D1C0098"/>
    <w:rsid w:val="3DC71DFB"/>
    <w:rsid w:val="3E910E6A"/>
    <w:rsid w:val="3E9B399F"/>
    <w:rsid w:val="407D2A60"/>
    <w:rsid w:val="40D9310D"/>
    <w:rsid w:val="42A27720"/>
    <w:rsid w:val="42E60F83"/>
    <w:rsid w:val="44243F28"/>
    <w:rsid w:val="44A55FBC"/>
    <w:rsid w:val="453265C7"/>
    <w:rsid w:val="454F4CAB"/>
    <w:rsid w:val="4590216C"/>
    <w:rsid w:val="45BE31DF"/>
    <w:rsid w:val="46D33A48"/>
    <w:rsid w:val="47AC7A15"/>
    <w:rsid w:val="47E23439"/>
    <w:rsid w:val="48087A33"/>
    <w:rsid w:val="481E1A06"/>
    <w:rsid w:val="489B2780"/>
    <w:rsid w:val="48D841A3"/>
    <w:rsid w:val="4A5C58AF"/>
    <w:rsid w:val="4A8968BA"/>
    <w:rsid w:val="4AAC094A"/>
    <w:rsid w:val="4B1D11FA"/>
    <w:rsid w:val="4B236836"/>
    <w:rsid w:val="4B262993"/>
    <w:rsid w:val="4B2F56C4"/>
    <w:rsid w:val="4B6F56A8"/>
    <w:rsid w:val="4BA8604F"/>
    <w:rsid w:val="4D89031B"/>
    <w:rsid w:val="4E4E2299"/>
    <w:rsid w:val="4EC960D1"/>
    <w:rsid w:val="4EF80295"/>
    <w:rsid w:val="4F4361E3"/>
    <w:rsid w:val="4F6A267D"/>
    <w:rsid w:val="50D27EF3"/>
    <w:rsid w:val="51DF6D05"/>
    <w:rsid w:val="52420470"/>
    <w:rsid w:val="532F22B0"/>
    <w:rsid w:val="54135195"/>
    <w:rsid w:val="549868B3"/>
    <w:rsid w:val="561F3065"/>
    <w:rsid w:val="5624337B"/>
    <w:rsid w:val="573D31E7"/>
    <w:rsid w:val="575A4A74"/>
    <w:rsid w:val="58856E27"/>
    <w:rsid w:val="58C92094"/>
    <w:rsid w:val="58CD51C0"/>
    <w:rsid w:val="59825BB9"/>
    <w:rsid w:val="59875FC1"/>
    <w:rsid w:val="59B25F66"/>
    <w:rsid w:val="5B215906"/>
    <w:rsid w:val="5BC519D9"/>
    <w:rsid w:val="5C001AFC"/>
    <w:rsid w:val="5C1E40CE"/>
    <w:rsid w:val="5C4A4135"/>
    <w:rsid w:val="5DC03C4F"/>
    <w:rsid w:val="5E1B2448"/>
    <w:rsid w:val="5EB732A6"/>
    <w:rsid w:val="5EF11180"/>
    <w:rsid w:val="5F6D20E5"/>
    <w:rsid w:val="60286D30"/>
    <w:rsid w:val="6060311F"/>
    <w:rsid w:val="615C2B05"/>
    <w:rsid w:val="6222280F"/>
    <w:rsid w:val="63A01909"/>
    <w:rsid w:val="67C70CD6"/>
    <w:rsid w:val="68765536"/>
    <w:rsid w:val="689B6E02"/>
    <w:rsid w:val="695F150F"/>
    <w:rsid w:val="6D62647C"/>
    <w:rsid w:val="6D944EC0"/>
    <w:rsid w:val="6EE408EF"/>
    <w:rsid w:val="6FAA0DD9"/>
    <w:rsid w:val="700F538A"/>
    <w:rsid w:val="705F5A12"/>
    <w:rsid w:val="70CA478B"/>
    <w:rsid w:val="72783AF8"/>
    <w:rsid w:val="74AF4434"/>
    <w:rsid w:val="75173CB1"/>
    <w:rsid w:val="752A3F5C"/>
    <w:rsid w:val="753F3BE6"/>
    <w:rsid w:val="75582AAE"/>
    <w:rsid w:val="75F83518"/>
    <w:rsid w:val="76EC1903"/>
    <w:rsid w:val="79941E11"/>
    <w:rsid w:val="79B50AAB"/>
    <w:rsid w:val="7A320E44"/>
    <w:rsid w:val="7B5A761D"/>
    <w:rsid w:val="7E324387"/>
    <w:rsid w:val="7EB8285D"/>
    <w:rsid w:val="7F2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iPriority="99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qFormat="1" w:unhideWhenUsed="0" w:uiPriority="99" w:semiHidden="0" w:name="Body Text First Indent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locked/>
    <w:uiPriority w:val="99"/>
    <w:pPr>
      <w:ind w:left="420" w:leftChars="200"/>
    </w:pPr>
  </w:style>
  <w:style w:type="paragraph" w:styleId="4">
    <w:name w:val="Body Text"/>
    <w:basedOn w:val="1"/>
    <w:next w:val="5"/>
    <w:link w:val="30"/>
    <w:qFormat/>
    <w:uiPriority w:val="99"/>
    <w:pPr>
      <w:spacing w:after="120"/>
    </w:p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kern w:val="2"/>
      <w:sz w:val="21"/>
      <w:szCs w:val="21"/>
    </w:rPr>
  </w:style>
  <w:style w:type="paragraph" w:styleId="6">
    <w:name w:val="Body Text Indent"/>
    <w:basedOn w:val="1"/>
    <w:link w:val="32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35"/>
    <w:qFormat/>
    <w:locked/>
    <w:uiPriority w:val="99"/>
    <w:rPr>
      <w:rFonts w:ascii="宋体" w:hAnsi="Courier New"/>
      <w:szCs w:val="20"/>
    </w:rPr>
  </w:style>
  <w:style w:type="paragraph" w:styleId="8">
    <w:name w:val="Date"/>
    <w:basedOn w:val="1"/>
    <w:next w:val="1"/>
    <w:link w:val="37"/>
    <w:semiHidden/>
    <w:unhideWhenUsed/>
    <w:qFormat/>
    <w:locked/>
    <w:uiPriority w:val="99"/>
    <w:pPr>
      <w:ind w:left="100" w:leftChars="2500"/>
    </w:pPr>
  </w:style>
  <w:style w:type="paragraph" w:styleId="9">
    <w:name w:val="Balloon Text"/>
    <w:basedOn w:val="1"/>
    <w:link w:val="26"/>
    <w:qFormat/>
    <w:uiPriority w:val="99"/>
    <w:rPr>
      <w:sz w:val="18"/>
      <w:szCs w:val="20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4"/>
    <w:link w:val="31"/>
    <w:qFormat/>
    <w:uiPriority w:val="99"/>
    <w:pPr>
      <w:ind w:firstLine="420" w:firstLineChars="100"/>
    </w:pPr>
    <w:rPr>
      <w:rFonts w:ascii="Times New Roman" w:hAnsi="Times New Roman"/>
      <w:szCs w:val="20"/>
    </w:rPr>
  </w:style>
  <w:style w:type="paragraph" w:styleId="14">
    <w:name w:val="Body Text First Indent 2"/>
    <w:basedOn w:val="6"/>
    <w:unhideWhenUsed/>
    <w:qFormat/>
    <w:locked/>
    <w:uiPriority w:val="99"/>
    <w:pPr>
      <w:spacing w:after="120" w:line="240" w:lineRule="auto"/>
      <w:ind w:left="420" w:leftChars="200" w:firstLine="420" w:firstLineChars="200"/>
    </w:pPr>
    <w:rPr>
      <w:rFonts w:hint="default" w:ascii="Times New Roman" w:hAnsi="Times New Roman"/>
      <w:kern w:val="2"/>
      <w:szCs w:val="22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样式 样式 行距: 1.5 倍行距 + 两端对齐 Char"/>
    <w:basedOn w:val="1"/>
    <w:qFormat/>
    <w:uiPriority w:val="0"/>
    <w:pPr>
      <w:keepNext/>
      <w:keepLines/>
      <w:widowControl/>
      <w:tabs>
        <w:tab w:val="left" w:pos="720"/>
      </w:tabs>
      <w:adjustRightInd w:val="0"/>
      <w:snapToGrid w:val="0"/>
      <w:spacing w:line="480" w:lineRule="exact"/>
      <w:ind w:firstLine="480" w:firstLineChars="200"/>
    </w:pPr>
    <w:rPr>
      <w:rFonts w:hAnsi="宋体"/>
      <w:sz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Footer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1">
    <w:name w:val="无间隔 字符"/>
    <w:link w:val="22"/>
    <w:qFormat/>
    <w:locked/>
    <w:uiPriority w:val="99"/>
    <w:rPr>
      <w:rFonts w:ascii="Calibri" w:hAnsi="Calibri" w:eastAsia="宋体"/>
      <w:sz w:val="22"/>
      <w:lang w:val="en-US" w:eastAsia="zh-CN"/>
    </w:rPr>
  </w:style>
  <w:style w:type="paragraph" w:styleId="22">
    <w:name w:val="No Spacing"/>
    <w:link w:val="21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Header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4">
    <w:name w:val="Balloon Text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5">
    <w:name w:val="页脚 字符"/>
    <w:link w:val="10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框文本 字符"/>
    <w:link w:val="9"/>
    <w:semiHidden/>
    <w:qFormat/>
    <w:locked/>
    <w:uiPriority w:val="99"/>
    <w:rPr>
      <w:rFonts w:ascii="Calibri" w:hAnsi="Calibri" w:eastAsia="宋体" w:cs="Times New Roman"/>
      <w:sz w:val="2"/>
    </w:rPr>
  </w:style>
  <w:style w:type="character" w:customStyle="1" w:styleId="27">
    <w:name w:val="页眉 字符"/>
    <w:link w:val="11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8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29">
    <w:name w:val="p0"/>
    <w:qFormat/>
    <w:uiPriority w:val="99"/>
    <w:rPr>
      <w:rFonts w:ascii="Times New Roman" w:hAnsi="Times New Roman" w:eastAsia="宋体" w:cs="Times New Roman"/>
      <w:szCs w:val="21"/>
      <w:lang w:val="en-US" w:eastAsia="zh-CN" w:bidi="ar-SA"/>
    </w:rPr>
  </w:style>
  <w:style w:type="character" w:customStyle="1" w:styleId="30">
    <w:name w:val="正文文本 字符"/>
    <w:link w:val="4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1">
    <w:name w:val="正文首行缩进 字符"/>
    <w:link w:val="1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2">
    <w:name w:val="正文文本缩进 字符"/>
    <w:link w:val="6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3">
    <w:name w:val="font31"/>
    <w:qFormat/>
    <w:uiPriority w:val="99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34">
    <w:name w:val="Plain Text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纯文本 字符"/>
    <w:link w:val="7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paragraph" w:customStyle="1" w:styleId="36">
    <w:name w:val="四级标题"/>
    <w:basedOn w:val="8"/>
    <w:qFormat/>
    <w:uiPriority w:val="99"/>
    <w:pPr>
      <w:spacing w:line="360" w:lineRule="auto"/>
      <w:ind w:left="2500"/>
    </w:pPr>
    <w:rPr>
      <w:rFonts w:ascii="Times New Roman" w:hAnsi="Times New Roman" w:eastAsia="黑体"/>
      <w:szCs w:val="21"/>
    </w:rPr>
  </w:style>
  <w:style w:type="character" w:customStyle="1" w:styleId="37">
    <w:name w:val="日期 字符"/>
    <w:link w:val="8"/>
    <w:semiHidden/>
    <w:qFormat/>
    <w:uiPriority w:val="99"/>
    <w:rPr>
      <w:rFonts w:ascii="Calibri" w:hAnsi="Calibri" w:eastAsia="宋体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1487</Words>
  <Characters>1537</Characters>
  <Lines>15</Lines>
  <Paragraphs>4</Paragraphs>
  <TotalTime>8</TotalTime>
  <ScaleCrop>false</ScaleCrop>
  <LinksUpToDate>false</LinksUpToDate>
  <CharactersWithSpaces>1566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2019-06-21T05:27:00Z</dcterms:created>
  <dc:creator>微软用户</dc:creator>
  <cp:lastModifiedBy>匿名用户</cp:lastModifiedBy>
  <cp:lastPrinted>2018-03-19T05:10:00Z</cp:lastPrinted>
  <dcterms:modified xsi:type="dcterms:W3CDTF">2026-03-04T02:08:52Z</dcterms:modified>
  <dc:title>合资公司冷轧高强钢生产线MES项目</dc:title>
  <cp:revision>579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CF5A4698C0714DE4A21AFA05040D5613_13</vt:lpwstr>
  </property>
  <property fmtid="{D5CDD505-2E9C-101B-9397-08002B2CF9AE}" pid="4" name="KSOTemplateDocerSaveRecord">
    <vt:lpwstr>eyJoZGlkIjoiZmFjZTVhMWVmMDM3ZjQ1OTk0NTY4Nzc1MTRjMTFlZGEifQ==</vt:lpwstr>
  </property>
</Properties>
</file>