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2D4B8">
      <w:pPr>
        <w:autoSpaceDE w:val="0"/>
        <w:autoSpaceDN w:val="0"/>
        <w:adjustRightInd w:val="0"/>
        <w:jc w:val="center"/>
        <w:rPr>
          <w:rFonts w:ascii="宋体" w:eastAsia="宋体" w:cs="宋体"/>
          <w:b/>
          <w:kern w:val="0"/>
          <w:sz w:val="32"/>
          <w:szCs w:val="32"/>
        </w:rPr>
      </w:pPr>
      <w:bookmarkStart w:id="0" w:name="OLE_LINK2"/>
      <w:bookmarkStart w:id="1" w:name="OLE_LINK1"/>
      <w:r>
        <w:rPr>
          <w:rFonts w:hint="eastAsia" w:ascii="宋体" w:eastAsia="宋体" w:cs="宋体"/>
          <w:b/>
          <w:kern w:val="0"/>
          <w:sz w:val="32"/>
          <w:szCs w:val="32"/>
        </w:rPr>
        <w:t>百里杜鹃管理区普底乡跑马村集中建房点基础设施建设及生活污水整治项目需求公示</w:t>
      </w:r>
    </w:p>
    <w:p w14:paraId="452E33AF">
      <w:pPr>
        <w:autoSpaceDE w:val="0"/>
        <w:autoSpaceDN w:val="0"/>
        <w:adjustRightInd w:val="0"/>
        <w:jc w:val="left"/>
        <w:rPr>
          <w:rFonts w:ascii="宋体" w:eastAsia="宋体" w:cs="宋体"/>
          <w:kern w:val="0"/>
          <w:sz w:val="28"/>
          <w:szCs w:val="28"/>
        </w:rPr>
      </w:pPr>
      <w:r>
        <w:rPr>
          <w:rFonts w:hint="eastAsia" w:ascii="宋体" w:eastAsia="宋体" w:cs="宋体"/>
          <w:kern w:val="0"/>
          <w:sz w:val="28"/>
          <w:szCs w:val="28"/>
        </w:rPr>
        <w:t>一、项目基本信息</w:t>
      </w:r>
    </w:p>
    <w:p w14:paraId="76522D5A">
      <w:pPr>
        <w:autoSpaceDE w:val="0"/>
        <w:autoSpaceDN w:val="0"/>
        <w:adjustRightInd w:val="0"/>
        <w:jc w:val="left"/>
        <w:rPr>
          <w:rFonts w:ascii="宋体" w:eastAsia="宋体" w:cs="宋体"/>
          <w:kern w:val="0"/>
          <w:sz w:val="28"/>
          <w:szCs w:val="28"/>
        </w:rPr>
      </w:pPr>
      <w:r>
        <w:rPr>
          <w:rFonts w:hint="eastAsia" w:ascii="宋体" w:eastAsia="宋体" w:cs="宋体"/>
          <w:kern w:val="0"/>
          <w:sz w:val="28"/>
          <w:szCs w:val="28"/>
        </w:rPr>
        <w:t>项目名称：百里杜鹃管理区普底乡跑马村集中建房点基础设施建设及生活污水整治项目</w:t>
      </w:r>
    </w:p>
    <w:p w14:paraId="157CFA61">
      <w:pPr>
        <w:autoSpaceDE w:val="0"/>
        <w:autoSpaceDN w:val="0"/>
        <w:adjustRightInd w:val="0"/>
        <w:jc w:val="left"/>
        <w:rPr>
          <w:rFonts w:ascii="宋体" w:eastAsia="宋体" w:cs="宋体"/>
          <w:color w:val="000000" w:themeColor="text1"/>
          <w:kern w:val="0"/>
          <w:sz w:val="28"/>
          <w:szCs w:val="28"/>
          <w14:textFill>
            <w14:solidFill>
              <w14:schemeClr w14:val="tx1"/>
            </w14:solidFill>
          </w14:textFill>
        </w:rPr>
      </w:pPr>
      <w:r>
        <w:rPr>
          <w:rFonts w:hint="eastAsia" w:ascii="宋体" w:eastAsia="宋体" w:cs="宋体"/>
          <w:kern w:val="0"/>
          <w:sz w:val="28"/>
          <w:szCs w:val="28"/>
        </w:rPr>
        <w:t>项目编</w:t>
      </w:r>
      <w:r>
        <w:rPr>
          <w:rFonts w:hint="eastAsia" w:ascii="宋体" w:eastAsia="宋体" w:cs="宋体"/>
          <w:color w:val="000000" w:themeColor="text1"/>
          <w:kern w:val="0"/>
          <w:sz w:val="28"/>
          <w:szCs w:val="28"/>
          <w14:textFill>
            <w14:solidFill>
              <w14:schemeClr w14:val="tx1"/>
            </w14:solidFill>
          </w14:textFill>
        </w:rPr>
        <w:t>号：SZTC-2026-06</w:t>
      </w:r>
      <w:bookmarkStart w:id="2" w:name="_GoBack"/>
      <w:bookmarkEnd w:id="2"/>
    </w:p>
    <w:p w14:paraId="02A6DD99">
      <w:pPr>
        <w:autoSpaceDE w:val="0"/>
        <w:autoSpaceDN w:val="0"/>
        <w:adjustRightInd w:val="0"/>
        <w:jc w:val="left"/>
        <w:rPr>
          <w:rFonts w:ascii="宋体" w:eastAsia="宋体" w:cs="宋体"/>
          <w:kern w:val="0"/>
          <w:sz w:val="28"/>
          <w:szCs w:val="28"/>
        </w:rPr>
      </w:pPr>
      <w:r>
        <w:rPr>
          <w:rFonts w:hint="eastAsia" w:ascii="宋体" w:eastAsia="宋体" w:cs="宋体"/>
          <w:kern w:val="0"/>
          <w:sz w:val="28"/>
          <w:szCs w:val="28"/>
        </w:rPr>
        <w:t>采购预算：</w:t>
      </w:r>
      <w:r>
        <w:rPr>
          <w:rFonts w:hint="eastAsia" w:ascii="宋体" w:eastAsia="宋体" w:cs="宋体"/>
          <w:kern w:val="0"/>
          <w:sz w:val="28"/>
          <w:szCs w:val="28"/>
          <w:lang w:val="en-US" w:eastAsia="zh-CN"/>
        </w:rPr>
        <w:t>980746.99</w:t>
      </w:r>
      <w:r>
        <w:rPr>
          <w:rFonts w:hint="eastAsia" w:ascii="宋体" w:eastAsia="宋体" w:cs="宋体"/>
          <w:kern w:val="0"/>
          <w:sz w:val="28"/>
          <w:szCs w:val="28"/>
        </w:rPr>
        <w:t>元</w:t>
      </w:r>
    </w:p>
    <w:p w14:paraId="3A1A2689">
      <w:pPr>
        <w:autoSpaceDE w:val="0"/>
        <w:autoSpaceDN w:val="0"/>
        <w:adjustRightInd w:val="0"/>
        <w:jc w:val="left"/>
        <w:rPr>
          <w:rFonts w:ascii="宋体" w:eastAsia="宋体" w:cs="宋体"/>
          <w:kern w:val="0"/>
          <w:sz w:val="28"/>
          <w:szCs w:val="28"/>
        </w:rPr>
      </w:pPr>
      <w:r>
        <w:rPr>
          <w:rFonts w:hint="eastAsia" w:ascii="宋体" w:eastAsia="宋体" w:cs="宋体"/>
          <w:kern w:val="0"/>
          <w:sz w:val="28"/>
          <w:szCs w:val="28"/>
        </w:rPr>
        <w:t>最高限价：</w:t>
      </w:r>
      <w:r>
        <w:rPr>
          <w:rFonts w:hint="eastAsia" w:ascii="宋体" w:eastAsia="宋体" w:cs="宋体"/>
          <w:kern w:val="0"/>
          <w:sz w:val="28"/>
          <w:szCs w:val="28"/>
          <w:lang w:val="en-US" w:eastAsia="zh-CN"/>
        </w:rPr>
        <w:t>980746.99</w:t>
      </w:r>
      <w:r>
        <w:rPr>
          <w:rFonts w:hint="eastAsia" w:ascii="宋体" w:eastAsia="宋体" w:cs="宋体"/>
          <w:kern w:val="0"/>
          <w:sz w:val="28"/>
          <w:szCs w:val="28"/>
        </w:rPr>
        <w:t>元</w:t>
      </w:r>
    </w:p>
    <w:p w14:paraId="79C3CE40">
      <w:pPr>
        <w:autoSpaceDE w:val="0"/>
        <w:autoSpaceDN w:val="0"/>
        <w:adjustRightInd w:val="0"/>
        <w:jc w:val="left"/>
        <w:rPr>
          <w:rFonts w:ascii="宋体" w:eastAsia="宋体" w:cs="宋体"/>
          <w:kern w:val="0"/>
          <w:sz w:val="28"/>
          <w:szCs w:val="28"/>
        </w:rPr>
      </w:pPr>
      <w:r>
        <w:rPr>
          <w:rFonts w:hint="eastAsia" w:ascii="宋体" w:eastAsia="宋体" w:cs="宋体"/>
          <w:kern w:val="0"/>
          <w:sz w:val="28"/>
          <w:szCs w:val="28"/>
        </w:rPr>
        <w:t>二、公示期限（不少于</w:t>
      </w:r>
      <w:r>
        <w:rPr>
          <w:rFonts w:ascii="宋体" w:eastAsia="宋体" w:cs="宋体"/>
          <w:kern w:val="0"/>
          <w:sz w:val="28"/>
          <w:szCs w:val="28"/>
        </w:rPr>
        <w:t>2</w:t>
      </w:r>
      <w:r>
        <w:rPr>
          <w:rFonts w:hint="eastAsia" w:ascii="宋体" w:eastAsia="宋体" w:cs="宋体"/>
          <w:kern w:val="0"/>
          <w:sz w:val="28"/>
          <w:szCs w:val="28"/>
        </w:rPr>
        <w:t>个工作日）</w:t>
      </w:r>
    </w:p>
    <w:p w14:paraId="084D1B1A">
      <w:pPr>
        <w:autoSpaceDE w:val="0"/>
        <w:autoSpaceDN w:val="0"/>
        <w:adjustRightInd w:val="0"/>
        <w:jc w:val="left"/>
        <w:rPr>
          <w:rFonts w:ascii="宋体" w:eastAsia="宋体" w:cs="宋体"/>
          <w:kern w:val="0"/>
          <w:sz w:val="28"/>
          <w:szCs w:val="28"/>
        </w:rPr>
      </w:pPr>
      <w:r>
        <w:rPr>
          <w:rFonts w:hint="eastAsia" w:ascii="宋体" w:eastAsia="宋体" w:cs="宋体"/>
          <w:kern w:val="0"/>
          <w:sz w:val="28"/>
          <w:szCs w:val="28"/>
        </w:rPr>
        <w:t>时间：</w:t>
      </w:r>
      <w:r>
        <w:rPr>
          <w:rFonts w:ascii="宋体" w:eastAsia="宋体" w:cs="宋体"/>
          <w:kern w:val="0"/>
          <w:sz w:val="28"/>
          <w:szCs w:val="28"/>
        </w:rPr>
        <w:t>202</w:t>
      </w:r>
      <w:r>
        <w:rPr>
          <w:rFonts w:hint="eastAsia" w:ascii="宋体" w:eastAsia="宋体" w:cs="宋体"/>
          <w:kern w:val="0"/>
          <w:sz w:val="28"/>
          <w:szCs w:val="28"/>
          <w:lang w:val="en-US" w:eastAsia="zh-CN"/>
        </w:rPr>
        <w:t>6</w:t>
      </w:r>
      <w:r>
        <w:rPr>
          <w:rFonts w:hint="eastAsia" w:ascii="宋体" w:eastAsia="宋体" w:cs="宋体"/>
          <w:kern w:val="0"/>
          <w:sz w:val="28"/>
          <w:szCs w:val="28"/>
        </w:rPr>
        <w:t>年07月</w:t>
      </w:r>
      <w:r>
        <w:rPr>
          <w:rFonts w:hint="eastAsia" w:ascii="宋体" w:eastAsia="宋体" w:cs="宋体"/>
          <w:kern w:val="0"/>
          <w:sz w:val="28"/>
          <w:szCs w:val="28"/>
          <w:lang w:val="en-US" w:eastAsia="zh-CN"/>
        </w:rPr>
        <w:t>01</w:t>
      </w:r>
      <w:r>
        <w:rPr>
          <w:rFonts w:hint="eastAsia" w:ascii="宋体" w:eastAsia="宋体" w:cs="宋体"/>
          <w:kern w:val="0"/>
          <w:sz w:val="28"/>
          <w:szCs w:val="28"/>
        </w:rPr>
        <w:t>日至</w:t>
      </w:r>
      <w:r>
        <w:rPr>
          <w:rFonts w:ascii="宋体" w:eastAsia="宋体" w:cs="宋体"/>
          <w:kern w:val="0"/>
          <w:sz w:val="28"/>
          <w:szCs w:val="28"/>
        </w:rPr>
        <w:t>202</w:t>
      </w:r>
      <w:r>
        <w:rPr>
          <w:rFonts w:hint="eastAsia" w:ascii="宋体" w:eastAsia="宋体" w:cs="宋体"/>
          <w:kern w:val="0"/>
          <w:sz w:val="28"/>
          <w:szCs w:val="28"/>
          <w:lang w:val="en-US" w:eastAsia="zh-CN"/>
        </w:rPr>
        <w:t>6</w:t>
      </w:r>
      <w:r>
        <w:rPr>
          <w:rFonts w:hint="eastAsia" w:ascii="宋体" w:eastAsia="宋体" w:cs="宋体"/>
          <w:kern w:val="0"/>
          <w:sz w:val="28"/>
          <w:szCs w:val="28"/>
        </w:rPr>
        <w:t>年</w:t>
      </w:r>
      <w:r>
        <w:rPr>
          <w:rFonts w:ascii="宋体" w:eastAsia="宋体" w:cs="宋体"/>
          <w:kern w:val="0"/>
          <w:sz w:val="28"/>
          <w:szCs w:val="28"/>
        </w:rPr>
        <w:t>0</w:t>
      </w:r>
      <w:r>
        <w:rPr>
          <w:rFonts w:hint="eastAsia" w:ascii="宋体" w:eastAsia="宋体" w:cs="宋体"/>
          <w:kern w:val="0"/>
          <w:sz w:val="28"/>
          <w:szCs w:val="28"/>
        </w:rPr>
        <w:t>7月</w:t>
      </w:r>
      <w:r>
        <w:rPr>
          <w:rFonts w:hint="eastAsia" w:ascii="宋体" w:eastAsia="宋体" w:cs="宋体"/>
          <w:kern w:val="0"/>
          <w:sz w:val="28"/>
          <w:szCs w:val="28"/>
          <w:lang w:val="en-US" w:eastAsia="zh-CN"/>
        </w:rPr>
        <w:t>0</w:t>
      </w:r>
      <w:r>
        <w:rPr>
          <w:rFonts w:hint="eastAsia" w:ascii="宋体" w:eastAsia="宋体" w:cs="宋体"/>
          <w:kern w:val="0"/>
          <w:sz w:val="28"/>
          <w:szCs w:val="28"/>
        </w:rPr>
        <w:t>3日</w:t>
      </w:r>
    </w:p>
    <w:p w14:paraId="336E0626">
      <w:pPr>
        <w:autoSpaceDE w:val="0"/>
        <w:autoSpaceDN w:val="0"/>
        <w:adjustRightInd w:val="0"/>
        <w:jc w:val="left"/>
        <w:rPr>
          <w:rFonts w:ascii="宋体" w:eastAsia="宋体" w:cs="宋体"/>
          <w:kern w:val="0"/>
          <w:sz w:val="28"/>
          <w:szCs w:val="28"/>
        </w:rPr>
      </w:pPr>
      <w:r>
        <w:rPr>
          <w:rFonts w:hint="eastAsia" w:ascii="宋体" w:eastAsia="宋体" w:cs="宋体"/>
          <w:kern w:val="0"/>
          <w:sz w:val="28"/>
          <w:szCs w:val="28"/>
        </w:rPr>
        <w:t>三、其他补充事宜</w:t>
      </w:r>
    </w:p>
    <w:p w14:paraId="1E5002FE">
      <w:pPr>
        <w:autoSpaceDE w:val="0"/>
        <w:autoSpaceDN w:val="0"/>
        <w:adjustRightInd w:val="0"/>
        <w:jc w:val="left"/>
        <w:rPr>
          <w:rFonts w:ascii="宋体" w:eastAsia="宋体" w:cs="宋体"/>
          <w:kern w:val="0"/>
          <w:sz w:val="28"/>
          <w:szCs w:val="28"/>
        </w:rPr>
      </w:pPr>
      <w:r>
        <w:rPr>
          <w:rFonts w:hint="eastAsia" w:ascii="宋体" w:eastAsia="宋体" w:cs="宋体"/>
          <w:kern w:val="0"/>
          <w:sz w:val="28"/>
          <w:szCs w:val="28"/>
        </w:rPr>
        <w:t>采购预算确定依据：百里杜鹃管理区政府采购计划书BCC[2026]36号</w:t>
      </w:r>
    </w:p>
    <w:p w14:paraId="2EADB65F">
      <w:pPr>
        <w:autoSpaceDE w:val="0"/>
        <w:autoSpaceDN w:val="0"/>
        <w:adjustRightInd w:val="0"/>
        <w:jc w:val="left"/>
        <w:rPr>
          <w:rFonts w:ascii="宋体" w:eastAsia="宋体" w:cs="宋体"/>
          <w:kern w:val="0"/>
          <w:sz w:val="28"/>
          <w:szCs w:val="28"/>
        </w:rPr>
      </w:pPr>
      <w:r>
        <w:rPr>
          <w:rFonts w:hint="eastAsia" w:ascii="宋体" w:eastAsia="宋体" w:cs="宋体"/>
          <w:kern w:val="0"/>
          <w:sz w:val="28"/>
          <w:szCs w:val="28"/>
        </w:rPr>
        <w:t>四、项目联系人（公示期限内，优先反馈意见给代理机构）</w:t>
      </w:r>
    </w:p>
    <w:p w14:paraId="0877A98D">
      <w:pPr>
        <w:autoSpaceDE w:val="0"/>
        <w:autoSpaceDN w:val="0"/>
        <w:adjustRightInd w:val="0"/>
        <w:jc w:val="left"/>
        <w:rPr>
          <w:rFonts w:ascii="宋体" w:eastAsia="宋体" w:cs="宋体"/>
          <w:kern w:val="0"/>
          <w:sz w:val="28"/>
          <w:szCs w:val="28"/>
        </w:rPr>
      </w:pPr>
      <w:r>
        <w:rPr>
          <w:rFonts w:ascii="宋体" w:eastAsia="宋体" w:cs="宋体"/>
          <w:kern w:val="0"/>
          <w:sz w:val="28"/>
          <w:szCs w:val="28"/>
        </w:rPr>
        <w:t>1</w:t>
      </w:r>
      <w:r>
        <w:rPr>
          <w:rFonts w:hint="eastAsia" w:ascii="宋体" w:eastAsia="宋体" w:cs="宋体"/>
          <w:kern w:val="0"/>
          <w:sz w:val="28"/>
          <w:szCs w:val="28"/>
        </w:rPr>
        <w:t>、采购人信息</w:t>
      </w:r>
    </w:p>
    <w:p w14:paraId="2960A87A">
      <w:pPr>
        <w:autoSpaceDE w:val="0"/>
        <w:autoSpaceDN w:val="0"/>
        <w:adjustRightInd w:val="0"/>
        <w:jc w:val="left"/>
        <w:rPr>
          <w:rFonts w:ascii="宋体" w:eastAsia="宋体" w:cs="宋体"/>
          <w:kern w:val="0"/>
          <w:sz w:val="28"/>
          <w:szCs w:val="28"/>
        </w:rPr>
      </w:pPr>
      <w:r>
        <w:rPr>
          <w:rFonts w:hint="eastAsia" w:ascii="宋体" w:eastAsia="宋体" w:cs="宋体"/>
          <w:kern w:val="0"/>
          <w:sz w:val="28"/>
          <w:szCs w:val="28"/>
        </w:rPr>
        <w:t>采购单位名称：贵州百里杜鹃管理区普底苗族彝族白族乡人民政府</w:t>
      </w:r>
    </w:p>
    <w:p w14:paraId="78EA5451">
      <w:pPr>
        <w:autoSpaceDE w:val="0"/>
        <w:autoSpaceDN w:val="0"/>
        <w:adjustRightInd w:val="0"/>
        <w:jc w:val="left"/>
        <w:rPr>
          <w:rFonts w:ascii="宋体" w:eastAsia="宋体" w:cs="宋体"/>
          <w:kern w:val="0"/>
          <w:sz w:val="28"/>
          <w:szCs w:val="28"/>
        </w:rPr>
      </w:pPr>
      <w:r>
        <w:rPr>
          <w:rFonts w:hint="eastAsia" w:ascii="宋体" w:eastAsia="宋体" w:cs="宋体"/>
          <w:kern w:val="0"/>
          <w:sz w:val="28"/>
          <w:szCs w:val="28"/>
        </w:rPr>
        <w:t>项目联系人：黄承旭</w:t>
      </w:r>
    </w:p>
    <w:p w14:paraId="03C0E5AE">
      <w:pPr>
        <w:autoSpaceDE w:val="0"/>
        <w:autoSpaceDN w:val="0"/>
        <w:adjustRightInd w:val="0"/>
        <w:jc w:val="left"/>
        <w:rPr>
          <w:rFonts w:ascii="宋体" w:eastAsia="宋体" w:cs="宋体"/>
          <w:kern w:val="0"/>
          <w:sz w:val="28"/>
          <w:szCs w:val="28"/>
        </w:rPr>
      </w:pPr>
      <w:r>
        <w:rPr>
          <w:rFonts w:hint="eastAsia" w:ascii="宋体" w:eastAsia="宋体" w:cs="宋体"/>
          <w:kern w:val="0"/>
          <w:sz w:val="28"/>
          <w:szCs w:val="28"/>
        </w:rPr>
        <w:t>联系电话：13885715600</w:t>
      </w:r>
    </w:p>
    <w:p w14:paraId="28BD7B19">
      <w:pPr>
        <w:autoSpaceDE w:val="0"/>
        <w:autoSpaceDN w:val="0"/>
        <w:adjustRightInd w:val="0"/>
        <w:jc w:val="left"/>
        <w:rPr>
          <w:rFonts w:ascii="宋体" w:eastAsia="宋体" w:cs="宋体"/>
          <w:kern w:val="0"/>
          <w:sz w:val="28"/>
          <w:szCs w:val="28"/>
        </w:rPr>
      </w:pPr>
      <w:r>
        <w:rPr>
          <w:rFonts w:ascii="宋体" w:eastAsia="宋体" w:cs="宋体"/>
          <w:kern w:val="0"/>
          <w:sz w:val="28"/>
          <w:szCs w:val="28"/>
        </w:rPr>
        <w:t>3</w:t>
      </w:r>
      <w:r>
        <w:rPr>
          <w:rFonts w:hint="eastAsia" w:ascii="宋体" w:eastAsia="宋体" w:cs="宋体"/>
          <w:kern w:val="0"/>
          <w:sz w:val="28"/>
          <w:szCs w:val="28"/>
        </w:rPr>
        <w:t>、代理机构</w:t>
      </w:r>
    </w:p>
    <w:p w14:paraId="02390B1E">
      <w:pPr>
        <w:autoSpaceDE w:val="0"/>
        <w:autoSpaceDN w:val="0"/>
        <w:adjustRightInd w:val="0"/>
        <w:jc w:val="left"/>
        <w:rPr>
          <w:rFonts w:ascii="宋体" w:eastAsia="宋体" w:cs="宋体"/>
          <w:kern w:val="0"/>
          <w:sz w:val="28"/>
          <w:szCs w:val="28"/>
        </w:rPr>
      </w:pPr>
      <w:r>
        <w:rPr>
          <w:rFonts w:hint="eastAsia" w:ascii="宋体" w:eastAsia="宋体" w:cs="宋体"/>
          <w:kern w:val="0"/>
          <w:sz w:val="28"/>
          <w:szCs w:val="28"/>
        </w:rPr>
        <w:t>代理全称：深圳天程恒建项目管理有限公司</w:t>
      </w:r>
    </w:p>
    <w:p w14:paraId="34EC142E">
      <w:pPr>
        <w:autoSpaceDE w:val="0"/>
        <w:autoSpaceDN w:val="0"/>
        <w:adjustRightInd w:val="0"/>
        <w:jc w:val="left"/>
        <w:rPr>
          <w:rFonts w:ascii="宋体" w:eastAsia="宋体" w:cs="宋体"/>
          <w:kern w:val="0"/>
          <w:sz w:val="28"/>
          <w:szCs w:val="28"/>
        </w:rPr>
      </w:pPr>
      <w:r>
        <w:rPr>
          <w:rFonts w:hint="eastAsia" w:ascii="宋体" w:eastAsia="宋体" w:cs="宋体"/>
          <w:kern w:val="0"/>
          <w:sz w:val="28"/>
          <w:szCs w:val="28"/>
        </w:rPr>
        <w:t>联系人：张雯、张海莹、王继陆</w:t>
      </w:r>
    </w:p>
    <w:p w14:paraId="40A8BD6C">
      <w:pPr>
        <w:autoSpaceDE w:val="0"/>
        <w:autoSpaceDN w:val="0"/>
        <w:adjustRightInd w:val="0"/>
        <w:jc w:val="left"/>
        <w:rPr>
          <w:rFonts w:ascii="宋体" w:eastAsia="宋体" w:cs="宋体"/>
          <w:kern w:val="0"/>
          <w:sz w:val="28"/>
          <w:szCs w:val="28"/>
        </w:rPr>
      </w:pPr>
      <w:r>
        <w:rPr>
          <w:rFonts w:hint="eastAsia" w:ascii="宋体" w:eastAsia="宋体" w:cs="宋体"/>
          <w:kern w:val="0"/>
          <w:sz w:val="28"/>
          <w:szCs w:val="28"/>
        </w:rPr>
        <w:t>联系方式：</w:t>
      </w:r>
      <w:bookmarkEnd w:id="0"/>
      <w:bookmarkEnd w:id="1"/>
      <w:r>
        <w:rPr>
          <w:rFonts w:hint="eastAsia" w:ascii="宋体" w:eastAsia="宋体" w:cs="宋体"/>
          <w:kern w:val="0"/>
          <w:sz w:val="28"/>
          <w:szCs w:val="28"/>
        </w:rPr>
        <w:t>15086356761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22B"/>
    <w:rsid w:val="000613B1"/>
    <w:rsid w:val="000C1E12"/>
    <w:rsid w:val="001101BB"/>
    <w:rsid w:val="00151399"/>
    <w:rsid w:val="00172726"/>
    <w:rsid w:val="0023722C"/>
    <w:rsid w:val="00283B65"/>
    <w:rsid w:val="00354F03"/>
    <w:rsid w:val="00384ACC"/>
    <w:rsid w:val="003E2F59"/>
    <w:rsid w:val="003E692F"/>
    <w:rsid w:val="0041315B"/>
    <w:rsid w:val="004367DE"/>
    <w:rsid w:val="00457768"/>
    <w:rsid w:val="00463BE1"/>
    <w:rsid w:val="004805F7"/>
    <w:rsid w:val="004B0EE2"/>
    <w:rsid w:val="004D2BB4"/>
    <w:rsid w:val="004F5287"/>
    <w:rsid w:val="00514060"/>
    <w:rsid w:val="0054531C"/>
    <w:rsid w:val="00583B00"/>
    <w:rsid w:val="007C3BB1"/>
    <w:rsid w:val="00810B42"/>
    <w:rsid w:val="008401DF"/>
    <w:rsid w:val="008A1457"/>
    <w:rsid w:val="008F2172"/>
    <w:rsid w:val="00907D12"/>
    <w:rsid w:val="009D3FAA"/>
    <w:rsid w:val="00A11ACE"/>
    <w:rsid w:val="00A41F10"/>
    <w:rsid w:val="00AA2CFB"/>
    <w:rsid w:val="00B41EC5"/>
    <w:rsid w:val="00DF4194"/>
    <w:rsid w:val="00E8322B"/>
    <w:rsid w:val="00EB5F0B"/>
    <w:rsid w:val="00F85282"/>
    <w:rsid w:val="00FE6FD8"/>
    <w:rsid w:val="05031BE6"/>
    <w:rsid w:val="141D657C"/>
    <w:rsid w:val="7B694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257</Words>
  <Characters>324</Characters>
  <Lines>2</Lines>
  <Paragraphs>1</Paragraphs>
  <TotalTime>2</TotalTime>
  <ScaleCrop>false</ScaleCrop>
  <LinksUpToDate>false</LinksUpToDate>
  <CharactersWithSpaces>324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2023-02-23T10:07:00Z</dcterms:created>
  <dc:creator>1</dc:creator>
  <cp:lastModifiedBy>易工</cp:lastModifiedBy>
  <dcterms:modified xsi:type="dcterms:W3CDTF">2026-07-01T02:39:39Z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D4BF87D945E043D58A2B81FEF4473B65_13</vt:lpwstr>
  </property>
  <property fmtid="{D5CDD505-2E9C-101B-9397-08002B2CF9AE}" pid="4" name="KSOTemplateDocerSaveRecord">
    <vt:lpwstr>eyJoZGlkIjoiN2Y3MTUzMjcyNTYzYThmODQ5NDM1M2I0MzgyODU4NjEiLCJ1c2VySWQiOiI5MzUwNjUyMjQifQ==</vt:lpwstr>
  </property>
</Properties>
</file>