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投标提交资料：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营业执照复印件（盖章）；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报价单（盖章）。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 件：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3855" w:firstLineChars="12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 价 单</w:t>
      </w:r>
    </w:p>
    <w:p>
      <w:pPr>
        <w:widowControl w:val="0"/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致：安徽新桥水利开发有限公司</w:t>
      </w:r>
    </w:p>
    <w:tbl>
      <w:tblPr>
        <w:tblStyle w:val="3"/>
        <w:tblpPr w:leftFromText="180" w:rightFromText="180" w:vertAnchor="text" w:tblpX="237" w:tblpY="218"/>
        <w:tblOverlap w:val="never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6"/>
        <w:gridCol w:w="2866"/>
        <w:gridCol w:w="2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86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6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投标报价</w:t>
            </w:r>
          </w:p>
        </w:tc>
        <w:tc>
          <w:tcPr>
            <w:tcW w:w="286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备 注（是否响应招标文件全部要求）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286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寿县新桥片区城市防洪排涝工程（一期）监理项目</w:t>
            </w:r>
          </w:p>
        </w:tc>
        <w:tc>
          <w:tcPr>
            <w:tcW w:w="2866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小写：</w:t>
            </w: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大写：</w:t>
            </w:r>
          </w:p>
        </w:tc>
        <w:tc>
          <w:tcPr>
            <w:tcW w:w="286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</w:t>
      </w:r>
    </w:p>
    <w:p>
      <w:pPr>
        <w:widowControl w:val="0"/>
        <w:numPr>
          <w:ilvl w:val="0"/>
          <w:numId w:val="0"/>
        </w:numPr>
        <w:ind w:firstLine="2800" w:firstLineChars="10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投标单位：           *****公司（盖章）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8D29C5"/>
    <w:multiLevelType w:val="singleLevel"/>
    <w:tmpl w:val="528D29C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N2Q0NjU3YWYxMDQ5OWRlODZmNWRkMjdkYjNkNTcifQ=="/>
  </w:docVars>
  <w:rsids>
    <w:rsidRoot w:val="00000000"/>
    <w:rsid w:val="523D4DBF"/>
    <w:rsid w:val="58C43CB8"/>
    <w:rsid w:val="778E5595"/>
    <w:rsid w:val="7C1A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79</Characters>
  <Lines>0</Lines>
  <Paragraphs>0</Paragraphs>
  <TotalTime>63</TotalTime>
  <ScaleCrop>false</ScaleCrop>
  <LinksUpToDate>false</LinksUpToDate>
  <CharactersWithSpaces>115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2023-02-28T01:00:00Z</dcterms:created>
  <dc:creator>JUS</dc:creator>
  <cp:lastModifiedBy>有因必有果</cp:lastModifiedBy>
  <dcterms:modified xsi:type="dcterms:W3CDTF">2023-12-11T01:42:11Z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B353C94821574B8E90F399F067923AE8_13</vt:lpwstr>
  </property>
</Properties>
</file>