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24045">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建昌新区中学党建研讨室项目</w:t>
      </w:r>
      <w:r>
        <w:rPr>
          <w:rFonts w:hint="eastAsia" w:ascii="仿宋_GB2312" w:hAnsi="仿宋_GB2312" w:eastAsia="仿宋_GB2312" w:cs="仿宋_GB2312"/>
          <w:b/>
          <w:bCs/>
          <w:sz w:val="36"/>
          <w:szCs w:val="36"/>
        </w:rPr>
        <w:t>采购公告</w:t>
      </w:r>
    </w:p>
    <w:p w14:paraId="0880DDF9">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项目概况</w:t>
      </w:r>
    </w:p>
    <w:p w14:paraId="731D7426">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eastAsia="zh-CN"/>
        </w:rPr>
        <w:t>建昌新区中学党建研讨室项目</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采购项目的潜在供应商应在</w:t>
      </w:r>
      <w:r>
        <w:rPr>
          <w:rFonts w:hint="eastAsia" w:ascii="仿宋_GB2312" w:hAnsi="仿宋_GB2312" w:eastAsia="仿宋_GB2312" w:cs="仿宋_GB2312"/>
          <w:szCs w:val="21"/>
          <w:u w:val="single"/>
          <w:lang w:val="en-US" w:eastAsia="zh-CN"/>
        </w:rPr>
        <w:t xml:space="preserve"> 辽宁新胜建设工程项目管理有限公司</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获取采购文件，并于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highlight w:val="none"/>
          <w:u w:val="single"/>
        </w:rPr>
        <w:t>202</w:t>
      </w:r>
      <w:r>
        <w:rPr>
          <w:rFonts w:hint="eastAsia" w:ascii="仿宋_GB2312" w:hAnsi="仿宋_GB2312" w:eastAsia="仿宋_GB2312" w:cs="仿宋_GB2312"/>
          <w:szCs w:val="21"/>
          <w:highlight w:val="none"/>
          <w:u w:val="single"/>
          <w:lang w:val="en-US" w:eastAsia="zh-CN"/>
        </w:rPr>
        <w:t>4</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bCs/>
          <w:szCs w:val="21"/>
          <w:highlight w:val="none"/>
          <w:u w:val="single"/>
        </w:rPr>
        <w:t>年</w:t>
      </w:r>
      <w:r>
        <w:rPr>
          <w:rFonts w:hint="eastAsia" w:ascii="仿宋_GB2312" w:hAnsi="仿宋_GB2312" w:eastAsia="仿宋_GB2312" w:cs="仿宋_GB2312"/>
          <w:bCs/>
          <w:szCs w:val="21"/>
          <w:highlight w:val="none"/>
          <w:u w:val="single"/>
          <w:lang w:val="en-US" w:eastAsia="zh-CN"/>
        </w:rPr>
        <w:t>07</w:t>
      </w:r>
      <w:r>
        <w:rPr>
          <w:rFonts w:hint="eastAsia" w:ascii="仿宋_GB2312" w:hAnsi="仿宋_GB2312" w:eastAsia="仿宋_GB2312" w:cs="仿宋_GB2312"/>
          <w:bCs/>
          <w:szCs w:val="21"/>
          <w:highlight w:val="none"/>
          <w:u w:val="single"/>
        </w:rPr>
        <w:t>月</w:t>
      </w:r>
      <w:r>
        <w:rPr>
          <w:rFonts w:hint="eastAsia" w:ascii="仿宋_GB2312" w:hAnsi="仿宋_GB2312" w:eastAsia="仿宋_GB2312" w:cs="仿宋_GB2312"/>
          <w:bCs/>
          <w:szCs w:val="21"/>
          <w:highlight w:val="none"/>
          <w:u w:val="single"/>
          <w:lang w:val="en-US" w:eastAsia="zh-CN"/>
        </w:rPr>
        <w:t>12</w:t>
      </w:r>
      <w:r>
        <w:rPr>
          <w:rFonts w:hint="eastAsia" w:ascii="仿宋_GB2312" w:hAnsi="仿宋_GB2312" w:eastAsia="仿宋_GB2312" w:cs="仿宋_GB2312"/>
          <w:bCs/>
          <w:szCs w:val="21"/>
          <w:highlight w:val="none"/>
          <w:u w:val="single"/>
        </w:rPr>
        <w:t>日</w:t>
      </w:r>
      <w:r>
        <w:rPr>
          <w:rFonts w:hint="eastAsia" w:ascii="仿宋_GB2312" w:hAnsi="仿宋_GB2312" w:eastAsia="仿宋_GB2312" w:cs="仿宋_GB2312"/>
          <w:bCs/>
          <w:szCs w:val="21"/>
          <w:highlight w:val="none"/>
          <w:u w:val="single"/>
          <w:lang w:val="en-US" w:eastAsia="zh-CN"/>
        </w:rPr>
        <w:t>09</w:t>
      </w:r>
      <w:r>
        <w:rPr>
          <w:rFonts w:hint="eastAsia" w:ascii="仿宋_GB2312" w:hAnsi="仿宋_GB2312" w:eastAsia="仿宋_GB2312" w:cs="仿宋_GB2312"/>
          <w:bCs/>
          <w:szCs w:val="21"/>
          <w:highlight w:val="none"/>
          <w:u w:val="single"/>
        </w:rPr>
        <w:t xml:space="preserve"> 点</w:t>
      </w:r>
      <w:r>
        <w:rPr>
          <w:rFonts w:hint="eastAsia" w:ascii="仿宋_GB2312" w:hAnsi="仿宋_GB2312" w:eastAsia="仿宋_GB2312" w:cs="仿宋_GB2312"/>
          <w:bCs/>
          <w:szCs w:val="21"/>
          <w:highlight w:val="none"/>
          <w:u w:val="single"/>
          <w:lang w:val="en-US" w:eastAsia="zh-CN"/>
        </w:rPr>
        <w:t>3</w:t>
      </w:r>
      <w:r>
        <w:rPr>
          <w:rFonts w:hint="eastAsia" w:ascii="仿宋_GB2312" w:hAnsi="仿宋_GB2312" w:eastAsia="仿宋_GB2312" w:cs="仿宋_GB2312"/>
          <w:bCs/>
          <w:szCs w:val="21"/>
          <w:highlight w:val="none"/>
          <w:u w:val="single"/>
        </w:rPr>
        <w:t>0分</w:t>
      </w:r>
      <w:r>
        <w:rPr>
          <w:rFonts w:hint="eastAsia" w:ascii="仿宋_GB2312" w:hAnsi="仿宋_GB2312" w:eastAsia="仿宋_GB2312" w:cs="仿宋_GB2312"/>
          <w:bCs/>
          <w:szCs w:val="21"/>
        </w:rPr>
        <w:t>（北京时间）前提交响应文件</w:t>
      </w:r>
      <w:r>
        <w:rPr>
          <w:rFonts w:hint="eastAsia" w:ascii="仿宋_GB2312" w:hAnsi="仿宋_GB2312" w:eastAsia="仿宋_GB2312" w:cs="仿宋_GB2312"/>
          <w:szCs w:val="21"/>
        </w:rPr>
        <w:t>。</w:t>
      </w:r>
    </w:p>
    <w:p w14:paraId="41D3B470">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一、项目基本情况</w:t>
      </w:r>
    </w:p>
    <w:p w14:paraId="108D256A">
      <w:pPr>
        <w:adjustRightInd w:val="0"/>
        <w:snapToGrid w:val="0"/>
        <w:spacing w:line="360" w:lineRule="auto"/>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项目编号：</w:t>
      </w:r>
      <w:r>
        <w:rPr>
          <w:rFonts w:hint="eastAsia" w:ascii="仿宋_GB2312" w:hAnsi="仿宋_GB2312" w:eastAsia="仿宋_GB2312" w:cs="仿宋_GB2312"/>
          <w:szCs w:val="21"/>
          <w:highlight w:val="none"/>
          <w:lang w:eastAsia="zh-CN"/>
        </w:rPr>
        <w:t>LNXSZFCG-20240</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lang w:eastAsia="zh-CN"/>
        </w:rPr>
        <w:t>05</w:t>
      </w:r>
    </w:p>
    <w:p w14:paraId="4785CD4C">
      <w:pPr>
        <w:adjustRightInd w:val="0"/>
        <w:snapToGrid w:val="0"/>
        <w:spacing w:line="360" w:lineRule="auto"/>
        <w:ind w:firstLine="420" w:firstLineChars="200"/>
        <w:rPr>
          <w:rFonts w:hint="eastAsia" w:ascii="仿宋_GB2312" w:hAnsi="仿宋_GB2312" w:eastAsia="仿宋_GB2312" w:cs="仿宋_GB2312"/>
          <w:szCs w:val="21"/>
          <w:u w:val="single"/>
          <w:lang w:eastAsia="zh-CN"/>
        </w:rPr>
      </w:pPr>
      <w:r>
        <w:rPr>
          <w:rFonts w:hint="eastAsia" w:ascii="仿宋_GB2312" w:hAnsi="仿宋_GB2312" w:eastAsia="仿宋_GB2312" w:cs="仿宋_GB2312"/>
          <w:szCs w:val="21"/>
        </w:rPr>
        <w:t>项目名称：</w:t>
      </w:r>
      <w:r>
        <w:rPr>
          <w:rFonts w:hint="eastAsia" w:ascii="仿宋_GB2312" w:hAnsi="仿宋_GB2312" w:eastAsia="仿宋_GB2312" w:cs="仿宋_GB2312"/>
          <w:szCs w:val="21"/>
          <w:lang w:eastAsia="zh-CN"/>
        </w:rPr>
        <w:t>建昌新区中学党建研讨室项目</w:t>
      </w:r>
      <w:bookmarkStart w:id="0" w:name="_GoBack"/>
      <w:bookmarkEnd w:id="0"/>
    </w:p>
    <w:p w14:paraId="2D861BAB">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采购方式：询价</w:t>
      </w:r>
    </w:p>
    <w:p w14:paraId="2FE6D8B5">
      <w:pPr>
        <w:adjustRightInd w:val="0"/>
        <w:snapToGrid w:val="0"/>
        <w:spacing w:line="360" w:lineRule="auto"/>
        <w:ind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szCs w:val="21"/>
        </w:rPr>
        <w:t>预算金额：</w:t>
      </w:r>
      <w:r>
        <w:rPr>
          <w:rFonts w:hint="eastAsia" w:ascii="仿宋_GB2312" w:hAnsi="仿宋_GB2312" w:eastAsia="仿宋_GB2312" w:cs="仿宋_GB2312"/>
          <w:color w:val="000000" w:themeColor="text1"/>
          <w:szCs w:val="21"/>
          <w:lang w:val="en-US" w:eastAsia="zh-CN"/>
          <w14:textFill>
            <w14:solidFill>
              <w14:schemeClr w14:val="tx1"/>
            </w14:solidFill>
          </w14:textFill>
        </w:rPr>
        <w:t>289500</w:t>
      </w:r>
      <w:r>
        <w:rPr>
          <w:rFonts w:hint="eastAsia" w:ascii="仿宋_GB2312" w:hAnsi="仿宋_GB2312" w:eastAsia="仿宋_GB2312" w:cs="仿宋_GB2312"/>
          <w:color w:val="000000" w:themeColor="text1"/>
          <w:szCs w:val="21"/>
          <w14:textFill>
            <w14:solidFill>
              <w14:schemeClr w14:val="tx1"/>
            </w14:solidFill>
          </w14:textFill>
        </w:rPr>
        <w:t>元</w:t>
      </w:r>
    </w:p>
    <w:p w14:paraId="2F199D89">
      <w:pPr>
        <w:adjustRightInd w:val="0"/>
        <w:snapToGrid w:val="0"/>
        <w:spacing w:line="360" w:lineRule="auto"/>
        <w:ind w:firstLine="420" w:firstLineChars="2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最高限价：</w:t>
      </w:r>
      <w:r>
        <w:rPr>
          <w:rFonts w:hint="eastAsia" w:ascii="仿宋_GB2312" w:hAnsi="仿宋_GB2312" w:eastAsia="仿宋_GB2312" w:cs="仿宋_GB2312"/>
          <w:color w:val="000000" w:themeColor="text1"/>
          <w:szCs w:val="21"/>
          <w:lang w:val="en-US" w:eastAsia="zh-CN"/>
          <w14:textFill>
            <w14:solidFill>
              <w14:schemeClr w14:val="tx1"/>
            </w14:solidFill>
          </w14:textFill>
        </w:rPr>
        <w:t>289500</w:t>
      </w:r>
      <w:r>
        <w:rPr>
          <w:rFonts w:hint="eastAsia" w:ascii="仿宋_GB2312" w:hAnsi="仿宋_GB2312" w:eastAsia="仿宋_GB2312" w:cs="仿宋_GB2312"/>
          <w:color w:val="000000" w:themeColor="text1"/>
          <w:szCs w:val="21"/>
          <w14:textFill>
            <w14:solidFill>
              <w14:schemeClr w14:val="tx1"/>
            </w14:solidFill>
          </w14:textFill>
        </w:rPr>
        <w:t>元</w:t>
      </w:r>
    </w:p>
    <w:p w14:paraId="06503CD6">
      <w:pPr>
        <w:adjustRightInd w:val="0"/>
        <w:snapToGrid w:val="0"/>
        <w:spacing w:line="360" w:lineRule="auto"/>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rPr>
        <w:t>采购需求：</w:t>
      </w:r>
      <w:r>
        <w:rPr>
          <w:rFonts w:hint="eastAsia" w:ascii="仿宋_GB2312" w:hAnsi="仿宋_GB2312" w:eastAsia="仿宋_GB2312" w:cs="仿宋_GB2312"/>
          <w:highlight w:val="none"/>
        </w:rPr>
        <w:t>（详见</w:t>
      </w:r>
      <w:r>
        <w:rPr>
          <w:rFonts w:hint="eastAsia" w:ascii="仿宋_GB2312" w:hAnsi="仿宋_GB2312" w:eastAsia="仿宋_GB2312" w:cs="仿宋_GB2312"/>
          <w:highlight w:val="none"/>
          <w:lang w:val="en-US" w:eastAsia="zh-CN"/>
        </w:rPr>
        <w:t>询价文件</w:t>
      </w:r>
      <w:r>
        <w:rPr>
          <w:rFonts w:hint="eastAsia" w:ascii="仿宋_GB2312" w:hAnsi="仿宋_GB2312" w:eastAsia="仿宋_GB2312" w:cs="仿宋_GB2312"/>
          <w:highlight w:val="none"/>
          <w:lang w:eastAsia="zh-CN"/>
        </w:rPr>
        <w:t>）</w:t>
      </w:r>
    </w:p>
    <w:p w14:paraId="7C796A42">
      <w:pPr>
        <w:adjustRightInd w:val="0"/>
        <w:snapToGrid w:val="0"/>
        <w:spacing w:line="360" w:lineRule="auto"/>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合同履行期限：</w:t>
      </w:r>
      <w:r>
        <w:rPr>
          <w:rFonts w:hint="eastAsia" w:ascii="仿宋_GB2312" w:hAnsi="仿宋_GB2312" w:eastAsia="仿宋_GB2312" w:cs="仿宋_GB2312"/>
          <w:highlight w:val="none"/>
        </w:rPr>
        <w:t>合同签订后</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日内</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rPr>
        <w:t>具体时间以签订合同为准）</w:t>
      </w:r>
    </w:p>
    <w:p w14:paraId="1179E91A">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需落实的政府采购政策内容：促进中小企业、促进残疾人就业、支持监狱企业等相关政策。</w:t>
      </w:r>
    </w:p>
    <w:p w14:paraId="0DC8DF97">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本项目不接受联合体。</w:t>
      </w:r>
    </w:p>
    <w:p w14:paraId="54DE045E">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二、供应商的资格要求：</w:t>
      </w:r>
    </w:p>
    <w:p w14:paraId="01E4A64E">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1.满足《中华人民共和国政府采购法》第二十二条规定；</w:t>
      </w:r>
    </w:p>
    <w:p w14:paraId="13A17988">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2.落实政府采购政策需满足的资格要求：无</w:t>
      </w:r>
    </w:p>
    <w:p w14:paraId="70D04384">
      <w:pPr>
        <w:adjustRightInd w:val="0"/>
        <w:snapToGrid w:val="0"/>
        <w:spacing w:line="360" w:lineRule="auto"/>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3.本项目的特定资格要求：</w:t>
      </w:r>
      <w:r>
        <w:rPr>
          <w:rFonts w:hint="eastAsia" w:ascii="仿宋_GB2312" w:hAnsi="仿宋_GB2312" w:eastAsia="仿宋_GB2312" w:cs="仿宋_GB2312"/>
          <w:szCs w:val="21"/>
          <w:lang w:val="en-US" w:eastAsia="zh-CN"/>
        </w:rPr>
        <w:t>无</w:t>
      </w:r>
    </w:p>
    <w:p w14:paraId="1F138ABB">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三、政府采购供应商入库须知</w:t>
      </w:r>
    </w:p>
    <w:p w14:paraId="1FFEF243">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1E7CBE8D">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四、获取采购文件</w:t>
      </w:r>
    </w:p>
    <w:p w14:paraId="12027428">
      <w:pPr>
        <w:adjustRightInd w:val="0"/>
        <w:snapToGrid w:val="0"/>
        <w:spacing w:line="360" w:lineRule="auto"/>
        <w:ind w:firstLine="540"/>
        <w:rPr>
          <w:rFonts w:hint="eastAsia" w:ascii="仿宋_GB2312" w:hAnsi="仿宋_GB2312" w:eastAsia="仿宋_GB2312" w:cs="仿宋_GB2312"/>
          <w:szCs w:val="21"/>
        </w:rPr>
      </w:pPr>
      <w:r>
        <w:rPr>
          <w:rFonts w:hint="eastAsia" w:ascii="仿宋_GB2312" w:hAnsi="仿宋_GB2312" w:eastAsia="仿宋_GB2312" w:cs="仿宋_GB2312"/>
          <w:szCs w:val="21"/>
        </w:rPr>
        <w:t>时间：</w:t>
      </w:r>
      <w:r>
        <w:rPr>
          <w:rFonts w:hint="eastAsia" w:ascii="仿宋_GB2312" w:hAnsi="仿宋_GB2312" w:eastAsia="仿宋_GB2312" w:cs="仿宋_GB2312"/>
          <w:szCs w:val="21"/>
          <w:highlight w:val="none"/>
          <w:u w:val="single"/>
        </w:rPr>
        <w:t>　20</w:t>
      </w:r>
      <w:r>
        <w:rPr>
          <w:rFonts w:hint="eastAsia" w:ascii="仿宋_GB2312" w:hAnsi="仿宋_GB2312" w:eastAsia="仿宋_GB2312" w:cs="仿宋_GB2312"/>
          <w:szCs w:val="21"/>
          <w:highlight w:val="none"/>
          <w:u w:val="single"/>
          <w:lang w:val="en-US" w:eastAsia="zh-CN"/>
        </w:rPr>
        <w:t>24</w:t>
      </w:r>
      <w:r>
        <w:rPr>
          <w:rFonts w:hint="eastAsia" w:ascii="仿宋_GB2312" w:hAnsi="仿宋_GB2312" w:eastAsia="仿宋_GB2312" w:cs="仿宋_GB2312"/>
          <w:szCs w:val="21"/>
          <w:highlight w:val="none"/>
          <w:u w:val="single"/>
        </w:rPr>
        <w:t>年</w:t>
      </w:r>
      <w:r>
        <w:rPr>
          <w:rFonts w:hint="eastAsia" w:ascii="仿宋_GB2312" w:hAnsi="仿宋_GB2312" w:eastAsia="仿宋_GB2312" w:cs="仿宋_GB2312"/>
          <w:szCs w:val="21"/>
          <w:highlight w:val="none"/>
          <w:u w:val="single"/>
          <w:lang w:val="en-US" w:eastAsia="zh-CN"/>
        </w:rPr>
        <w:t>07</w:t>
      </w:r>
      <w:r>
        <w:rPr>
          <w:rFonts w:hint="eastAsia" w:ascii="仿宋_GB2312" w:hAnsi="仿宋_GB2312" w:eastAsia="仿宋_GB2312" w:cs="仿宋_GB2312"/>
          <w:szCs w:val="21"/>
          <w:highlight w:val="none"/>
          <w:u w:val="single"/>
        </w:rPr>
        <w:t>月</w:t>
      </w:r>
      <w:r>
        <w:rPr>
          <w:rFonts w:hint="eastAsia" w:ascii="仿宋_GB2312" w:hAnsi="仿宋_GB2312" w:eastAsia="仿宋_GB2312" w:cs="仿宋_GB2312"/>
          <w:szCs w:val="21"/>
          <w:highlight w:val="none"/>
          <w:u w:val="single"/>
          <w:lang w:val="en-US" w:eastAsia="zh-CN"/>
        </w:rPr>
        <w:t>09</w:t>
      </w:r>
      <w:r>
        <w:rPr>
          <w:rFonts w:hint="eastAsia" w:ascii="仿宋_GB2312" w:hAnsi="仿宋_GB2312" w:eastAsia="仿宋_GB2312" w:cs="仿宋_GB2312"/>
          <w:szCs w:val="21"/>
          <w:highlight w:val="none"/>
          <w:u w:val="single"/>
        </w:rPr>
        <w:t>日</w:t>
      </w:r>
      <w:r>
        <w:rPr>
          <w:rFonts w:hint="eastAsia" w:ascii="仿宋_GB2312" w:hAnsi="仿宋_GB2312" w:eastAsia="仿宋_GB2312" w:cs="仿宋_GB2312"/>
          <w:szCs w:val="21"/>
          <w:highlight w:val="none"/>
        </w:rPr>
        <w:t>至</w:t>
      </w:r>
      <w:r>
        <w:rPr>
          <w:rFonts w:hint="eastAsia" w:ascii="仿宋_GB2312" w:hAnsi="仿宋_GB2312" w:eastAsia="仿宋_GB2312" w:cs="仿宋_GB2312"/>
          <w:szCs w:val="21"/>
          <w:highlight w:val="none"/>
          <w:u w:val="single"/>
        </w:rPr>
        <w:t xml:space="preserve">  202</w:t>
      </w:r>
      <w:r>
        <w:rPr>
          <w:rFonts w:hint="eastAsia" w:ascii="仿宋_GB2312" w:hAnsi="仿宋_GB2312" w:eastAsia="仿宋_GB2312" w:cs="仿宋_GB2312"/>
          <w:szCs w:val="21"/>
          <w:highlight w:val="none"/>
          <w:u w:val="single"/>
          <w:lang w:val="en-US" w:eastAsia="zh-CN"/>
        </w:rPr>
        <w:t>4</w:t>
      </w:r>
      <w:r>
        <w:rPr>
          <w:rFonts w:hint="eastAsia" w:ascii="仿宋_GB2312" w:hAnsi="仿宋_GB2312" w:eastAsia="仿宋_GB2312" w:cs="仿宋_GB2312"/>
          <w:szCs w:val="21"/>
          <w:highlight w:val="none"/>
          <w:u w:val="single"/>
        </w:rPr>
        <w:t>年</w:t>
      </w:r>
      <w:r>
        <w:rPr>
          <w:rFonts w:hint="eastAsia" w:ascii="仿宋_GB2312" w:hAnsi="仿宋_GB2312" w:eastAsia="仿宋_GB2312" w:cs="仿宋_GB2312"/>
          <w:szCs w:val="21"/>
          <w:highlight w:val="none"/>
          <w:u w:val="single"/>
          <w:lang w:val="en-US" w:eastAsia="zh-CN"/>
        </w:rPr>
        <w:t>07</w:t>
      </w:r>
      <w:r>
        <w:rPr>
          <w:rFonts w:hint="eastAsia" w:ascii="仿宋_GB2312" w:hAnsi="仿宋_GB2312" w:eastAsia="仿宋_GB2312" w:cs="仿宋_GB2312"/>
          <w:szCs w:val="21"/>
          <w:highlight w:val="none"/>
          <w:u w:val="single"/>
        </w:rPr>
        <w:t>月</w:t>
      </w:r>
      <w:r>
        <w:rPr>
          <w:rFonts w:hint="eastAsia" w:ascii="仿宋_GB2312" w:hAnsi="仿宋_GB2312" w:eastAsia="仿宋_GB2312" w:cs="仿宋_GB2312"/>
          <w:szCs w:val="21"/>
          <w:highlight w:val="none"/>
          <w:u w:val="single"/>
          <w:lang w:val="en-US" w:eastAsia="zh-CN"/>
        </w:rPr>
        <w:t>11</w:t>
      </w:r>
      <w:r>
        <w:rPr>
          <w:rFonts w:hint="eastAsia" w:ascii="仿宋_GB2312" w:hAnsi="仿宋_GB2312" w:eastAsia="仿宋_GB2312" w:cs="仿宋_GB2312"/>
          <w:szCs w:val="21"/>
          <w:highlight w:val="none"/>
          <w:u w:val="single"/>
        </w:rPr>
        <w:t>日</w:t>
      </w:r>
      <w:r>
        <w:rPr>
          <w:rFonts w:hint="eastAsia" w:ascii="仿宋_GB2312" w:hAnsi="仿宋_GB2312" w:eastAsia="仿宋_GB2312" w:cs="仿宋_GB2312"/>
          <w:iCs/>
          <w:szCs w:val="21"/>
          <w:highlight w:val="none"/>
          <w:u w:val="single"/>
        </w:rPr>
        <w:t>（</w:t>
      </w:r>
      <w:r>
        <w:rPr>
          <w:rFonts w:hint="eastAsia" w:ascii="仿宋_GB2312" w:hAnsi="仿宋_GB2312" w:eastAsia="仿宋_GB2312" w:cs="仿宋_GB2312"/>
          <w:i/>
          <w:szCs w:val="21"/>
          <w:highlight w:val="none"/>
          <w:u w:val="single"/>
        </w:rPr>
        <w:t>询</w:t>
      </w:r>
      <w:r>
        <w:rPr>
          <w:rFonts w:hint="eastAsia" w:ascii="仿宋_GB2312" w:hAnsi="仿宋_GB2312" w:eastAsia="仿宋_GB2312" w:cs="仿宋_GB2312"/>
          <w:i/>
          <w:szCs w:val="21"/>
          <w:u w:val="single"/>
        </w:rPr>
        <w:t>价通知书的发售期限自开始之日起不得少于3个工作日</w:t>
      </w:r>
      <w:r>
        <w:rPr>
          <w:rFonts w:hint="eastAsia" w:ascii="仿宋_GB2312" w:hAnsi="仿宋_GB2312" w:eastAsia="仿宋_GB2312" w:cs="仿宋_GB2312"/>
          <w:iCs/>
          <w:szCs w:val="21"/>
          <w:u w:val="single"/>
        </w:rPr>
        <w:t>）</w:t>
      </w:r>
      <w:r>
        <w:rPr>
          <w:rFonts w:hint="eastAsia" w:ascii="仿宋_GB2312" w:hAnsi="仿宋_GB2312" w:eastAsia="仿宋_GB2312" w:cs="仿宋_GB2312"/>
          <w:szCs w:val="21"/>
        </w:rPr>
        <w:t>，每天上午8:30-12:00，下午13:00-16:30（北京时间，法定节假日除外）</w:t>
      </w:r>
    </w:p>
    <w:p w14:paraId="17175C06">
      <w:pPr>
        <w:adjustRightInd w:val="0"/>
        <w:snapToGrid w:val="0"/>
        <w:spacing w:line="360" w:lineRule="auto"/>
        <w:ind w:firstLine="540"/>
        <w:rPr>
          <w:rFonts w:hint="eastAsia" w:ascii="仿宋_GB2312" w:hAnsi="仿宋_GB2312" w:eastAsia="仿宋_GB2312" w:cs="仿宋_GB2312"/>
          <w:szCs w:val="21"/>
          <w:u w:val="single"/>
          <w:lang w:eastAsia="zh-CN"/>
        </w:rPr>
      </w:pPr>
      <w:r>
        <w:rPr>
          <w:rFonts w:hint="eastAsia" w:ascii="仿宋_GB2312" w:hAnsi="仿宋_GB2312" w:eastAsia="仿宋_GB2312" w:cs="仿宋_GB2312"/>
          <w:szCs w:val="21"/>
        </w:rPr>
        <w:t>地点：</w:t>
      </w:r>
      <w:r>
        <w:rPr>
          <w:rFonts w:hint="eastAsia" w:ascii="仿宋_GB2312" w:hAnsi="仿宋_GB2312" w:eastAsia="仿宋_GB2312" w:cs="仿宋_GB2312"/>
          <w:szCs w:val="21"/>
          <w:lang w:eastAsia="zh-CN"/>
        </w:rPr>
        <w:t>辽宁新胜建设工程项目管理有限公司</w:t>
      </w:r>
    </w:p>
    <w:p w14:paraId="5226B32E">
      <w:pPr>
        <w:adjustRightInd w:val="0"/>
        <w:snapToGrid w:val="0"/>
        <w:spacing w:line="360" w:lineRule="auto"/>
        <w:ind w:firstLine="54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方式：</w:t>
      </w:r>
      <w:r>
        <w:rPr>
          <w:rFonts w:hint="eastAsia" w:ascii="仿宋_GB2312" w:hAnsi="仿宋_GB2312" w:eastAsia="仿宋_GB2312" w:cs="仿宋_GB2312"/>
          <w:szCs w:val="21"/>
          <w:lang w:val="en-US" w:eastAsia="zh-CN"/>
        </w:rPr>
        <w:t>现场领取</w:t>
      </w:r>
    </w:p>
    <w:p w14:paraId="4BD51215">
      <w:pPr>
        <w:adjustRightInd w:val="0"/>
        <w:snapToGrid w:val="0"/>
        <w:spacing w:line="360" w:lineRule="auto"/>
        <w:ind w:firstLine="540"/>
        <w:rPr>
          <w:rFonts w:hint="eastAsia" w:ascii="仿宋_GB2312" w:hAnsi="仿宋_GB2312" w:eastAsia="仿宋_GB2312" w:cs="仿宋_GB2312"/>
          <w:szCs w:val="21"/>
        </w:rPr>
      </w:pPr>
      <w:r>
        <w:rPr>
          <w:rFonts w:hint="eastAsia" w:ascii="仿宋_GB2312" w:hAnsi="仿宋_GB2312" w:eastAsia="仿宋_GB2312" w:cs="仿宋_GB2312"/>
          <w:szCs w:val="21"/>
        </w:rPr>
        <w:t>售价：免费</w:t>
      </w:r>
    </w:p>
    <w:p w14:paraId="268D222A">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五、响应文件提交</w:t>
      </w:r>
    </w:p>
    <w:p w14:paraId="75B8B0C3">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szCs w:val="21"/>
        </w:rPr>
        <w:t>截止时间：</w:t>
      </w:r>
      <w:r>
        <w:rPr>
          <w:rFonts w:hint="eastAsia" w:ascii="仿宋_GB2312" w:hAnsi="仿宋_GB2312" w:eastAsia="仿宋_GB2312" w:cs="仿宋_GB2312"/>
          <w:szCs w:val="21"/>
          <w:highlight w:val="none"/>
          <w:u w:val="single"/>
        </w:rPr>
        <w:t xml:space="preserve">  202</w:t>
      </w:r>
      <w:r>
        <w:rPr>
          <w:rFonts w:hint="eastAsia" w:ascii="仿宋_GB2312" w:hAnsi="仿宋_GB2312" w:eastAsia="仿宋_GB2312" w:cs="仿宋_GB2312"/>
          <w:szCs w:val="21"/>
          <w:highlight w:val="none"/>
          <w:u w:val="single"/>
          <w:lang w:val="en-US" w:eastAsia="zh-CN"/>
        </w:rPr>
        <w:t>4</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年</w:t>
      </w:r>
      <w:r>
        <w:rPr>
          <w:rFonts w:hint="eastAsia" w:ascii="仿宋_GB2312" w:hAnsi="仿宋_GB2312" w:eastAsia="仿宋_GB2312" w:cs="仿宋_GB2312"/>
          <w:bCs/>
          <w:szCs w:val="21"/>
          <w:highlight w:val="none"/>
          <w:u w:val="single"/>
          <w:lang w:val="en-US" w:eastAsia="zh-CN"/>
        </w:rPr>
        <w:t>07</w:t>
      </w:r>
      <w:r>
        <w:rPr>
          <w:rFonts w:hint="eastAsia" w:ascii="仿宋_GB2312" w:hAnsi="仿宋_GB2312" w:eastAsia="仿宋_GB2312" w:cs="仿宋_GB2312"/>
          <w:bCs/>
          <w:szCs w:val="21"/>
          <w:highlight w:val="none"/>
          <w:u w:val="single"/>
        </w:rPr>
        <w:t>月</w:t>
      </w:r>
      <w:r>
        <w:rPr>
          <w:rFonts w:hint="eastAsia" w:ascii="仿宋_GB2312" w:hAnsi="仿宋_GB2312" w:eastAsia="仿宋_GB2312" w:cs="仿宋_GB2312"/>
          <w:bCs/>
          <w:szCs w:val="21"/>
          <w:highlight w:val="none"/>
          <w:u w:val="single"/>
          <w:lang w:val="en-US" w:eastAsia="zh-CN"/>
        </w:rPr>
        <w:t xml:space="preserve">12 </w:t>
      </w:r>
      <w:r>
        <w:rPr>
          <w:rFonts w:hint="eastAsia" w:ascii="仿宋_GB2312" w:hAnsi="仿宋_GB2312" w:eastAsia="仿宋_GB2312" w:cs="仿宋_GB2312"/>
          <w:bCs/>
          <w:szCs w:val="21"/>
          <w:highlight w:val="none"/>
          <w:u w:val="single"/>
        </w:rPr>
        <w:t>日</w:t>
      </w:r>
      <w:r>
        <w:rPr>
          <w:rFonts w:hint="eastAsia" w:ascii="仿宋_GB2312" w:hAnsi="仿宋_GB2312" w:eastAsia="仿宋_GB2312" w:cs="仿宋_GB2312"/>
          <w:bCs/>
          <w:szCs w:val="21"/>
          <w:highlight w:val="none"/>
          <w:u w:val="single"/>
          <w:lang w:val="en-US" w:eastAsia="zh-CN"/>
        </w:rPr>
        <w:t>09</w:t>
      </w:r>
      <w:r>
        <w:rPr>
          <w:rFonts w:hint="eastAsia" w:ascii="仿宋_GB2312" w:hAnsi="仿宋_GB2312" w:eastAsia="仿宋_GB2312" w:cs="仿宋_GB2312"/>
          <w:bCs/>
          <w:szCs w:val="21"/>
          <w:highlight w:val="none"/>
          <w:u w:val="single"/>
        </w:rPr>
        <w:t xml:space="preserve"> 点 </w:t>
      </w:r>
      <w:r>
        <w:rPr>
          <w:rFonts w:hint="eastAsia" w:ascii="仿宋_GB2312" w:hAnsi="仿宋_GB2312" w:eastAsia="仿宋_GB2312" w:cs="仿宋_GB2312"/>
          <w:bCs/>
          <w:szCs w:val="21"/>
          <w:highlight w:val="none"/>
          <w:u w:val="single"/>
          <w:lang w:val="en-US" w:eastAsia="zh-CN"/>
        </w:rPr>
        <w:t>3</w:t>
      </w:r>
      <w:r>
        <w:rPr>
          <w:rFonts w:hint="eastAsia" w:ascii="仿宋_GB2312" w:hAnsi="仿宋_GB2312" w:eastAsia="仿宋_GB2312" w:cs="仿宋_GB2312"/>
          <w:bCs/>
          <w:szCs w:val="21"/>
          <w:highlight w:val="none"/>
          <w:u w:val="single"/>
        </w:rPr>
        <w:t>0 分</w:t>
      </w:r>
      <w:r>
        <w:rPr>
          <w:rFonts w:hint="eastAsia" w:ascii="仿宋_GB2312" w:hAnsi="仿宋_GB2312" w:eastAsia="仿宋_GB2312" w:cs="仿宋_GB2312"/>
          <w:bCs/>
          <w:szCs w:val="21"/>
        </w:rPr>
        <w:t>（北京时间）</w:t>
      </w:r>
      <w:r>
        <w:rPr>
          <w:rFonts w:hint="eastAsia" w:ascii="仿宋_GB2312" w:hAnsi="仿宋_GB2312" w:eastAsia="仿宋_GB2312" w:cs="仿宋_GB2312"/>
          <w:iCs/>
          <w:szCs w:val="21"/>
          <w:u w:val="single"/>
        </w:rPr>
        <w:t>（</w:t>
      </w:r>
      <w:r>
        <w:rPr>
          <w:rFonts w:hint="eastAsia" w:ascii="仿宋_GB2312" w:hAnsi="仿宋_GB2312" w:eastAsia="仿宋_GB2312" w:cs="仿宋_GB2312"/>
          <w:i/>
          <w:szCs w:val="21"/>
          <w:u w:val="single"/>
        </w:rPr>
        <w:t>从询价通知书开始发出之日起至供应商提交响应文件截止之日止不得少于3个工作日</w:t>
      </w:r>
      <w:r>
        <w:rPr>
          <w:rFonts w:hint="eastAsia" w:ascii="仿宋_GB2312" w:hAnsi="仿宋_GB2312" w:eastAsia="仿宋_GB2312" w:cs="仿宋_GB2312"/>
          <w:iCs/>
          <w:szCs w:val="21"/>
          <w:u w:val="single"/>
        </w:rPr>
        <w:t>）</w:t>
      </w:r>
    </w:p>
    <w:p w14:paraId="3E18CBCB">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szCs w:val="21"/>
        </w:rPr>
        <w:t>地点：</w:t>
      </w:r>
      <w:r>
        <w:rPr>
          <w:rFonts w:hint="eastAsia" w:ascii="仿宋_GB2312" w:hAnsi="仿宋_GB2312" w:eastAsia="仿宋_GB2312" w:cs="仿宋_GB2312"/>
          <w:szCs w:val="21"/>
          <w:highlight w:val="none"/>
          <w:lang w:eastAsia="zh-CN"/>
        </w:rPr>
        <w:t>辽宁新胜建设工程项目管理有限公司</w:t>
      </w:r>
    </w:p>
    <w:p w14:paraId="5C727070">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六、开启</w:t>
      </w:r>
    </w:p>
    <w:p w14:paraId="474ABD21">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szCs w:val="21"/>
        </w:rPr>
        <w:t>时间：</w:t>
      </w:r>
      <w:r>
        <w:rPr>
          <w:rFonts w:hint="eastAsia" w:ascii="仿宋_GB2312" w:hAnsi="仿宋_GB2312" w:eastAsia="仿宋_GB2312" w:cs="仿宋_GB2312"/>
          <w:szCs w:val="21"/>
          <w:highlight w:val="none"/>
          <w:u w:val="single"/>
        </w:rPr>
        <w:t xml:space="preserve">  202</w:t>
      </w:r>
      <w:r>
        <w:rPr>
          <w:rFonts w:hint="eastAsia" w:ascii="仿宋_GB2312" w:hAnsi="仿宋_GB2312" w:eastAsia="仿宋_GB2312" w:cs="仿宋_GB2312"/>
          <w:szCs w:val="21"/>
          <w:highlight w:val="none"/>
          <w:u w:val="single"/>
          <w:lang w:val="en-US" w:eastAsia="zh-CN"/>
        </w:rPr>
        <w:t>4</w:t>
      </w:r>
      <w:r>
        <w:rPr>
          <w:rFonts w:hint="eastAsia" w:ascii="仿宋_GB2312" w:hAnsi="仿宋_GB2312" w:eastAsia="仿宋_GB2312" w:cs="仿宋_GB2312"/>
          <w:bCs/>
          <w:szCs w:val="21"/>
          <w:highlight w:val="none"/>
          <w:u w:val="single"/>
        </w:rPr>
        <w:t>年</w:t>
      </w:r>
      <w:r>
        <w:rPr>
          <w:rFonts w:hint="eastAsia" w:ascii="仿宋_GB2312" w:hAnsi="仿宋_GB2312" w:eastAsia="仿宋_GB2312" w:cs="仿宋_GB2312"/>
          <w:bCs/>
          <w:szCs w:val="21"/>
          <w:highlight w:val="none"/>
          <w:u w:val="single"/>
          <w:lang w:val="en-US" w:eastAsia="zh-CN"/>
        </w:rPr>
        <w:t>07</w:t>
      </w:r>
      <w:r>
        <w:rPr>
          <w:rFonts w:hint="eastAsia" w:ascii="仿宋_GB2312" w:hAnsi="仿宋_GB2312" w:eastAsia="仿宋_GB2312" w:cs="仿宋_GB2312"/>
          <w:bCs/>
          <w:szCs w:val="21"/>
          <w:highlight w:val="none"/>
          <w:u w:val="single"/>
        </w:rPr>
        <w:t>月</w:t>
      </w:r>
      <w:r>
        <w:rPr>
          <w:rFonts w:hint="eastAsia" w:ascii="仿宋_GB2312" w:hAnsi="仿宋_GB2312" w:eastAsia="仿宋_GB2312" w:cs="仿宋_GB2312"/>
          <w:bCs/>
          <w:szCs w:val="21"/>
          <w:highlight w:val="none"/>
          <w:u w:val="single"/>
          <w:lang w:val="en-US" w:eastAsia="zh-CN"/>
        </w:rPr>
        <w:t>12</w:t>
      </w:r>
      <w:r>
        <w:rPr>
          <w:rFonts w:hint="eastAsia" w:ascii="仿宋_GB2312" w:hAnsi="仿宋_GB2312" w:eastAsia="仿宋_GB2312" w:cs="仿宋_GB2312"/>
          <w:bCs/>
          <w:szCs w:val="21"/>
          <w:highlight w:val="none"/>
          <w:u w:val="single"/>
        </w:rPr>
        <w:t>日</w:t>
      </w:r>
      <w:r>
        <w:rPr>
          <w:rFonts w:hint="eastAsia" w:ascii="仿宋_GB2312" w:hAnsi="仿宋_GB2312" w:eastAsia="仿宋_GB2312" w:cs="仿宋_GB2312"/>
          <w:bCs/>
          <w:szCs w:val="21"/>
          <w:highlight w:val="none"/>
          <w:u w:val="single"/>
          <w:lang w:val="en-US" w:eastAsia="zh-CN"/>
        </w:rPr>
        <w:t>09</w:t>
      </w:r>
      <w:r>
        <w:rPr>
          <w:rFonts w:hint="eastAsia" w:ascii="仿宋_GB2312" w:hAnsi="仿宋_GB2312" w:eastAsia="仿宋_GB2312" w:cs="仿宋_GB2312"/>
          <w:bCs/>
          <w:szCs w:val="21"/>
          <w:highlight w:val="none"/>
          <w:u w:val="single"/>
        </w:rPr>
        <w:t>点</w:t>
      </w:r>
      <w:r>
        <w:rPr>
          <w:rFonts w:hint="eastAsia" w:ascii="仿宋_GB2312" w:hAnsi="仿宋_GB2312" w:eastAsia="仿宋_GB2312" w:cs="仿宋_GB2312"/>
          <w:bCs/>
          <w:szCs w:val="21"/>
          <w:highlight w:val="none"/>
          <w:u w:val="single"/>
          <w:lang w:val="en-US" w:eastAsia="zh-CN"/>
        </w:rPr>
        <w:t>3</w:t>
      </w:r>
      <w:r>
        <w:rPr>
          <w:rFonts w:hint="eastAsia" w:ascii="仿宋_GB2312" w:hAnsi="仿宋_GB2312" w:eastAsia="仿宋_GB2312" w:cs="仿宋_GB2312"/>
          <w:bCs/>
          <w:szCs w:val="21"/>
          <w:highlight w:val="none"/>
          <w:u w:val="single"/>
        </w:rPr>
        <w:t>0 分</w:t>
      </w:r>
      <w:r>
        <w:rPr>
          <w:rFonts w:hint="eastAsia" w:ascii="仿宋_GB2312" w:hAnsi="仿宋_GB2312" w:eastAsia="仿宋_GB2312" w:cs="仿宋_GB2312"/>
          <w:bCs/>
          <w:szCs w:val="21"/>
        </w:rPr>
        <w:t>（北京时间）</w:t>
      </w:r>
    </w:p>
    <w:p w14:paraId="5F106A6A">
      <w:pPr>
        <w:adjustRightInd w:val="0"/>
        <w:snapToGrid w:val="0"/>
        <w:spacing w:line="360" w:lineRule="auto"/>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szCs w:val="21"/>
        </w:rPr>
        <w:t>地点：</w:t>
      </w:r>
      <w:r>
        <w:rPr>
          <w:rFonts w:hint="eastAsia" w:ascii="仿宋_GB2312" w:hAnsi="仿宋_GB2312" w:eastAsia="仿宋_GB2312" w:cs="仿宋_GB2312"/>
          <w:szCs w:val="21"/>
          <w:highlight w:val="none"/>
          <w:lang w:eastAsia="zh-CN"/>
        </w:rPr>
        <w:t>辽宁新胜建设工程项目管理有限公司</w:t>
      </w:r>
    </w:p>
    <w:p w14:paraId="407B334A">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七、公告期限</w:t>
      </w:r>
    </w:p>
    <w:p w14:paraId="03D86AA9">
      <w:pPr>
        <w:adjustRightInd w:val="0"/>
        <w:snapToGrid w:val="0"/>
        <w:spacing w:line="360" w:lineRule="auto"/>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自本公告发布之日起3个工作日。</w:t>
      </w:r>
    </w:p>
    <w:p w14:paraId="5C99B9F3">
      <w:pPr>
        <w:keepNext/>
        <w:keepLines/>
        <w:adjustRightInd w:val="0"/>
        <w:snapToGrid w:val="0"/>
        <w:spacing w:line="360" w:lineRule="auto"/>
        <w:rPr>
          <w:rFonts w:hint="eastAsia" w:ascii="仿宋_GB2312" w:hAnsi="仿宋_GB2312" w:eastAsia="仿宋_GB2312" w:cs="仿宋_GB2312"/>
          <w:bCs/>
          <w:szCs w:val="21"/>
        </w:rPr>
      </w:pPr>
      <w:r>
        <w:rPr>
          <w:rFonts w:hint="eastAsia" w:ascii="仿宋_GB2312" w:hAnsi="仿宋_GB2312" w:eastAsia="仿宋_GB2312" w:cs="仿宋_GB2312"/>
          <w:bCs/>
          <w:szCs w:val="21"/>
        </w:rPr>
        <w:t>八、质疑与投诉</w:t>
      </w:r>
    </w:p>
    <w:p w14:paraId="0BE9911A">
      <w:pPr>
        <w:widowControl/>
        <w:adjustRightInd w:val="0"/>
        <w:snapToGrid w:val="0"/>
        <w:spacing w:line="360" w:lineRule="auto"/>
        <w:ind w:firstLine="539"/>
        <w:jc w:val="left"/>
        <w:rPr>
          <w:rFonts w:hint="eastAsia" w:ascii="仿宋_GB2312" w:hAnsi="仿宋_GB2312" w:eastAsia="仿宋_GB2312" w:cs="仿宋_GB2312"/>
          <w:szCs w:val="21"/>
        </w:rPr>
      </w:pPr>
      <w:r>
        <w:rPr>
          <w:rFonts w:hint="eastAsia" w:ascii="仿宋_GB2312" w:hAnsi="仿宋_GB2312" w:eastAsia="仿宋_GB2312" w:cs="仿宋_GB2312"/>
          <w:szCs w:val="21"/>
        </w:rPr>
        <w:t>供应商认为自己的权益受到损害的，可以在知道或者应知其权益受到损害之日起七个工作日内，向采购代理机构或采购人提出质疑。</w:t>
      </w:r>
    </w:p>
    <w:p w14:paraId="1B81A280">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1、接收质疑函方式：书面纸质质疑函</w:t>
      </w:r>
    </w:p>
    <w:p w14:paraId="728C288B">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2、质疑函内容、格式：应符合《政府采购质疑和投诉办法》相关规定和财政部制定的《政府采购质疑函范本》格式，详见辽宁政府采购网。</w:t>
      </w:r>
    </w:p>
    <w:p w14:paraId="45F8F60E">
      <w:pPr>
        <w:widowControl/>
        <w:adjustRightInd w:val="0"/>
        <w:snapToGrid w:val="0"/>
        <w:spacing w:line="360" w:lineRule="auto"/>
        <w:ind w:firstLine="480"/>
        <w:jc w:val="left"/>
        <w:rPr>
          <w:rFonts w:hint="eastAsia" w:ascii="仿宋_GB2312" w:hAnsi="仿宋_GB2312" w:eastAsia="仿宋_GB2312" w:cs="仿宋_GB2312"/>
          <w:szCs w:val="21"/>
        </w:rPr>
      </w:pPr>
      <w:r>
        <w:rPr>
          <w:rFonts w:hint="eastAsia" w:ascii="仿宋_GB2312" w:hAnsi="仿宋_GB2312" w:eastAsia="仿宋_GB2312" w:cs="仿宋_GB2312"/>
          <w:szCs w:val="21"/>
        </w:rPr>
        <w:t>质疑供应商对采购人、采购代理机构的答复不满意，或者采购人、采购代理机构未在规定时间内作出答复的，可以在答复期满后15个工作日内向本级财政部门提起投诉。</w:t>
      </w:r>
    </w:p>
    <w:p w14:paraId="280B2AA5">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九、其他补充事宜</w:t>
      </w:r>
    </w:p>
    <w:p w14:paraId="3808C42C">
      <w:p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1、领取采购文件时须提供以下材料：</w:t>
      </w:r>
    </w:p>
    <w:p w14:paraId="7FA54B12">
      <w:pPr>
        <w:numPr>
          <w:ilvl w:val="0"/>
          <w:numId w:val="1"/>
        </w:num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法人或者其他组织的营业执照等主体证明文件或自然人的身份证明复印件（自然人身份证明仅限在自然人作为投标主体时使用）；</w:t>
      </w:r>
    </w:p>
    <w:p w14:paraId="1EFCB950">
      <w:pPr>
        <w:numPr>
          <w:ilvl w:val="0"/>
          <w:numId w:val="1"/>
        </w:num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法定代表人（或非法人组织负责人）身份证明书原件（自然人作为投标主体时不需提供）；</w:t>
      </w:r>
    </w:p>
    <w:p w14:paraId="42D04F0D">
      <w:pPr>
        <w:numPr>
          <w:ilvl w:val="0"/>
          <w:numId w:val="1"/>
        </w:numPr>
        <w:adjustRightInd w:val="0"/>
        <w:snapToGrid w:val="0"/>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授权委托书原件（法定代表人、非法人组织负责人、自然人本人购买采购文件的无需提供）。</w:t>
      </w:r>
    </w:p>
    <w:p w14:paraId="13373E65">
      <w:pPr>
        <w:adjustRightInd w:val="0"/>
        <w:snapToGrid w:val="0"/>
        <w:spacing w:line="360" w:lineRule="auto"/>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(4 )领取文件登记表（注明项目名称、包号、时间、单位名称、联系人、联系电话、邮箱等信息，格式自拟）.</w:t>
      </w:r>
    </w:p>
    <w:p w14:paraId="118472D8">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十、凡对本次采购提出询问，请按以下方式联系。</w:t>
      </w:r>
    </w:p>
    <w:p w14:paraId="60CEA84C">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1.采购人信息</w:t>
      </w:r>
    </w:p>
    <w:p w14:paraId="4427B0F1">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名  称：</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eastAsia="zh-CN"/>
        </w:rPr>
        <w:t>建昌县新区中学</w:t>
      </w:r>
    </w:p>
    <w:p w14:paraId="168BDCB7">
      <w:pPr>
        <w:adjustRightInd w:val="0"/>
        <w:snapToGrid w:val="0"/>
        <w:spacing w:line="360" w:lineRule="auto"/>
        <w:ind w:left="495" w:firstLine="210" w:firstLineChars="100"/>
        <w:rPr>
          <w:rFonts w:hint="default" w:ascii="仿宋_GB2312" w:hAnsi="仿宋_GB2312" w:eastAsia="仿宋_GB2312" w:cs="仿宋_GB2312"/>
          <w:szCs w:val="21"/>
          <w:u w:val="none"/>
          <w:lang w:val="en-US"/>
        </w:rPr>
      </w:pPr>
      <w:r>
        <w:rPr>
          <w:rFonts w:hint="eastAsia" w:ascii="仿宋_GB2312" w:hAnsi="仿宋_GB2312" w:eastAsia="仿宋_GB2312" w:cs="仿宋_GB2312"/>
          <w:szCs w:val="21"/>
          <w:u w:val="none"/>
          <w:lang w:val="en-US" w:eastAsia="zh-CN"/>
        </w:rPr>
        <w:t>地  址：</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建昌县朝阳路一段107号</w:t>
      </w:r>
    </w:p>
    <w:p w14:paraId="04CB8B82">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联系方式：</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color w:val="000000" w:themeColor="text1"/>
          <w:szCs w:val="21"/>
          <w:u w:val="none"/>
          <w:lang w:val="en-US" w:eastAsia="zh-CN"/>
          <w14:textFill>
            <w14:solidFill>
              <w14:schemeClr w14:val="tx1"/>
            </w14:solidFill>
          </w14:textFill>
        </w:rPr>
        <w:t>18742266177</w:t>
      </w:r>
    </w:p>
    <w:p w14:paraId="78D7F2EE">
      <w:pPr>
        <w:adjustRightInd w:val="0"/>
        <w:snapToGrid w:val="0"/>
        <w:spacing w:line="360" w:lineRule="auto"/>
        <w:ind w:left="495" w:firstLine="210" w:firstLineChars="100"/>
        <w:rPr>
          <w:rFonts w:hint="eastAsia" w:ascii="仿宋_GB2312" w:hAnsi="仿宋_GB2312" w:eastAsia="仿宋_GB2312" w:cs="仿宋_GB2312"/>
          <w:szCs w:val="21"/>
          <w:u w:val="none"/>
        </w:rPr>
      </w:pPr>
      <w:r>
        <w:rPr>
          <w:rFonts w:ascii="仿宋_GB2312" w:hAnsi="仿宋_GB2312" w:eastAsia="仿宋_GB2312" w:cs="仿宋_GB2312"/>
          <w:szCs w:val="21"/>
          <w:u w:val="none"/>
          <w:lang w:val="en-US" w:eastAsia="zh-CN"/>
        </w:rPr>
        <w:t>2.采购代理机构信息</w:t>
      </w:r>
    </w:p>
    <w:p w14:paraId="4762D8A2">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名  称：</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辽宁新胜建设工程项目管理有限公司</w:t>
      </w:r>
    </w:p>
    <w:p w14:paraId="519AF0E0">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地  址：建昌县古城南侧17号楼商网</w:t>
      </w:r>
    </w:p>
    <w:p w14:paraId="58709C5C">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联系方式：0429-7116888</w:t>
      </w:r>
    </w:p>
    <w:p w14:paraId="5320DAA1">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邮箱地址：</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378489844@qq.com</w:t>
      </w:r>
    </w:p>
    <w:p w14:paraId="7E90EF26">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开户行：</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中国工商银行股份有限公司建平支行</w:t>
      </w:r>
    </w:p>
    <w:p w14:paraId="0A378D57">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账户名称：</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辽宁新胜建设工程项目管理有限公司</w:t>
      </w:r>
    </w:p>
    <w:p w14:paraId="10B44744">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账号：</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0713022509200010297</w:t>
      </w:r>
    </w:p>
    <w:p w14:paraId="043494ED">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3.项目联系方式</w:t>
      </w:r>
    </w:p>
    <w:p w14:paraId="789A0D35">
      <w:pPr>
        <w:adjustRightInd w:val="0"/>
        <w:snapToGrid w:val="0"/>
        <w:spacing w:line="360" w:lineRule="auto"/>
        <w:ind w:left="495" w:firstLine="210" w:firstLineChars="100"/>
        <w:rPr>
          <w:rFonts w:hint="default" w:ascii="仿宋_GB2312" w:hAnsi="仿宋_GB2312" w:eastAsia="仿宋_GB2312" w:cs="仿宋_GB2312"/>
          <w:szCs w:val="21"/>
          <w:u w:val="none"/>
        </w:rPr>
      </w:pPr>
      <w:r>
        <w:rPr>
          <w:rFonts w:hint="eastAsia" w:ascii="仿宋_GB2312" w:hAnsi="仿宋_GB2312" w:eastAsia="仿宋_GB2312" w:cs="仿宋_GB2312"/>
          <w:szCs w:val="21"/>
          <w:u w:val="none"/>
          <w:lang w:val="en-US" w:eastAsia="zh-CN"/>
        </w:rPr>
        <w:t>项目联系人：</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乌女士</w:t>
      </w:r>
    </w:p>
    <w:p w14:paraId="4AB85861">
      <w:pPr>
        <w:adjustRightInd w:val="0"/>
        <w:snapToGrid w:val="0"/>
        <w:spacing w:line="360" w:lineRule="auto"/>
        <w:ind w:left="495" w:firstLine="210" w:firstLineChars="100"/>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val="en-US" w:eastAsia="zh-CN"/>
        </w:rPr>
        <w:t>电  话：</w:t>
      </w:r>
      <w:r>
        <w:rPr>
          <w:rFonts w:hint="default" w:ascii="仿宋_GB2312" w:hAnsi="仿宋_GB2312" w:eastAsia="仿宋_GB2312" w:cs="仿宋_GB2312"/>
          <w:szCs w:val="21"/>
          <w:u w:val="none"/>
          <w:lang w:val="en-US" w:eastAsia="zh-CN"/>
        </w:rPr>
        <w:t> </w:t>
      </w:r>
      <w:r>
        <w:rPr>
          <w:rFonts w:hint="eastAsia" w:ascii="仿宋_GB2312" w:hAnsi="仿宋_GB2312" w:eastAsia="仿宋_GB2312" w:cs="仿宋_GB2312"/>
          <w:szCs w:val="21"/>
          <w:u w:val="none"/>
          <w:lang w:val="en-US" w:eastAsia="zh-CN"/>
        </w:rPr>
        <w:t>0429-7116888</w:t>
      </w:r>
    </w:p>
    <w:p w14:paraId="4EC4C943">
      <w:pPr>
        <w:pStyle w:val="2"/>
        <w:rPr>
          <w:rFonts w:hint="eastAsia" w:ascii="仿宋_GB2312" w:hAnsi="仿宋_GB2312" w:eastAsia="仿宋_GB2312" w:cs="仿宋_GB2312"/>
          <w:szCs w:val="21"/>
          <w:u w:val="none"/>
          <w:lang w:val="en-US" w:eastAsia="zh-CN"/>
        </w:rPr>
      </w:pPr>
    </w:p>
    <w:p w14:paraId="4D3ABB3D">
      <w:pPr>
        <w:rPr>
          <w:rFonts w:hint="eastAsia" w:ascii="仿宋_GB2312" w:hAnsi="仿宋_GB2312" w:eastAsia="仿宋_GB2312" w:cs="仿宋_GB2312"/>
          <w:szCs w:val="21"/>
          <w:u w:val="none"/>
          <w:lang w:val="en-US" w:eastAsia="zh-CN"/>
        </w:rPr>
      </w:pPr>
    </w:p>
    <w:p w14:paraId="68575FA7">
      <w:pPr>
        <w:pStyle w:val="2"/>
        <w:rPr>
          <w:rFonts w:hint="eastAsia" w:ascii="仿宋_GB2312" w:hAnsi="仿宋_GB2312" w:eastAsia="仿宋_GB2312" w:cs="仿宋_GB2312"/>
          <w:szCs w:val="21"/>
          <w:u w:val="none"/>
          <w:lang w:val="en-US" w:eastAsia="zh-CN"/>
        </w:rPr>
      </w:pPr>
    </w:p>
    <w:p w14:paraId="111B478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017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D8743E">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AD8743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EB844"/>
    <w:multiLevelType w:val="singleLevel"/>
    <w:tmpl w:val="2E1EB8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TdmMzU2N2IxYTlhNGY5N2ZhODkwYmI3YjMxMDEifQ=="/>
  </w:docVars>
  <w:rsids>
    <w:rsidRoot w:val="00000000"/>
    <w:rsid w:val="085B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1"/>
      <w:szCs w:val="21"/>
      <w:lang w:val="zh-CN" w:eastAsia="zh-CN" w:bidi="zh-CN"/>
    </w:r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2024-07-08T07:03:32Z</dcterms:created>
  <dc:creator>Administrator</dc:creator>
  <cp:lastModifiedBy>房房</cp:lastModifiedBy>
  <dcterms:modified xsi:type="dcterms:W3CDTF">2024-07-08T07:04:29Z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93EB62EEEB2C48158490D555052B6168_12</vt:lpwstr>
  </property>
</Properties>
</file>