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739E1" w14:textId="77777777" w:rsidR="003856B3" w:rsidRPr="00875FE6" w:rsidRDefault="003856B3" w:rsidP="003856B3">
      <w:pPr>
        <w:spacing w:before="190"/>
        <w:jc w:val="center"/>
        <w:rPr>
          <w:rFonts w:ascii="方正小标宋简体" w:eastAsia="方正小标宋简体" w:hAnsiTheme="minorEastAsia"/>
          <w:sz w:val="44"/>
          <w:szCs w:val="44"/>
        </w:rPr>
      </w:pPr>
      <w:bookmarkStart w:id="0" w:name="_Toc486353240"/>
      <w:r>
        <w:rPr>
          <w:rFonts w:ascii="方正小标宋简体" w:eastAsia="方正小标宋简体" w:hAnsiTheme="minorEastAsia" w:hint="eastAsia"/>
          <w:sz w:val="44"/>
          <w:szCs w:val="44"/>
        </w:rPr>
        <w:t>资产资源</w:t>
      </w:r>
      <w:r w:rsidRPr="00875FE6">
        <w:rPr>
          <w:rFonts w:ascii="方正小标宋简体" w:eastAsia="方正小标宋简体" w:hAnsiTheme="minorEastAsia" w:hint="eastAsia"/>
          <w:sz w:val="44"/>
          <w:szCs w:val="44"/>
        </w:rPr>
        <w:t>系统操作手册</w:t>
      </w:r>
    </w:p>
    <w:p w14:paraId="35CAE26D" w14:textId="70D05A4F" w:rsidR="001302C7" w:rsidRPr="001302C7" w:rsidRDefault="003856B3" w:rsidP="001302C7">
      <w:pPr>
        <w:spacing w:after="190"/>
        <w:jc w:val="center"/>
        <w:rPr>
          <w:rFonts w:ascii="方正小标宋简体" w:eastAsia="方正小标宋简体" w:hAnsiTheme="minorEastAsia"/>
          <w:sz w:val="32"/>
          <w:szCs w:val="32"/>
        </w:rPr>
      </w:pPr>
      <w:r w:rsidRPr="00875FE6">
        <w:rPr>
          <w:rFonts w:ascii="方正小标宋简体" w:eastAsia="方正小标宋简体" w:hAnsiTheme="minorEastAsia" w:hint="eastAsia"/>
          <w:sz w:val="32"/>
          <w:szCs w:val="32"/>
        </w:rPr>
        <w:t>（竞买</w:t>
      </w:r>
      <w:r w:rsidR="00882BA5">
        <w:rPr>
          <w:rFonts w:ascii="方正小标宋简体" w:eastAsia="方正小标宋简体" w:hAnsiTheme="minorEastAsia" w:hint="eastAsia"/>
          <w:sz w:val="32"/>
          <w:szCs w:val="32"/>
        </w:rPr>
        <w:t>(租)</w:t>
      </w:r>
      <w:r w:rsidRPr="00875FE6">
        <w:rPr>
          <w:rFonts w:ascii="方正小标宋简体" w:eastAsia="方正小标宋简体" w:hAnsiTheme="minorEastAsia" w:hint="eastAsia"/>
          <w:sz w:val="32"/>
          <w:szCs w:val="32"/>
        </w:rPr>
        <w:t>人适用）</w:t>
      </w:r>
    </w:p>
    <w:p w14:paraId="1A7428CE" w14:textId="56E8DD02" w:rsidR="005F2F51" w:rsidRDefault="005F2F51" w:rsidP="003856B3">
      <w:pPr>
        <w:spacing w:after="190"/>
        <w:jc w:val="center"/>
        <w:rPr>
          <w:rFonts w:ascii="方正小标宋简体" w:eastAsia="方正小标宋简体" w:hAnsiTheme="minorEastAsia"/>
          <w:sz w:val="32"/>
          <w:szCs w:val="32"/>
        </w:rPr>
      </w:pPr>
    </w:p>
    <w:p w14:paraId="18AB5622" w14:textId="32455A89" w:rsidR="00290A4B" w:rsidRDefault="00290A4B">
      <w:pPr>
        <w:pStyle w:val="TOC1"/>
        <w:tabs>
          <w:tab w:val="right" w:leader="hyphen" w:pos="8296"/>
        </w:tabs>
        <w:rPr>
          <w:rFonts w:eastAsiaTheme="minorEastAsia" w:cstheme="minorBidi"/>
          <w:b w:val="0"/>
          <w:bCs w:val="0"/>
          <w:caps w:val="0"/>
          <w:noProof/>
          <w:sz w:val="21"/>
          <w:szCs w:val="22"/>
        </w:rPr>
      </w:pPr>
      <w:r>
        <w:rPr>
          <w:rFonts w:ascii="方正小标宋简体" w:eastAsia="方正小标宋简体" w:hAnsiTheme="minorEastAsia"/>
          <w:sz w:val="32"/>
          <w:szCs w:val="32"/>
        </w:rPr>
        <w:fldChar w:fldCharType="begin"/>
      </w:r>
      <w:r>
        <w:rPr>
          <w:rFonts w:ascii="方正小标宋简体" w:eastAsia="方正小标宋简体" w:hAnsiTheme="minorEastAsia"/>
          <w:sz w:val="32"/>
          <w:szCs w:val="32"/>
        </w:rPr>
        <w:instrText xml:space="preserve"> </w:instrText>
      </w:r>
      <w:r>
        <w:rPr>
          <w:rFonts w:ascii="方正小标宋简体" w:eastAsia="方正小标宋简体" w:hAnsiTheme="minorEastAsia" w:hint="eastAsia"/>
          <w:sz w:val="32"/>
          <w:szCs w:val="32"/>
        </w:rPr>
        <w:instrText>TOC \o "1-5" \h \z \u</w:instrText>
      </w:r>
      <w:r>
        <w:rPr>
          <w:rFonts w:ascii="方正小标宋简体" w:eastAsia="方正小标宋简体" w:hAnsiTheme="minorEastAsia"/>
          <w:sz w:val="32"/>
          <w:szCs w:val="32"/>
        </w:rPr>
        <w:instrText xml:space="preserve"> </w:instrText>
      </w:r>
      <w:r>
        <w:rPr>
          <w:rFonts w:ascii="方正小标宋简体" w:eastAsia="方正小标宋简体" w:hAnsiTheme="minorEastAsia"/>
          <w:sz w:val="32"/>
          <w:szCs w:val="32"/>
        </w:rPr>
        <w:fldChar w:fldCharType="separate"/>
      </w:r>
      <w:hyperlink w:anchor="_Toc146286988" w:history="1">
        <w:r w:rsidRPr="008933DD">
          <w:rPr>
            <w:rStyle w:val="a4"/>
            <w:noProof/>
          </w:rPr>
          <w:t xml:space="preserve">1. </w:t>
        </w:r>
        <w:r w:rsidRPr="008933DD">
          <w:rPr>
            <w:rStyle w:val="a4"/>
            <w:noProof/>
          </w:rPr>
          <w:t>资产资源管理业务系统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01412D3" w14:textId="1448DBBC" w:rsidR="00290A4B" w:rsidRDefault="00D035B1">
      <w:pPr>
        <w:pStyle w:val="TOC2"/>
        <w:tabs>
          <w:tab w:val="right" w:leader="hyphen" w:pos="8296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146286989" w:history="1">
        <w:r w:rsidR="00290A4B" w:rsidRPr="008933DD">
          <w:rPr>
            <w:rStyle w:val="a4"/>
            <w:noProof/>
          </w:rPr>
          <w:t xml:space="preserve">1.1. </w:t>
        </w:r>
        <w:r w:rsidR="00290A4B" w:rsidRPr="008933DD">
          <w:rPr>
            <w:rStyle w:val="a4"/>
            <w:noProof/>
          </w:rPr>
          <w:t>用户注册</w:t>
        </w:r>
        <w:r w:rsidR="00290A4B">
          <w:rPr>
            <w:noProof/>
            <w:webHidden/>
          </w:rPr>
          <w:tab/>
        </w:r>
        <w:r w:rsidR="00290A4B">
          <w:rPr>
            <w:noProof/>
            <w:webHidden/>
          </w:rPr>
          <w:fldChar w:fldCharType="begin"/>
        </w:r>
        <w:r w:rsidR="00290A4B">
          <w:rPr>
            <w:noProof/>
            <w:webHidden/>
          </w:rPr>
          <w:instrText xml:space="preserve"> PAGEREF _Toc146286989 \h </w:instrText>
        </w:r>
        <w:r w:rsidR="00290A4B">
          <w:rPr>
            <w:noProof/>
            <w:webHidden/>
          </w:rPr>
        </w:r>
        <w:r w:rsidR="00290A4B">
          <w:rPr>
            <w:noProof/>
            <w:webHidden/>
          </w:rPr>
          <w:fldChar w:fldCharType="separate"/>
        </w:r>
        <w:r w:rsidR="00290A4B">
          <w:rPr>
            <w:noProof/>
            <w:webHidden/>
          </w:rPr>
          <w:t>2</w:t>
        </w:r>
        <w:r w:rsidR="00290A4B">
          <w:rPr>
            <w:noProof/>
            <w:webHidden/>
          </w:rPr>
          <w:fldChar w:fldCharType="end"/>
        </w:r>
      </w:hyperlink>
    </w:p>
    <w:p w14:paraId="1D22CC2C" w14:textId="1B6AE9F9" w:rsidR="00290A4B" w:rsidRDefault="00D035B1">
      <w:pPr>
        <w:pStyle w:val="TOC2"/>
        <w:tabs>
          <w:tab w:val="right" w:leader="hyphen" w:pos="8296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146286990" w:history="1">
        <w:r w:rsidR="00290A4B" w:rsidRPr="008933DD">
          <w:rPr>
            <w:rStyle w:val="a4"/>
            <w:noProof/>
          </w:rPr>
          <w:t xml:space="preserve">1.2. </w:t>
        </w:r>
        <w:r w:rsidR="00290A4B" w:rsidRPr="008933DD">
          <w:rPr>
            <w:rStyle w:val="a4"/>
            <w:noProof/>
          </w:rPr>
          <w:t>系统登录</w:t>
        </w:r>
        <w:r w:rsidR="00290A4B">
          <w:rPr>
            <w:noProof/>
            <w:webHidden/>
          </w:rPr>
          <w:tab/>
        </w:r>
        <w:r w:rsidR="00290A4B">
          <w:rPr>
            <w:noProof/>
            <w:webHidden/>
          </w:rPr>
          <w:fldChar w:fldCharType="begin"/>
        </w:r>
        <w:r w:rsidR="00290A4B">
          <w:rPr>
            <w:noProof/>
            <w:webHidden/>
          </w:rPr>
          <w:instrText xml:space="preserve"> PAGEREF _Toc146286990 \h </w:instrText>
        </w:r>
        <w:r w:rsidR="00290A4B">
          <w:rPr>
            <w:noProof/>
            <w:webHidden/>
          </w:rPr>
        </w:r>
        <w:r w:rsidR="00290A4B">
          <w:rPr>
            <w:noProof/>
            <w:webHidden/>
          </w:rPr>
          <w:fldChar w:fldCharType="separate"/>
        </w:r>
        <w:r w:rsidR="00290A4B">
          <w:rPr>
            <w:noProof/>
            <w:webHidden/>
          </w:rPr>
          <w:t>7</w:t>
        </w:r>
        <w:r w:rsidR="00290A4B">
          <w:rPr>
            <w:noProof/>
            <w:webHidden/>
          </w:rPr>
          <w:fldChar w:fldCharType="end"/>
        </w:r>
      </w:hyperlink>
    </w:p>
    <w:p w14:paraId="5AFF6B35" w14:textId="11989511" w:rsidR="00290A4B" w:rsidRDefault="00D035B1">
      <w:pPr>
        <w:pStyle w:val="TOC2"/>
        <w:tabs>
          <w:tab w:val="right" w:leader="hyphen" w:pos="8296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146286991" w:history="1">
        <w:r w:rsidR="00290A4B" w:rsidRPr="008933DD">
          <w:rPr>
            <w:rStyle w:val="a4"/>
            <w:noProof/>
          </w:rPr>
          <w:t xml:space="preserve">1.3. </w:t>
        </w:r>
        <w:r w:rsidR="00290A4B" w:rsidRPr="008933DD">
          <w:rPr>
            <w:rStyle w:val="a4"/>
            <w:noProof/>
          </w:rPr>
          <w:t>资产资源管理系统</w:t>
        </w:r>
        <w:r w:rsidR="00290A4B">
          <w:rPr>
            <w:noProof/>
            <w:webHidden/>
          </w:rPr>
          <w:tab/>
        </w:r>
        <w:r w:rsidR="00290A4B">
          <w:rPr>
            <w:noProof/>
            <w:webHidden/>
          </w:rPr>
          <w:fldChar w:fldCharType="begin"/>
        </w:r>
        <w:r w:rsidR="00290A4B">
          <w:rPr>
            <w:noProof/>
            <w:webHidden/>
          </w:rPr>
          <w:instrText xml:space="preserve"> PAGEREF _Toc146286991 \h </w:instrText>
        </w:r>
        <w:r w:rsidR="00290A4B">
          <w:rPr>
            <w:noProof/>
            <w:webHidden/>
          </w:rPr>
        </w:r>
        <w:r w:rsidR="00290A4B">
          <w:rPr>
            <w:noProof/>
            <w:webHidden/>
          </w:rPr>
          <w:fldChar w:fldCharType="separate"/>
        </w:r>
        <w:r w:rsidR="00290A4B">
          <w:rPr>
            <w:noProof/>
            <w:webHidden/>
          </w:rPr>
          <w:t>8</w:t>
        </w:r>
        <w:r w:rsidR="00290A4B">
          <w:rPr>
            <w:noProof/>
            <w:webHidden/>
          </w:rPr>
          <w:fldChar w:fldCharType="end"/>
        </w:r>
      </w:hyperlink>
    </w:p>
    <w:p w14:paraId="13C0B2B6" w14:textId="01558CEE" w:rsidR="00290A4B" w:rsidRDefault="00D035B1">
      <w:pPr>
        <w:pStyle w:val="TOC3"/>
        <w:tabs>
          <w:tab w:val="right" w:leader="hyphen" w:pos="8296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146286992" w:history="1">
        <w:r w:rsidR="00290A4B" w:rsidRPr="008933DD">
          <w:rPr>
            <w:rStyle w:val="a4"/>
            <w:noProof/>
          </w:rPr>
          <w:t xml:space="preserve">1.3.1. </w:t>
        </w:r>
        <w:r w:rsidR="00290A4B" w:rsidRPr="008933DD">
          <w:rPr>
            <w:rStyle w:val="a4"/>
            <w:noProof/>
          </w:rPr>
          <w:t>竞买（租）人</w:t>
        </w:r>
        <w:r w:rsidR="00290A4B">
          <w:rPr>
            <w:noProof/>
            <w:webHidden/>
          </w:rPr>
          <w:tab/>
        </w:r>
        <w:r w:rsidR="00290A4B">
          <w:rPr>
            <w:noProof/>
            <w:webHidden/>
          </w:rPr>
          <w:fldChar w:fldCharType="begin"/>
        </w:r>
        <w:r w:rsidR="00290A4B">
          <w:rPr>
            <w:noProof/>
            <w:webHidden/>
          </w:rPr>
          <w:instrText xml:space="preserve"> PAGEREF _Toc146286992 \h </w:instrText>
        </w:r>
        <w:r w:rsidR="00290A4B">
          <w:rPr>
            <w:noProof/>
            <w:webHidden/>
          </w:rPr>
        </w:r>
        <w:r w:rsidR="00290A4B">
          <w:rPr>
            <w:noProof/>
            <w:webHidden/>
          </w:rPr>
          <w:fldChar w:fldCharType="separate"/>
        </w:r>
        <w:r w:rsidR="00290A4B">
          <w:rPr>
            <w:noProof/>
            <w:webHidden/>
          </w:rPr>
          <w:t>8</w:t>
        </w:r>
        <w:r w:rsidR="00290A4B">
          <w:rPr>
            <w:noProof/>
            <w:webHidden/>
          </w:rPr>
          <w:fldChar w:fldCharType="end"/>
        </w:r>
      </w:hyperlink>
    </w:p>
    <w:p w14:paraId="6294BD84" w14:textId="606DA9FF" w:rsidR="00290A4B" w:rsidRDefault="00D035B1">
      <w:pPr>
        <w:pStyle w:val="TOC4"/>
        <w:tabs>
          <w:tab w:val="right" w:leader="hyphen" w:pos="8296"/>
        </w:tabs>
        <w:rPr>
          <w:rFonts w:eastAsiaTheme="minorEastAsia" w:cstheme="minorBidi"/>
          <w:noProof/>
          <w:sz w:val="21"/>
          <w:szCs w:val="22"/>
        </w:rPr>
      </w:pPr>
      <w:hyperlink w:anchor="_Toc146286993" w:history="1">
        <w:r w:rsidR="00290A4B" w:rsidRPr="008933DD">
          <w:rPr>
            <w:rStyle w:val="a4"/>
            <w:noProof/>
          </w:rPr>
          <w:t xml:space="preserve">1.3.1.1. </w:t>
        </w:r>
        <w:r w:rsidR="00290A4B" w:rsidRPr="008933DD">
          <w:rPr>
            <w:rStyle w:val="a4"/>
            <w:noProof/>
          </w:rPr>
          <w:t>竞买（租）人报名</w:t>
        </w:r>
        <w:r w:rsidR="00290A4B">
          <w:rPr>
            <w:noProof/>
            <w:webHidden/>
          </w:rPr>
          <w:tab/>
        </w:r>
        <w:r w:rsidR="00290A4B">
          <w:rPr>
            <w:noProof/>
            <w:webHidden/>
          </w:rPr>
          <w:fldChar w:fldCharType="begin"/>
        </w:r>
        <w:r w:rsidR="00290A4B">
          <w:rPr>
            <w:noProof/>
            <w:webHidden/>
          </w:rPr>
          <w:instrText xml:space="preserve"> PAGEREF _Toc146286993 \h </w:instrText>
        </w:r>
        <w:r w:rsidR="00290A4B">
          <w:rPr>
            <w:noProof/>
            <w:webHidden/>
          </w:rPr>
        </w:r>
        <w:r w:rsidR="00290A4B">
          <w:rPr>
            <w:noProof/>
            <w:webHidden/>
          </w:rPr>
          <w:fldChar w:fldCharType="separate"/>
        </w:r>
        <w:r w:rsidR="00290A4B">
          <w:rPr>
            <w:noProof/>
            <w:webHidden/>
          </w:rPr>
          <w:t>8</w:t>
        </w:r>
        <w:r w:rsidR="00290A4B">
          <w:rPr>
            <w:noProof/>
            <w:webHidden/>
          </w:rPr>
          <w:fldChar w:fldCharType="end"/>
        </w:r>
      </w:hyperlink>
    </w:p>
    <w:p w14:paraId="7F376324" w14:textId="5C8DC86D" w:rsidR="00290A4B" w:rsidRDefault="00D035B1">
      <w:pPr>
        <w:pStyle w:val="TOC4"/>
        <w:tabs>
          <w:tab w:val="right" w:leader="hyphen" w:pos="8296"/>
        </w:tabs>
        <w:rPr>
          <w:rFonts w:eastAsiaTheme="minorEastAsia" w:cstheme="minorBidi"/>
          <w:noProof/>
          <w:sz w:val="21"/>
          <w:szCs w:val="22"/>
        </w:rPr>
      </w:pPr>
      <w:hyperlink w:anchor="_Toc146286994" w:history="1">
        <w:r w:rsidR="00290A4B" w:rsidRPr="008933DD">
          <w:rPr>
            <w:rStyle w:val="a4"/>
            <w:noProof/>
          </w:rPr>
          <w:t xml:space="preserve">1.3.1.2. </w:t>
        </w:r>
        <w:r w:rsidR="00290A4B" w:rsidRPr="008933DD">
          <w:rPr>
            <w:rStyle w:val="a4"/>
            <w:noProof/>
          </w:rPr>
          <w:t>网络竞价</w:t>
        </w:r>
        <w:r w:rsidR="00290A4B">
          <w:rPr>
            <w:noProof/>
            <w:webHidden/>
          </w:rPr>
          <w:tab/>
        </w:r>
        <w:r w:rsidR="00290A4B">
          <w:rPr>
            <w:noProof/>
            <w:webHidden/>
          </w:rPr>
          <w:fldChar w:fldCharType="begin"/>
        </w:r>
        <w:r w:rsidR="00290A4B">
          <w:rPr>
            <w:noProof/>
            <w:webHidden/>
          </w:rPr>
          <w:instrText xml:space="preserve"> PAGEREF _Toc146286994 \h </w:instrText>
        </w:r>
        <w:r w:rsidR="00290A4B">
          <w:rPr>
            <w:noProof/>
            <w:webHidden/>
          </w:rPr>
        </w:r>
        <w:r w:rsidR="00290A4B">
          <w:rPr>
            <w:noProof/>
            <w:webHidden/>
          </w:rPr>
          <w:fldChar w:fldCharType="separate"/>
        </w:r>
        <w:r w:rsidR="00290A4B">
          <w:rPr>
            <w:noProof/>
            <w:webHidden/>
          </w:rPr>
          <w:t>17</w:t>
        </w:r>
        <w:r w:rsidR="00290A4B">
          <w:rPr>
            <w:noProof/>
            <w:webHidden/>
          </w:rPr>
          <w:fldChar w:fldCharType="end"/>
        </w:r>
      </w:hyperlink>
    </w:p>
    <w:p w14:paraId="0AE35564" w14:textId="32DA5593" w:rsidR="00290A4B" w:rsidRDefault="00D035B1">
      <w:pPr>
        <w:pStyle w:val="TOC5"/>
        <w:tabs>
          <w:tab w:val="right" w:leader="hyphen" w:pos="8296"/>
        </w:tabs>
        <w:rPr>
          <w:rFonts w:eastAsiaTheme="minorEastAsia" w:cstheme="minorBidi"/>
          <w:noProof/>
          <w:sz w:val="21"/>
          <w:szCs w:val="22"/>
        </w:rPr>
      </w:pPr>
      <w:hyperlink w:anchor="_Toc146286995" w:history="1">
        <w:r w:rsidR="00290A4B" w:rsidRPr="008933DD">
          <w:rPr>
            <w:rStyle w:val="a4"/>
            <w:noProof/>
          </w:rPr>
          <w:t xml:space="preserve">1.3.1.2.1. </w:t>
        </w:r>
        <w:r w:rsidR="00290A4B" w:rsidRPr="008933DD">
          <w:rPr>
            <w:rStyle w:val="a4"/>
            <w:noProof/>
          </w:rPr>
          <w:t>自由报价阶段</w:t>
        </w:r>
        <w:r w:rsidR="00290A4B">
          <w:rPr>
            <w:noProof/>
            <w:webHidden/>
          </w:rPr>
          <w:tab/>
        </w:r>
        <w:r w:rsidR="00290A4B">
          <w:rPr>
            <w:noProof/>
            <w:webHidden/>
          </w:rPr>
          <w:fldChar w:fldCharType="begin"/>
        </w:r>
        <w:r w:rsidR="00290A4B">
          <w:rPr>
            <w:noProof/>
            <w:webHidden/>
          </w:rPr>
          <w:instrText xml:space="preserve"> PAGEREF _Toc146286995 \h </w:instrText>
        </w:r>
        <w:r w:rsidR="00290A4B">
          <w:rPr>
            <w:noProof/>
            <w:webHidden/>
          </w:rPr>
        </w:r>
        <w:r w:rsidR="00290A4B">
          <w:rPr>
            <w:noProof/>
            <w:webHidden/>
          </w:rPr>
          <w:fldChar w:fldCharType="separate"/>
        </w:r>
        <w:r w:rsidR="00290A4B">
          <w:rPr>
            <w:noProof/>
            <w:webHidden/>
          </w:rPr>
          <w:t>18</w:t>
        </w:r>
        <w:r w:rsidR="00290A4B">
          <w:rPr>
            <w:noProof/>
            <w:webHidden/>
          </w:rPr>
          <w:fldChar w:fldCharType="end"/>
        </w:r>
      </w:hyperlink>
    </w:p>
    <w:p w14:paraId="4E4F93CD" w14:textId="6FF5C919" w:rsidR="00290A4B" w:rsidRDefault="00D035B1">
      <w:pPr>
        <w:pStyle w:val="TOC5"/>
        <w:tabs>
          <w:tab w:val="right" w:leader="hyphen" w:pos="8296"/>
        </w:tabs>
        <w:rPr>
          <w:rFonts w:eastAsiaTheme="minorEastAsia" w:cstheme="minorBidi"/>
          <w:noProof/>
          <w:sz w:val="21"/>
          <w:szCs w:val="22"/>
        </w:rPr>
      </w:pPr>
      <w:hyperlink w:anchor="_Toc146286996" w:history="1">
        <w:r w:rsidR="00290A4B" w:rsidRPr="008933DD">
          <w:rPr>
            <w:rStyle w:val="a4"/>
            <w:noProof/>
          </w:rPr>
          <w:t xml:space="preserve">1.3.1.2.2. </w:t>
        </w:r>
        <w:r w:rsidR="00290A4B" w:rsidRPr="008933DD">
          <w:rPr>
            <w:rStyle w:val="a4"/>
            <w:noProof/>
          </w:rPr>
          <w:t>限时竞价阶段</w:t>
        </w:r>
        <w:r w:rsidR="00290A4B">
          <w:rPr>
            <w:noProof/>
            <w:webHidden/>
          </w:rPr>
          <w:tab/>
        </w:r>
        <w:r w:rsidR="00290A4B">
          <w:rPr>
            <w:noProof/>
            <w:webHidden/>
          </w:rPr>
          <w:fldChar w:fldCharType="begin"/>
        </w:r>
        <w:r w:rsidR="00290A4B">
          <w:rPr>
            <w:noProof/>
            <w:webHidden/>
          </w:rPr>
          <w:instrText xml:space="preserve"> PAGEREF _Toc146286996 \h </w:instrText>
        </w:r>
        <w:r w:rsidR="00290A4B">
          <w:rPr>
            <w:noProof/>
            <w:webHidden/>
          </w:rPr>
        </w:r>
        <w:r w:rsidR="00290A4B">
          <w:rPr>
            <w:noProof/>
            <w:webHidden/>
          </w:rPr>
          <w:fldChar w:fldCharType="separate"/>
        </w:r>
        <w:r w:rsidR="00290A4B">
          <w:rPr>
            <w:noProof/>
            <w:webHidden/>
          </w:rPr>
          <w:t>19</w:t>
        </w:r>
        <w:r w:rsidR="00290A4B">
          <w:rPr>
            <w:noProof/>
            <w:webHidden/>
          </w:rPr>
          <w:fldChar w:fldCharType="end"/>
        </w:r>
      </w:hyperlink>
    </w:p>
    <w:p w14:paraId="5DE5FB55" w14:textId="49223219" w:rsidR="00290A4B" w:rsidRDefault="00D035B1">
      <w:pPr>
        <w:pStyle w:val="TOC5"/>
        <w:tabs>
          <w:tab w:val="right" w:leader="hyphen" w:pos="8296"/>
        </w:tabs>
        <w:rPr>
          <w:rFonts w:eastAsiaTheme="minorEastAsia" w:cstheme="minorBidi"/>
          <w:noProof/>
          <w:sz w:val="21"/>
          <w:szCs w:val="22"/>
        </w:rPr>
      </w:pPr>
      <w:hyperlink w:anchor="_Toc146286997" w:history="1">
        <w:r w:rsidR="00290A4B" w:rsidRPr="008933DD">
          <w:rPr>
            <w:rStyle w:val="a4"/>
            <w:noProof/>
          </w:rPr>
          <w:t xml:space="preserve">1.3.1.2.3. </w:t>
        </w:r>
        <w:r w:rsidR="00290A4B" w:rsidRPr="008933DD">
          <w:rPr>
            <w:rStyle w:val="a4"/>
            <w:noProof/>
          </w:rPr>
          <w:t>交易结果显示</w:t>
        </w:r>
        <w:r w:rsidR="00290A4B">
          <w:rPr>
            <w:noProof/>
            <w:webHidden/>
          </w:rPr>
          <w:tab/>
        </w:r>
        <w:r w:rsidR="00290A4B">
          <w:rPr>
            <w:noProof/>
            <w:webHidden/>
          </w:rPr>
          <w:fldChar w:fldCharType="begin"/>
        </w:r>
        <w:r w:rsidR="00290A4B">
          <w:rPr>
            <w:noProof/>
            <w:webHidden/>
          </w:rPr>
          <w:instrText xml:space="preserve"> PAGEREF _Toc146286997 \h </w:instrText>
        </w:r>
        <w:r w:rsidR="00290A4B">
          <w:rPr>
            <w:noProof/>
            <w:webHidden/>
          </w:rPr>
        </w:r>
        <w:r w:rsidR="00290A4B">
          <w:rPr>
            <w:noProof/>
            <w:webHidden/>
          </w:rPr>
          <w:fldChar w:fldCharType="separate"/>
        </w:r>
        <w:r w:rsidR="00290A4B">
          <w:rPr>
            <w:noProof/>
            <w:webHidden/>
          </w:rPr>
          <w:t>20</w:t>
        </w:r>
        <w:r w:rsidR="00290A4B">
          <w:rPr>
            <w:noProof/>
            <w:webHidden/>
          </w:rPr>
          <w:fldChar w:fldCharType="end"/>
        </w:r>
      </w:hyperlink>
    </w:p>
    <w:p w14:paraId="3E737124" w14:textId="5AE7E03E" w:rsidR="001302C7" w:rsidRPr="005F2F51" w:rsidRDefault="00290A4B" w:rsidP="003856B3">
      <w:pPr>
        <w:spacing w:after="190"/>
        <w:jc w:val="center"/>
        <w:rPr>
          <w:rFonts w:ascii="方正小标宋简体" w:eastAsia="方正小标宋简体" w:hAnsiTheme="minorEastAsia"/>
          <w:sz w:val="32"/>
          <w:szCs w:val="32"/>
        </w:rPr>
      </w:pPr>
      <w:r>
        <w:rPr>
          <w:rFonts w:ascii="方正小标宋简体" w:eastAsia="方正小标宋简体" w:hAnsiTheme="minorEastAsia"/>
          <w:sz w:val="32"/>
          <w:szCs w:val="32"/>
        </w:rPr>
        <w:fldChar w:fldCharType="end"/>
      </w:r>
    </w:p>
    <w:p w14:paraId="52FAA236" w14:textId="742DE408" w:rsidR="005F2F51" w:rsidRDefault="005F2F51" w:rsidP="003856B3">
      <w:pPr>
        <w:spacing w:after="190"/>
        <w:jc w:val="center"/>
        <w:rPr>
          <w:rFonts w:ascii="方正小标宋简体" w:eastAsia="方正小标宋简体" w:hAnsiTheme="minorEastAsia"/>
          <w:sz w:val="32"/>
          <w:szCs w:val="32"/>
        </w:rPr>
      </w:pPr>
    </w:p>
    <w:p w14:paraId="1F91EEC2" w14:textId="3C815906" w:rsidR="005F2F51" w:rsidRDefault="005F2F51" w:rsidP="003856B3">
      <w:pPr>
        <w:spacing w:after="190"/>
        <w:jc w:val="center"/>
        <w:rPr>
          <w:rFonts w:ascii="方正小标宋简体" w:eastAsia="方正小标宋简体" w:hAnsiTheme="minorEastAsia"/>
          <w:sz w:val="32"/>
          <w:szCs w:val="32"/>
        </w:rPr>
      </w:pPr>
    </w:p>
    <w:p w14:paraId="49411F22" w14:textId="62544107" w:rsidR="005F2F51" w:rsidRDefault="005F2F51" w:rsidP="003856B3">
      <w:pPr>
        <w:spacing w:after="190"/>
        <w:jc w:val="center"/>
        <w:rPr>
          <w:rFonts w:ascii="方正小标宋简体" w:eastAsia="方正小标宋简体" w:hAnsiTheme="minorEastAsia"/>
          <w:sz w:val="32"/>
          <w:szCs w:val="32"/>
        </w:rPr>
      </w:pPr>
    </w:p>
    <w:p w14:paraId="695498B7" w14:textId="77777777" w:rsidR="005F2F51" w:rsidRPr="00875FE6" w:rsidRDefault="005F2F51" w:rsidP="003A0FF5">
      <w:pPr>
        <w:spacing w:after="190"/>
        <w:rPr>
          <w:rFonts w:ascii="方正小标宋简体" w:eastAsia="方正小标宋简体" w:hAnsiTheme="minorEastAsia" w:hint="eastAsia"/>
          <w:sz w:val="32"/>
          <w:szCs w:val="32"/>
        </w:rPr>
      </w:pPr>
    </w:p>
    <w:p w14:paraId="5267AD51" w14:textId="644E3E9B" w:rsidR="00F04434" w:rsidRDefault="00084B15" w:rsidP="001302C7">
      <w:pPr>
        <w:pStyle w:val="1"/>
      </w:pPr>
      <w:bookmarkStart w:id="1" w:name="_Toc146286738"/>
      <w:bookmarkStart w:id="2" w:name="_Toc146286785"/>
      <w:bookmarkStart w:id="3" w:name="_Toc146286988"/>
      <w:r>
        <w:rPr>
          <w:rFonts w:hint="eastAsia"/>
        </w:rPr>
        <w:lastRenderedPageBreak/>
        <w:t>资产资源</w:t>
      </w:r>
      <w:r w:rsidR="00F04434">
        <w:rPr>
          <w:rFonts w:hint="eastAsia"/>
        </w:rPr>
        <w:t>管理</w:t>
      </w:r>
      <w:r w:rsidR="00F04434">
        <w:t>业务系统</w:t>
      </w:r>
      <w:bookmarkEnd w:id="0"/>
      <w:bookmarkEnd w:id="1"/>
      <w:bookmarkEnd w:id="2"/>
      <w:bookmarkEnd w:id="3"/>
    </w:p>
    <w:p w14:paraId="5137CAB4" w14:textId="77777777" w:rsidR="007E0048" w:rsidRDefault="007E0048" w:rsidP="001302C7">
      <w:pPr>
        <w:pStyle w:val="2"/>
      </w:pPr>
      <w:bookmarkStart w:id="4" w:name="_Toc468717408"/>
      <w:bookmarkStart w:id="5" w:name="_Toc486353241"/>
      <w:bookmarkStart w:id="6" w:name="_Toc146286739"/>
      <w:bookmarkStart w:id="7" w:name="_Toc146286786"/>
      <w:bookmarkStart w:id="8" w:name="_Toc146286989"/>
      <w:r>
        <w:rPr>
          <w:rFonts w:hint="eastAsia"/>
        </w:rPr>
        <w:t>用户</w:t>
      </w:r>
      <w:r>
        <w:t>注册</w:t>
      </w:r>
      <w:bookmarkEnd w:id="4"/>
      <w:bookmarkEnd w:id="5"/>
      <w:bookmarkEnd w:id="6"/>
      <w:bookmarkEnd w:id="7"/>
      <w:bookmarkEnd w:id="8"/>
    </w:p>
    <w:p w14:paraId="79FB3091" w14:textId="29D3C4E7" w:rsidR="0095551E" w:rsidRDefault="0095551E" w:rsidP="002A5A55">
      <w:pPr>
        <w:ind w:firstLineChars="200" w:firstLine="560"/>
        <w:jc w:val="left"/>
      </w:pPr>
      <w:r>
        <w:rPr>
          <w:rFonts w:hint="eastAsia"/>
        </w:rPr>
        <w:t>进入成都市</w:t>
      </w:r>
      <w:r>
        <w:t>公共资源</w:t>
      </w:r>
      <w:r>
        <w:rPr>
          <w:rFonts w:hint="eastAsia"/>
        </w:rPr>
        <w:t>电子</w:t>
      </w:r>
      <w:r>
        <w:t>交易云平台</w:t>
      </w:r>
      <w:r>
        <w:rPr>
          <w:rFonts w:hint="eastAsia"/>
        </w:rPr>
        <w:t>网站。</w:t>
      </w:r>
      <w:r w:rsidR="002A5A55">
        <w:rPr>
          <w:noProof/>
        </w:rPr>
        <w:drawing>
          <wp:anchor distT="0" distB="0" distL="114300" distR="114300" simplePos="0" relativeHeight="251659264" behindDoc="0" locked="0" layoutInCell="1" allowOverlap="1" wp14:anchorId="351D1D7A" wp14:editId="3900A624">
            <wp:simplePos x="0" y="0"/>
            <wp:positionH relativeFrom="column">
              <wp:posOffset>0</wp:posOffset>
            </wp:positionH>
            <wp:positionV relativeFrom="paragraph">
              <wp:posOffset>363855</wp:posOffset>
            </wp:positionV>
            <wp:extent cx="5274310" cy="2576830"/>
            <wp:effectExtent l="0" t="0" r="2540" b="0"/>
            <wp:wrapTopAndBottom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C4537" w14:textId="5BB6D29F" w:rsidR="0095551E" w:rsidRPr="002A5A55" w:rsidRDefault="0095551E" w:rsidP="002A5A55">
      <w:pPr>
        <w:ind w:firstLineChars="200" w:firstLine="560"/>
        <w:jc w:val="left"/>
      </w:pPr>
      <w:r>
        <w:rPr>
          <w:rFonts w:hint="eastAsia"/>
        </w:rPr>
        <w:t>点击【注册】按钮进入平台。界面如下图所示：</w:t>
      </w:r>
    </w:p>
    <w:p w14:paraId="28CE5784" w14:textId="48CA828F" w:rsidR="0095551E" w:rsidRDefault="002A5A55" w:rsidP="00C6668D">
      <w:pPr>
        <w:ind w:left="560" w:hangingChars="200" w:hanging="56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BFF8A7C" wp14:editId="3570650E">
            <wp:simplePos x="0" y="0"/>
            <wp:positionH relativeFrom="column">
              <wp:posOffset>0</wp:posOffset>
            </wp:positionH>
            <wp:positionV relativeFrom="paragraph">
              <wp:posOffset>360045</wp:posOffset>
            </wp:positionV>
            <wp:extent cx="5274310" cy="2580640"/>
            <wp:effectExtent l="0" t="0" r="2540" b="0"/>
            <wp:wrapTopAndBottom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551E">
        <w:t>进入</w:t>
      </w:r>
      <w:r w:rsidR="0095551E">
        <w:rPr>
          <w:rFonts w:hint="eastAsia"/>
        </w:rPr>
        <w:t>阅读办事须知，</w:t>
      </w:r>
      <w:proofErr w:type="gramStart"/>
      <w:r w:rsidR="0095551E">
        <w:rPr>
          <w:rFonts w:hint="eastAsia"/>
        </w:rPr>
        <w:t>勾选同意</w:t>
      </w:r>
      <w:proofErr w:type="gramEnd"/>
      <w:r w:rsidR="0095551E">
        <w:rPr>
          <w:rFonts w:hint="eastAsia"/>
        </w:rPr>
        <w:t>协议内容，点击【下一步】按钮</w:t>
      </w:r>
    </w:p>
    <w:p w14:paraId="0F003155" w14:textId="6545F23F" w:rsidR="0095551E" w:rsidRPr="00AC7C3F" w:rsidRDefault="00F21714" w:rsidP="00F21714">
      <w:r>
        <w:rPr>
          <w:noProof/>
        </w:rPr>
        <w:lastRenderedPageBreak/>
        <w:drawing>
          <wp:inline distT="0" distB="0" distL="0" distR="0" wp14:anchorId="3A4E1B5D" wp14:editId="0395007B">
            <wp:extent cx="5274310" cy="22263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13D35" w14:textId="77777777" w:rsidR="0095551E" w:rsidRDefault="0095551E" w:rsidP="00C6668D">
      <w:pPr>
        <w:ind w:firstLineChars="200" w:firstLine="560"/>
        <w:jc w:val="left"/>
      </w:pPr>
      <w:r>
        <w:rPr>
          <w:rFonts w:hint="eastAsia"/>
        </w:rPr>
        <w:t>到注册界面如图：</w:t>
      </w:r>
    </w:p>
    <w:p w14:paraId="3445DDFD" w14:textId="19ACACED" w:rsidR="0095551E" w:rsidRDefault="002F308A" w:rsidP="00C6668D">
      <w:r>
        <w:rPr>
          <w:noProof/>
        </w:rPr>
        <w:drawing>
          <wp:inline distT="0" distB="0" distL="0" distR="0" wp14:anchorId="1072D06D" wp14:editId="6C0C1C38">
            <wp:extent cx="5274310" cy="48729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2148A" w14:textId="77777777" w:rsidR="0095551E" w:rsidRDefault="0095551E" w:rsidP="0095551E">
      <w:pPr>
        <w:ind w:firstLineChars="200" w:firstLine="560"/>
      </w:pPr>
      <w:r>
        <w:rPr>
          <w:rFonts w:hint="eastAsia"/>
        </w:rPr>
        <w:t>注册</w:t>
      </w:r>
      <w:r>
        <w:t>成功后，</w:t>
      </w:r>
      <w:r>
        <w:rPr>
          <w:rFonts w:hint="eastAsia"/>
        </w:rPr>
        <w:t>点击【去</w:t>
      </w:r>
      <w:r>
        <w:t>登录,完善信息</w:t>
      </w:r>
      <w:r>
        <w:rPr>
          <w:rFonts w:hint="eastAsia"/>
        </w:rPr>
        <w:t>】，使用</w:t>
      </w:r>
      <w:r>
        <w:t>注册的账号登录用户</w:t>
      </w:r>
      <w:r>
        <w:rPr>
          <w:rFonts w:hint="eastAsia"/>
        </w:rPr>
        <w:t>平台</w:t>
      </w:r>
      <w:r>
        <w:t>，</w:t>
      </w:r>
      <w:r>
        <w:rPr>
          <w:rFonts w:hint="eastAsia"/>
        </w:rPr>
        <w:t>进入</w:t>
      </w:r>
      <w:r>
        <w:t>账</w:t>
      </w:r>
      <w:r>
        <w:rPr>
          <w:rFonts w:hint="eastAsia"/>
        </w:rPr>
        <w:t>户</w:t>
      </w:r>
      <w:r>
        <w:t>设置进行编辑</w:t>
      </w:r>
      <w:r>
        <w:rPr>
          <w:rFonts w:hint="eastAsia"/>
        </w:rPr>
        <w:t>，</w:t>
      </w:r>
      <w:r>
        <w:t>完善</w:t>
      </w:r>
      <w:r>
        <w:rPr>
          <w:rFonts w:hint="eastAsia"/>
        </w:rPr>
        <w:t>相关</w:t>
      </w:r>
      <w:r>
        <w:t>信息</w:t>
      </w:r>
    </w:p>
    <w:p w14:paraId="08BAE5FA" w14:textId="77777777" w:rsidR="0095551E" w:rsidRDefault="0095551E" w:rsidP="00C6668D">
      <w:r>
        <w:rPr>
          <w:noProof/>
        </w:rPr>
        <w:lastRenderedPageBreak/>
        <w:drawing>
          <wp:inline distT="0" distB="0" distL="0" distR="0" wp14:anchorId="1BE656BF" wp14:editId="6E9AAEE8">
            <wp:extent cx="5274310" cy="2374900"/>
            <wp:effectExtent l="0" t="0" r="254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F0D9" w14:textId="77777777" w:rsidR="00706E58" w:rsidRDefault="00706E58" w:rsidP="00706E58">
      <w:pPr>
        <w:ind w:firstLineChars="200" w:firstLine="560"/>
      </w:pPr>
      <w:r>
        <w:rPr>
          <w:rFonts w:hint="eastAsia"/>
        </w:rPr>
        <w:t>完善基本</w:t>
      </w:r>
      <w:r>
        <w:t>信息页面</w:t>
      </w:r>
    </w:p>
    <w:p w14:paraId="56825461" w14:textId="74A48197" w:rsidR="00706E58" w:rsidRDefault="00AF521A" w:rsidP="00C6668D">
      <w:r>
        <w:rPr>
          <w:noProof/>
        </w:rPr>
        <w:drawing>
          <wp:inline distT="0" distB="0" distL="0" distR="0" wp14:anchorId="660C79C9" wp14:editId="13C0EA56">
            <wp:extent cx="5274310" cy="22561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BE9C5" w14:textId="77777777" w:rsidR="00706E58" w:rsidRDefault="00706E58" w:rsidP="00706E58">
      <w:pPr>
        <w:ind w:firstLineChars="200" w:firstLine="560"/>
      </w:pPr>
      <w:r>
        <w:rPr>
          <w:rFonts w:hint="eastAsia"/>
        </w:rPr>
        <w:t>完善</w:t>
      </w:r>
      <w:r>
        <w:t>主体角色页面</w:t>
      </w:r>
    </w:p>
    <w:p w14:paraId="55740946" w14:textId="2D3DB026" w:rsidR="00706E58" w:rsidRDefault="00AF521A" w:rsidP="00C6668D">
      <w:r>
        <w:rPr>
          <w:noProof/>
        </w:rPr>
        <w:drawing>
          <wp:inline distT="0" distB="0" distL="0" distR="0" wp14:anchorId="329B72CE" wp14:editId="094F13F4">
            <wp:extent cx="5274310" cy="1903730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B30C" w14:textId="426FB167" w:rsidR="00706E58" w:rsidRDefault="00706E58" w:rsidP="00706E58">
      <w:pPr>
        <w:ind w:firstLineChars="200" w:firstLine="560"/>
      </w:pPr>
      <w:r>
        <w:rPr>
          <w:rFonts w:hint="eastAsia"/>
        </w:rPr>
        <w:t>银行</w:t>
      </w:r>
      <w:r>
        <w:t>账号新增界面</w:t>
      </w:r>
      <w:r w:rsidR="00AF521A">
        <w:rPr>
          <w:rFonts w:hint="eastAsia"/>
        </w:rPr>
        <w:t>（选填）</w:t>
      </w:r>
    </w:p>
    <w:p w14:paraId="66A5AD6C" w14:textId="77777777" w:rsidR="00706E58" w:rsidRDefault="00706E58" w:rsidP="00C6668D">
      <w:r>
        <w:rPr>
          <w:noProof/>
        </w:rPr>
        <w:lastRenderedPageBreak/>
        <w:drawing>
          <wp:inline distT="0" distB="0" distL="0" distR="0" wp14:anchorId="572042BE" wp14:editId="0BAD4EAA">
            <wp:extent cx="5274310" cy="22377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AEECF" w14:textId="77777777" w:rsidR="00706E58" w:rsidRDefault="00706E58" w:rsidP="00C6668D">
      <w:r>
        <w:rPr>
          <w:noProof/>
        </w:rPr>
        <w:drawing>
          <wp:inline distT="0" distB="0" distL="0" distR="0" wp14:anchorId="12AF88DB" wp14:editId="7321FCC4">
            <wp:extent cx="5274310" cy="30772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86E97" w14:textId="5433836D" w:rsidR="00706E58" w:rsidRDefault="00706E58" w:rsidP="00706E58">
      <w:pPr>
        <w:ind w:firstLineChars="200" w:firstLine="560"/>
      </w:pPr>
      <w:r>
        <w:rPr>
          <w:rFonts w:hint="eastAsia"/>
        </w:rPr>
        <w:t>联系</w:t>
      </w:r>
      <w:r>
        <w:t>信息新增界面</w:t>
      </w:r>
      <w:r w:rsidR="00AF521A">
        <w:rPr>
          <w:rFonts w:hint="eastAsia"/>
        </w:rPr>
        <w:t>（选填）</w:t>
      </w:r>
    </w:p>
    <w:p w14:paraId="75A76634" w14:textId="77777777" w:rsidR="00706E58" w:rsidRDefault="00706E58" w:rsidP="00C6668D">
      <w:r>
        <w:rPr>
          <w:noProof/>
        </w:rPr>
        <w:drawing>
          <wp:inline distT="0" distB="0" distL="0" distR="0" wp14:anchorId="79EAE8C8" wp14:editId="2FBD539C">
            <wp:extent cx="5274310" cy="2164246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885"/>
                    <a:stretch/>
                  </pic:blipFill>
                  <pic:spPr bwMode="auto">
                    <a:xfrm>
                      <a:off x="0" y="0"/>
                      <a:ext cx="5274310" cy="216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A279A" w14:textId="151E4E95" w:rsidR="00B20882" w:rsidRDefault="00706E58" w:rsidP="00C6668D">
      <w:r>
        <w:rPr>
          <w:noProof/>
        </w:rPr>
        <w:lastRenderedPageBreak/>
        <w:drawing>
          <wp:inline distT="0" distB="0" distL="0" distR="0" wp14:anchorId="160AAF6F" wp14:editId="32F8FD68">
            <wp:extent cx="5274310" cy="33909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430A1" w14:textId="5769AC57" w:rsidR="00461C2A" w:rsidRPr="006F0CB3" w:rsidRDefault="00461C2A" w:rsidP="00C6668D">
      <w:pPr>
        <w:widowControl/>
        <w:ind w:firstLineChars="200" w:firstLine="560"/>
        <w:jc w:val="left"/>
        <w:rPr>
          <w:rFonts w:ascii="仿宋" w:eastAsia="仿宋" w:hAnsi="仿宋"/>
          <w:sz w:val="32"/>
          <w:szCs w:val="32"/>
        </w:rPr>
      </w:pPr>
      <w:r>
        <w:rPr>
          <w:rFonts w:hint="eastAsia"/>
        </w:rPr>
        <w:t>相关</w:t>
      </w:r>
      <w:r>
        <w:t>信息填写完毕后，点击提交申请</w:t>
      </w:r>
      <w:r w:rsidR="006F0CB3">
        <w:rPr>
          <w:rFonts w:hint="eastAsia"/>
        </w:rPr>
        <w:t>，</w:t>
      </w:r>
      <w:r w:rsidR="006F0CB3" w:rsidRPr="00303093">
        <w:t>待注册信息审核通过后，即可登录系统</w:t>
      </w:r>
      <w:r w:rsidR="006F0CB3" w:rsidRPr="00303093">
        <w:rPr>
          <w:rFonts w:hint="eastAsia"/>
        </w:rPr>
        <w:t>。</w:t>
      </w:r>
      <w:r w:rsidR="00110149">
        <w:rPr>
          <w:rFonts w:hint="eastAsia"/>
        </w:rPr>
        <w:t>只有资产竞买（租）人角色，也可在基本信息中直接提交申请。</w:t>
      </w:r>
    </w:p>
    <w:p w14:paraId="39331339" w14:textId="40396AF3" w:rsidR="00461C2A" w:rsidRDefault="00461C2A" w:rsidP="00C6668D">
      <w:r>
        <w:rPr>
          <w:noProof/>
        </w:rPr>
        <w:drawing>
          <wp:inline distT="0" distB="0" distL="0" distR="0" wp14:anchorId="5C133C5A" wp14:editId="65FF5C17">
            <wp:extent cx="5274310" cy="2216592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782"/>
                    <a:stretch/>
                  </pic:blipFill>
                  <pic:spPr bwMode="auto">
                    <a:xfrm>
                      <a:off x="0" y="0"/>
                      <a:ext cx="5274310" cy="221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55468" w14:textId="77777777" w:rsidR="0095551E" w:rsidRDefault="0095551E" w:rsidP="001302C7">
      <w:pPr>
        <w:pStyle w:val="2"/>
      </w:pPr>
      <w:bookmarkStart w:id="9" w:name="_Toc479153302"/>
      <w:bookmarkStart w:id="10" w:name="_Toc486353242"/>
      <w:bookmarkStart w:id="11" w:name="_Toc146286740"/>
      <w:bookmarkStart w:id="12" w:name="_Toc146286787"/>
      <w:bookmarkStart w:id="13" w:name="_Toc146286990"/>
      <w:r>
        <w:rPr>
          <w:rFonts w:hint="eastAsia"/>
        </w:rPr>
        <w:t>系统</w:t>
      </w:r>
      <w:r>
        <w:t>登录</w:t>
      </w:r>
      <w:bookmarkEnd w:id="9"/>
      <w:bookmarkEnd w:id="10"/>
      <w:bookmarkEnd w:id="11"/>
      <w:bookmarkEnd w:id="12"/>
      <w:bookmarkEnd w:id="13"/>
    </w:p>
    <w:p w14:paraId="1E53D02E" w14:textId="70A54036" w:rsidR="0095551E" w:rsidRDefault="0095551E" w:rsidP="0095551E">
      <w:pPr>
        <w:ind w:firstLineChars="200" w:firstLine="560"/>
        <w:jc w:val="left"/>
      </w:pPr>
      <w:r>
        <w:rPr>
          <w:rFonts w:hint="eastAsia"/>
        </w:rPr>
        <w:t>进入成都市公共资源电子交易云</w:t>
      </w:r>
      <w:r>
        <w:t>平台</w:t>
      </w:r>
      <w:r>
        <w:rPr>
          <w:rFonts w:hint="eastAsia"/>
        </w:rPr>
        <w:t>网站。</w:t>
      </w:r>
    </w:p>
    <w:p w14:paraId="1066499C" w14:textId="6C00C893" w:rsidR="0095551E" w:rsidRDefault="00683560" w:rsidP="00C6668D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B6142DE" wp14:editId="6D4F0AD9">
            <wp:simplePos x="0" y="0"/>
            <wp:positionH relativeFrom="column">
              <wp:posOffset>0</wp:posOffset>
            </wp:positionH>
            <wp:positionV relativeFrom="paragraph">
              <wp:posOffset>360045</wp:posOffset>
            </wp:positionV>
            <wp:extent cx="5274310" cy="2576830"/>
            <wp:effectExtent l="0" t="0" r="2540" b="0"/>
            <wp:wrapTopAndBottom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22916E" w14:textId="77777777" w:rsidR="0095551E" w:rsidRDefault="0095551E" w:rsidP="0095551E">
      <w:pPr>
        <w:ind w:firstLineChars="200" w:firstLine="560"/>
      </w:pPr>
      <w:r>
        <w:rPr>
          <w:rFonts w:hint="eastAsia"/>
        </w:rPr>
        <w:t>点击【登录】按钮进入平台。界面如下所示：</w:t>
      </w:r>
    </w:p>
    <w:p w14:paraId="2C3205CC" w14:textId="53C04FCD" w:rsidR="0095551E" w:rsidRDefault="00401EEB" w:rsidP="00C6668D">
      <w:r>
        <w:rPr>
          <w:noProof/>
        </w:rPr>
        <w:drawing>
          <wp:inline distT="0" distB="0" distL="0" distR="0" wp14:anchorId="2B80184D" wp14:editId="589694EE">
            <wp:extent cx="5274310" cy="2373630"/>
            <wp:effectExtent l="0" t="0" r="254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BE21F" w14:textId="0DA132BF" w:rsidR="0095551E" w:rsidRDefault="0095551E" w:rsidP="00165ACF">
      <w:pPr>
        <w:ind w:firstLineChars="200" w:firstLine="560"/>
      </w:pPr>
      <w:r>
        <w:rPr>
          <w:rFonts w:hint="eastAsia"/>
        </w:rPr>
        <w:t xml:space="preserve"> 本平台支持</w:t>
      </w:r>
      <w:r w:rsidR="00165ACF">
        <w:rPr>
          <w:rFonts w:hint="eastAsia"/>
        </w:rPr>
        <w:t xml:space="preserve"> </w:t>
      </w:r>
      <w:r>
        <w:rPr>
          <w:rFonts w:hint="eastAsia"/>
        </w:rPr>
        <w:t>“账号</w:t>
      </w:r>
      <w:r>
        <w:t>密码</w:t>
      </w:r>
      <w:r>
        <w:rPr>
          <w:rFonts w:hint="eastAsia"/>
        </w:rPr>
        <w:t>登录”</w:t>
      </w:r>
      <w:r w:rsidR="00165ACF">
        <w:rPr>
          <w:rFonts w:hint="eastAsia"/>
        </w:rPr>
        <w:t>，</w:t>
      </w:r>
      <w:r>
        <w:rPr>
          <w:rFonts w:hint="eastAsia"/>
        </w:rPr>
        <w:t>当选择“账号</w:t>
      </w:r>
      <w:r>
        <w:t>密码</w:t>
      </w:r>
      <w:r>
        <w:rPr>
          <w:rFonts w:hint="eastAsia"/>
        </w:rPr>
        <w:t>登录”，输入用户名，密码和随机产生的验证码，在</w:t>
      </w:r>
      <w:r>
        <w:t>登录界面点击【</w:t>
      </w:r>
      <w:r>
        <w:rPr>
          <w:rFonts w:hint="eastAsia"/>
        </w:rPr>
        <w:t>登录</w:t>
      </w:r>
      <w:r>
        <w:t>】</w:t>
      </w:r>
      <w:r w:rsidR="00165ACF">
        <w:rPr>
          <w:rFonts w:hint="eastAsia"/>
        </w:rPr>
        <w:t>按钮进行登录</w:t>
      </w:r>
    </w:p>
    <w:p w14:paraId="092478C7" w14:textId="6EBD080E" w:rsidR="00F04434" w:rsidRDefault="00DD5B00" w:rsidP="00F04434">
      <w:pPr>
        <w:pStyle w:val="2"/>
      </w:pPr>
      <w:bookmarkStart w:id="14" w:name="_Toc486353244"/>
      <w:bookmarkStart w:id="15" w:name="_Toc146286741"/>
      <w:bookmarkStart w:id="16" w:name="_Toc146286788"/>
      <w:bookmarkStart w:id="17" w:name="_Toc146286991"/>
      <w:r>
        <w:rPr>
          <w:rFonts w:hint="eastAsia"/>
        </w:rPr>
        <w:t>资产资源</w:t>
      </w:r>
      <w:r w:rsidR="00F04434">
        <w:t>管理系统</w:t>
      </w:r>
      <w:bookmarkEnd w:id="14"/>
      <w:bookmarkEnd w:id="15"/>
      <w:bookmarkEnd w:id="16"/>
      <w:bookmarkEnd w:id="17"/>
    </w:p>
    <w:p w14:paraId="34AD6B73" w14:textId="1FEE0032" w:rsidR="0083468C" w:rsidRDefault="00A14C14" w:rsidP="00962DB1">
      <w:pPr>
        <w:pStyle w:val="3"/>
      </w:pPr>
      <w:bookmarkStart w:id="18" w:name="_Toc486353245"/>
      <w:bookmarkStart w:id="19" w:name="_Toc146286742"/>
      <w:bookmarkStart w:id="20" w:name="_Toc146286789"/>
      <w:bookmarkStart w:id="21" w:name="_Toc146286992"/>
      <w:r>
        <w:rPr>
          <w:rFonts w:hint="eastAsia"/>
        </w:rPr>
        <w:t>竞买</w:t>
      </w:r>
      <w:r w:rsidR="005B520E">
        <w:rPr>
          <w:rFonts w:hint="eastAsia"/>
        </w:rPr>
        <w:t>（租）</w:t>
      </w:r>
      <w:r>
        <w:rPr>
          <w:rFonts w:hint="eastAsia"/>
        </w:rPr>
        <w:t>人</w:t>
      </w:r>
      <w:bookmarkEnd w:id="18"/>
      <w:bookmarkEnd w:id="19"/>
      <w:bookmarkEnd w:id="20"/>
      <w:bookmarkEnd w:id="21"/>
    </w:p>
    <w:p w14:paraId="4D98C1B5" w14:textId="11B7E4BC" w:rsidR="00962DB1" w:rsidRDefault="005B520E" w:rsidP="0083468C">
      <w:pPr>
        <w:pStyle w:val="4"/>
      </w:pPr>
      <w:bookmarkStart w:id="22" w:name="_Toc146286993"/>
      <w:r>
        <w:rPr>
          <w:rFonts w:hint="eastAsia"/>
        </w:rPr>
        <w:t>竞买（租）人</w:t>
      </w:r>
      <w:r w:rsidR="00D75423">
        <w:t>报名</w:t>
      </w:r>
      <w:bookmarkEnd w:id="22"/>
    </w:p>
    <w:p w14:paraId="181A4D44" w14:textId="709BC95A" w:rsidR="00962DB1" w:rsidRDefault="00962DB1" w:rsidP="00C6668D">
      <w:pPr>
        <w:ind w:firstLineChars="200" w:firstLine="560"/>
      </w:pPr>
      <w:r>
        <w:rPr>
          <w:rFonts w:hint="eastAsia"/>
        </w:rPr>
        <w:t>登录</w:t>
      </w:r>
      <w:r>
        <w:t>前台</w:t>
      </w:r>
      <w:r>
        <w:rPr>
          <w:rFonts w:hint="eastAsia"/>
        </w:rPr>
        <w:t>网站</w:t>
      </w:r>
      <w:r>
        <w:t>页面，</w:t>
      </w:r>
      <w:r>
        <w:rPr>
          <w:rFonts w:hint="eastAsia"/>
        </w:rPr>
        <w:t>查看</w:t>
      </w:r>
      <w:r w:rsidR="00205413">
        <w:rPr>
          <w:rFonts w:hint="eastAsia"/>
        </w:rPr>
        <w:t>交易</w:t>
      </w:r>
      <w:r>
        <w:t>公告，</w:t>
      </w:r>
      <w:r>
        <w:rPr>
          <w:rFonts w:hint="eastAsia"/>
        </w:rPr>
        <w:t>点击</w:t>
      </w:r>
      <w:r>
        <w:t>【</w:t>
      </w:r>
      <w:r w:rsidR="000F2996">
        <w:rPr>
          <w:rFonts w:hint="eastAsia"/>
        </w:rPr>
        <w:t>马上</w:t>
      </w:r>
      <w:r>
        <w:t>报名】</w:t>
      </w:r>
      <w:r>
        <w:rPr>
          <w:rFonts w:hint="eastAsia"/>
        </w:rPr>
        <w:t>按钮</w:t>
      </w:r>
    </w:p>
    <w:p w14:paraId="3A9CB801" w14:textId="0552A49B" w:rsidR="00556777" w:rsidRDefault="006C7608" w:rsidP="00962DB1">
      <w:r>
        <w:rPr>
          <w:noProof/>
        </w:rPr>
        <w:lastRenderedPageBreak/>
        <w:drawing>
          <wp:inline distT="0" distB="0" distL="0" distR="0" wp14:anchorId="4E81921E" wp14:editId="057A99D6">
            <wp:extent cx="5274310" cy="2952115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2F335" w14:textId="673DDB0B" w:rsidR="00962DB1" w:rsidRDefault="00962DB1" w:rsidP="00C6668D">
      <w:pPr>
        <w:ind w:firstLineChars="200" w:firstLine="560"/>
      </w:pPr>
      <w:r>
        <w:rPr>
          <w:rFonts w:hint="eastAsia"/>
        </w:rPr>
        <w:t>登录</w:t>
      </w:r>
      <w:r w:rsidR="005B520E">
        <w:rPr>
          <w:rFonts w:hint="eastAsia"/>
        </w:rPr>
        <w:t>竞买（租）人</w:t>
      </w:r>
      <w:r>
        <w:t>账号</w:t>
      </w:r>
    </w:p>
    <w:p w14:paraId="4BD6535A" w14:textId="3B6D35A6" w:rsidR="00E31F28" w:rsidRDefault="00401EEB" w:rsidP="00C6668D">
      <w:pPr>
        <w:ind w:left="560" w:hangingChars="200" w:hanging="560"/>
        <w:rPr>
          <w:rFonts w:ascii="仿宋" w:eastAsia="仿宋" w:hAnsi="仿宋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5DFB5FCF" wp14:editId="495A776B">
            <wp:extent cx="5274310" cy="23736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F28">
        <w:rPr>
          <w:rFonts w:ascii="仿宋" w:eastAsia="仿宋" w:hAnsi="仿宋" w:cs="宋体" w:hint="eastAsia"/>
          <w:kern w:val="0"/>
          <w:sz w:val="32"/>
          <w:szCs w:val="32"/>
        </w:rPr>
        <w:t>登录</w:t>
      </w:r>
      <w:r w:rsidR="005B520E">
        <w:rPr>
          <w:rFonts w:ascii="仿宋" w:eastAsia="仿宋" w:hAnsi="仿宋" w:cs="宋体"/>
          <w:kern w:val="0"/>
          <w:sz w:val="32"/>
          <w:szCs w:val="32"/>
        </w:rPr>
        <w:t>竞买（租）人</w:t>
      </w:r>
      <w:r w:rsidR="00E31F28">
        <w:rPr>
          <w:rFonts w:ascii="仿宋" w:eastAsia="仿宋" w:hAnsi="仿宋" w:cs="宋体"/>
          <w:kern w:val="0"/>
          <w:sz w:val="32"/>
          <w:szCs w:val="32"/>
        </w:rPr>
        <w:t>账号后</w:t>
      </w:r>
      <w:r w:rsidR="00E31F28">
        <w:rPr>
          <w:rFonts w:ascii="仿宋" w:eastAsia="仿宋" w:hAnsi="仿宋" w:cs="宋体" w:hint="eastAsia"/>
          <w:kern w:val="0"/>
          <w:sz w:val="32"/>
          <w:szCs w:val="32"/>
        </w:rPr>
        <w:t>，</w:t>
      </w:r>
      <w:proofErr w:type="gramStart"/>
      <w:r w:rsidR="00E31F28">
        <w:rPr>
          <w:rFonts w:ascii="仿宋" w:eastAsia="仿宋" w:hAnsi="仿宋" w:cs="宋体"/>
          <w:kern w:val="0"/>
          <w:sz w:val="32"/>
          <w:szCs w:val="32"/>
        </w:rPr>
        <w:t>勾选</w:t>
      </w:r>
      <w:r w:rsidR="00E31F28">
        <w:rPr>
          <w:rFonts w:ascii="仿宋" w:eastAsia="仿宋" w:hAnsi="仿宋" w:cs="宋体" w:hint="eastAsia"/>
          <w:kern w:val="0"/>
          <w:sz w:val="32"/>
          <w:szCs w:val="32"/>
        </w:rPr>
        <w:t>同意</w:t>
      </w:r>
      <w:proofErr w:type="gramEnd"/>
      <w:r w:rsidR="00E31F28">
        <w:rPr>
          <w:rFonts w:ascii="仿宋" w:eastAsia="仿宋" w:hAnsi="仿宋" w:cs="宋体"/>
          <w:kern w:val="0"/>
          <w:sz w:val="32"/>
          <w:szCs w:val="32"/>
        </w:rPr>
        <w:t>竞买申请及承诺书</w:t>
      </w:r>
      <w:r w:rsidR="00F302ED">
        <w:rPr>
          <w:rFonts w:ascii="仿宋" w:eastAsia="仿宋" w:hAnsi="仿宋" w:cs="宋体" w:hint="eastAsia"/>
          <w:kern w:val="0"/>
          <w:sz w:val="32"/>
          <w:szCs w:val="32"/>
        </w:rPr>
        <w:t>，</w:t>
      </w:r>
      <w:r w:rsidR="00F302ED">
        <w:rPr>
          <w:rFonts w:ascii="仿宋" w:eastAsia="仿宋" w:hAnsi="仿宋" w:cs="宋体"/>
          <w:kern w:val="0"/>
          <w:sz w:val="32"/>
          <w:szCs w:val="32"/>
        </w:rPr>
        <w:t>如图</w:t>
      </w:r>
    </w:p>
    <w:p w14:paraId="2F0CA691" w14:textId="5F66B952" w:rsidR="00E31F28" w:rsidRDefault="00DB1F41" w:rsidP="00C6668D">
      <w:pPr>
        <w:ind w:firstLineChars="101" w:firstLine="283"/>
      </w:pPr>
      <w:r>
        <w:rPr>
          <w:noProof/>
        </w:rPr>
        <w:lastRenderedPageBreak/>
        <w:drawing>
          <wp:inline distT="0" distB="0" distL="0" distR="0" wp14:anchorId="6AA65796" wp14:editId="0A7AF57B">
            <wp:extent cx="5000000" cy="5295238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5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2CCA4" w14:textId="6387E007" w:rsidR="00FD593C" w:rsidRPr="00F2412B" w:rsidRDefault="00FD593C" w:rsidP="00FD593C">
      <w:r>
        <w:rPr>
          <w:rFonts w:hint="eastAsia"/>
        </w:rPr>
        <w:t>（1）若标的物未设置条件的，</w:t>
      </w:r>
      <w:r w:rsidR="005B520E">
        <w:rPr>
          <w:rFonts w:hint="eastAsia"/>
        </w:rPr>
        <w:t>竞买（租）人</w:t>
      </w:r>
      <w:r>
        <w:rPr>
          <w:rFonts w:hint="eastAsia"/>
        </w:rPr>
        <w:t>可以进入报名页面直接勾选标的物，选择报名项目</w:t>
      </w:r>
      <w:r>
        <w:t>信息</w:t>
      </w:r>
      <w:r>
        <w:rPr>
          <w:rFonts w:hint="eastAsia"/>
        </w:rPr>
        <w:t>，</w:t>
      </w:r>
      <w:r w:rsidR="00F649BB">
        <w:rPr>
          <w:rFonts w:hint="eastAsia"/>
        </w:rPr>
        <w:t>填写或者选择联系人信息</w:t>
      </w:r>
      <w:r>
        <w:t>点击【</w:t>
      </w:r>
      <w:r>
        <w:rPr>
          <w:rFonts w:hint="eastAsia"/>
        </w:rPr>
        <w:t>保存</w:t>
      </w:r>
      <w:r>
        <w:t>】</w:t>
      </w:r>
      <w:r>
        <w:rPr>
          <w:rFonts w:hint="eastAsia"/>
        </w:rPr>
        <w:t>按钮</w:t>
      </w:r>
    </w:p>
    <w:p w14:paraId="17116D06" w14:textId="60840973" w:rsidR="00FD593C" w:rsidRDefault="00F649BB" w:rsidP="00FD593C">
      <w:r>
        <w:rPr>
          <w:noProof/>
        </w:rPr>
        <w:lastRenderedPageBreak/>
        <w:drawing>
          <wp:inline distT="0" distB="0" distL="0" distR="0" wp14:anchorId="446B7CA2" wp14:editId="1D775615">
            <wp:extent cx="5274310" cy="3218180"/>
            <wp:effectExtent l="0" t="0" r="254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0308F" w14:textId="77777777" w:rsidR="00FD593C" w:rsidRDefault="00FD593C" w:rsidP="00FD593C">
      <w:r>
        <w:rPr>
          <w:rFonts w:hint="eastAsia"/>
        </w:rPr>
        <w:t>保存信息</w:t>
      </w:r>
      <w:r>
        <w:t>后，</w:t>
      </w:r>
      <w:r>
        <w:rPr>
          <w:rFonts w:hint="eastAsia"/>
        </w:rPr>
        <w:t>跳转</w:t>
      </w:r>
      <w:r>
        <w:t>页面到</w:t>
      </w:r>
      <w:r>
        <w:rPr>
          <w:rFonts w:hint="eastAsia"/>
        </w:rPr>
        <w:t>竞买</w:t>
      </w:r>
      <w:r>
        <w:t>保证金缴纳通知单</w:t>
      </w:r>
      <w:r>
        <w:rPr>
          <w:rFonts w:hint="eastAsia"/>
        </w:rPr>
        <w:t>，</w:t>
      </w:r>
      <w:r>
        <w:t>可进行打印</w:t>
      </w:r>
    </w:p>
    <w:p w14:paraId="40A3AC53" w14:textId="06E0D014" w:rsidR="00FD593C" w:rsidRDefault="00683560" w:rsidP="00FD593C">
      <w:r>
        <w:rPr>
          <w:noProof/>
        </w:rPr>
        <w:drawing>
          <wp:inline distT="0" distB="0" distL="0" distR="0" wp14:anchorId="71F08A7E" wp14:editId="6915DD89">
            <wp:extent cx="5274310" cy="3028315"/>
            <wp:effectExtent l="0" t="0" r="2540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6C5D7" w14:textId="77777777" w:rsidR="00FD593C" w:rsidRDefault="00FD593C" w:rsidP="00FD593C">
      <w:r>
        <w:rPr>
          <w:rFonts w:hint="eastAsia"/>
        </w:rPr>
        <w:t>（2）如有设置其他竞买条件的标的物，勾选标的物时，平台会有提示信息，点击【确定】，</w:t>
      </w:r>
      <w:r>
        <w:t>上传对应资料后点击【提交】</w:t>
      </w:r>
      <w:r>
        <w:rPr>
          <w:rFonts w:hint="eastAsia"/>
        </w:rPr>
        <w:t>，提交后等待交易中心工作人员审核通过开通报名权限。</w:t>
      </w:r>
    </w:p>
    <w:p w14:paraId="1EB0B335" w14:textId="3B9352FF" w:rsidR="00FD593C" w:rsidRDefault="00FD593C" w:rsidP="00FD593C">
      <w:r w:rsidRPr="003C45EF">
        <w:rPr>
          <w:noProof/>
        </w:rPr>
        <w:lastRenderedPageBreak/>
        <w:drawing>
          <wp:inline distT="0" distB="0" distL="0" distR="0" wp14:anchorId="33B7B3CC" wp14:editId="151E0430">
            <wp:extent cx="4023360" cy="1920240"/>
            <wp:effectExtent l="0" t="0" r="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7B385" w14:textId="705DC6AC" w:rsidR="00FD593C" w:rsidRDefault="00FD593C" w:rsidP="00FD593C">
      <w:r w:rsidRPr="003C45EF">
        <w:rPr>
          <w:noProof/>
        </w:rPr>
        <w:drawing>
          <wp:inline distT="0" distB="0" distL="0" distR="0" wp14:anchorId="2979585A" wp14:editId="3CB7C06C">
            <wp:extent cx="5274310" cy="391033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E928" w14:textId="1868CC19" w:rsidR="00FD593C" w:rsidRDefault="005B520E" w:rsidP="00FD593C">
      <w:r>
        <w:rPr>
          <w:rFonts w:hint="eastAsia"/>
        </w:rPr>
        <w:t>竞买（租）人</w:t>
      </w:r>
      <w:r w:rsidR="00FD593C">
        <w:rPr>
          <w:rFonts w:hint="eastAsia"/>
        </w:rPr>
        <w:t>进入用户中心，</w:t>
      </w:r>
      <w:r w:rsidR="00FD593C" w:rsidRPr="00652976">
        <w:rPr>
          <w:rFonts w:hint="eastAsia"/>
        </w:rPr>
        <w:t>资产资源业务处理</w:t>
      </w:r>
      <w:r w:rsidR="00FD593C">
        <w:rPr>
          <w:rFonts w:hint="eastAsia"/>
        </w:rPr>
        <w:t>-</w:t>
      </w:r>
      <w:r w:rsidR="00FD593C" w:rsidRPr="00652976">
        <w:rPr>
          <w:rFonts w:hint="eastAsia"/>
        </w:rPr>
        <w:t>报名资格申请</w:t>
      </w:r>
      <w:r w:rsidR="00FD593C">
        <w:rPr>
          <w:rFonts w:hint="eastAsia"/>
        </w:rPr>
        <w:t>下查看交易中心审核处理结果</w:t>
      </w:r>
    </w:p>
    <w:p w14:paraId="6013767A" w14:textId="34993DB6" w:rsidR="00FD593C" w:rsidRDefault="00FD593C" w:rsidP="00FD593C">
      <w:r w:rsidRPr="003C45EF">
        <w:rPr>
          <w:noProof/>
        </w:rPr>
        <w:lastRenderedPageBreak/>
        <w:drawing>
          <wp:inline distT="0" distB="0" distL="0" distR="0" wp14:anchorId="2F3F33DC" wp14:editId="21B4EA9D">
            <wp:extent cx="5274310" cy="218249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点击【办理意见】，可以查看具体的审核意见</w:t>
      </w:r>
      <w:r>
        <w:t xml:space="preserve"> </w:t>
      </w:r>
    </w:p>
    <w:p w14:paraId="65B50314" w14:textId="77777777" w:rsidR="00FD593C" w:rsidRPr="00B7514F" w:rsidRDefault="00FD593C" w:rsidP="00FD593C"/>
    <w:p w14:paraId="6C441185" w14:textId="0310B92F" w:rsidR="00FD593C" w:rsidRDefault="00FD593C" w:rsidP="00FD593C">
      <w:r w:rsidRPr="003C45EF">
        <w:rPr>
          <w:noProof/>
        </w:rPr>
        <w:drawing>
          <wp:inline distT="0" distB="0" distL="0" distR="0" wp14:anchorId="26B55D7C" wp14:editId="4D605103">
            <wp:extent cx="5274310" cy="254635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113CE" w14:textId="77777777" w:rsidR="00FD593C" w:rsidRDefault="00FD593C" w:rsidP="00FD593C">
      <w:r>
        <w:rPr>
          <w:rFonts w:hint="eastAsia"/>
        </w:rPr>
        <w:t>审核不通过时，不可进行编辑，需要重新进行资格审核，点击【新增资格申请】按钮，填写相关信息后，点击【保存】按钮，进入到报名资格审核阶段</w:t>
      </w:r>
    </w:p>
    <w:p w14:paraId="49417C4F" w14:textId="0E6F251F" w:rsidR="00FD593C" w:rsidRDefault="00FD593C" w:rsidP="00FD593C">
      <w:r w:rsidRPr="003C45EF">
        <w:rPr>
          <w:noProof/>
        </w:rPr>
        <w:lastRenderedPageBreak/>
        <w:drawing>
          <wp:inline distT="0" distB="0" distL="0" distR="0" wp14:anchorId="16D01A5E" wp14:editId="08CF2946">
            <wp:extent cx="5274310" cy="27279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ABE8F" w14:textId="77777777" w:rsidR="00FD593C" w:rsidRDefault="00FD593C" w:rsidP="00FD593C"/>
    <w:p w14:paraId="7E7D684F" w14:textId="5CD4DD20" w:rsidR="00FD593C" w:rsidRDefault="00FD593C" w:rsidP="00FD593C">
      <w:r w:rsidRPr="003C45EF">
        <w:rPr>
          <w:noProof/>
        </w:rPr>
        <w:drawing>
          <wp:inline distT="0" distB="0" distL="0" distR="0" wp14:anchorId="48904417" wp14:editId="110736FA">
            <wp:extent cx="5274310" cy="22733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7A25A" w14:textId="225E2269" w:rsidR="00FD593C" w:rsidRDefault="00FD593C" w:rsidP="00FD593C">
      <w:r>
        <w:rPr>
          <w:rFonts w:hint="eastAsia"/>
        </w:rPr>
        <w:t>交易中心审核通过后，办理状态会显示为【通过】，</w:t>
      </w:r>
      <w:r w:rsidR="005B520E">
        <w:rPr>
          <w:rFonts w:hint="eastAsia"/>
        </w:rPr>
        <w:t>竞买（租）人</w:t>
      </w:r>
      <w:r>
        <w:rPr>
          <w:rFonts w:hint="eastAsia"/>
        </w:rPr>
        <w:t>可以回到资产资源报名页面勾选标的物进行报名操作</w:t>
      </w:r>
    </w:p>
    <w:p w14:paraId="21BC0FB8" w14:textId="68F91B51" w:rsidR="00FD593C" w:rsidRDefault="00FD593C" w:rsidP="00FD593C">
      <w:r w:rsidRPr="003C45EF">
        <w:rPr>
          <w:noProof/>
        </w:rPr>
        <w:drawing>
          <wp:inline distT="0" distB="0" distL="0" distR="0" wp14:anchorId="61910C2E" wp14:editId="7FAE9E3A">
            <wp:extent cx="5274310" cy="19094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06F8F" w14:textId="77777777" w:rsidR="00FD593C" w:rsidRPr="00E31F28" w:rsidRDefault="00FD593C" w:rsidP="00C6668D">
      <w:pPr>
        <w:ind w:firstLineChars="101" w:firstLine="283"/>
      </w:pPr>
    </w:p>
    <w:p w14:paraId="461EC7D9" w14:textId="368731C7" w:rsidR="00962DB1" w:rsidRDefault="00962DB1" w:rsidP="00C6668D">
      <w:pPr>
        <w:ind w:firstLineChars="200" w:firstLine="560"/>
      </w:pPr>
      <w:r>
        <w:rPr>
          <w:rFonts w:hint="eastAsia"/>
        </w:rPr>
        <w:lastRenderedPageBreak/>
        <w:t>选择</w:t>
      </w:r>
      <w:r w:rsidR="004200C1">
        <w:rPr>
          <w:rFonts w:hint="eastAsia"/>
        </w:rPr>
        <w:t>报名项目</w:t>
      </w:r>
      <w:r>
        <w:t>信息</w:t>
      </w:r>
      <w:r>
        <w:rPr>
          <w:rFonts w:hint="eastAsia"/>
        </w:rPr>
        <w:t>，</w:t>
      </w:r>
      <w:r w:rsidR="006C7608">
        <w:rPr>
          <w:rFonts w:hint="eastAsia"/>
        </w:rPr>
        <w:t>填写或者选择联系人信息，</w:t>
      </w:r>
      <w:r>
        <w:t>点击【</w:t>
      </w:r>
      <w:r>
        <w:rPr>
          <w:rFonts w:hint="eastAsia"/>
        </w:rPr>
        <w:t>保存</w:t>
      </w:r>
      <w:r>
        <w:t>】</w:t>
      </w:r>
      <w:r>
        <w:rPr>
          <w:rFonts w:hint="eastAsia"/>
        </w:rPr>
        <w:t>按钮</w:t>
      </w:r>
    </w:p>
    <w:p w14:paraId="65F55715" w14:textId="41DB485D" w:rsidR="00962DB1" w:rsidRDefault="006C7608" w:rsidP="00962DB1">
      <w:r>
        <w:rPr>
          <w:noProof/>
        </w:rPr>
        <w:drawing>
          <wp:inline distT="0" distB="0" distL="0" distR="0" wp14:anchorId="1473F599" wp14:editId="16438DB5">
            <wp:extent cx="5274310" cy="3218180"/>
            <wp:effectExtent l="0" t="0" r="254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E6CA" w14:textId="2BD94364" w:rsidR="00217179" w:rsidRDefault="00217179" w:rsidP="00C6668D">
      <w:pPr>
        <w:ind w:firstLineChars="200" w:firstLine="560"/>
      </w:pPr>
      <w:r>
        <w:rPr>
          <w:rFonts w:hint="eastAsia"/>
        </w:rPr>
        <w:t>保存信息</w:t>
      </w:r>
      <w:r>
        <w:t>后，</w:t>
      </w:r>
      <w:r>
        <w:rPr>
          <w:rFonts w:hint="eastAsia"/>
        </w:rPr>
        <w:t>跳转</w:t>
      </w:r>
      <w:r>
        <w:t>页面到</w:t>
      </w:r>
      <w:r>
        <w:rPr>
          <w:rFonts w:hint="eastAsia"/>
        </w:rPr>
        <w:t>竞买</w:t>
      </w:r>
      <w:r>
        <w:t>保证金缴纳通知单</w:t>
      </w:r>
      <w:r>
        <w:rPr>
          <w:rFonts w:hint="eastAsia"/>
        </w:rPr>
        <w:t>，</w:t>
      </w:r>
      <w:r>
        <w:t>可进行打印</w:t>
      </w:r>
    </w:p>
    <w:p w14:paraId="6E8E77E8" w14:textId="2E30F4EA" w:rsidR="00962DB1" w:rsidRDefault="006C7608" w:rsidP="00962DB1">
      <w:r>
        <w:rPr>
          <w:noProof/>
        </w:rPr>
        <w:drawing>
          <wp:inline distT="0" distB="0" distL="0" distR="0" wp14:anchorId="273081BC" wp14:editId="341A50A7">
            <wp:extent cx="5274310" cy="3028315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D385A" w14:textId="088ACCB1" w:rsidR="00962DB1" w:rsidRDefault="005B520E" w:rsidP="00C23862">
      <w:pPr>
        <w:ind w:firstLineChars="200" w:firstLine="560"/>
      </w:pPr>
      <w:r>
        <w:rPr>
          <w:rFonts w:hint="eastAsia"/>
        </w:rPr>
        <w:t>竞买（租）人</w:t>
      </w:r>
      <w:r w:rsidR="00B9394C">
        <w:rPr>
          <w:rFonts w:hint="eastAsia"/>
        </w:rPr>
        <w:t>可在自己的报名管理查看自己的报名信息</w:t>
      </w:r>
      <w:r w:rsidR="00C23862">
        <w:rPr>
          <w:rFonts w:hint="eastAsia"/>
        </w:rPr>
        <w:t>，</w:t>
      </w:r>
      <w:r w:rsidR="00962DB1">
        <w:t>点击【</w:t>
      </w:r>
      <w:r w:rsidR="00F40D07">
        <w:rPr>
          <w:rFonts w:hint="eastAsia"/>
        </w:rPr>
        <w:t>已报名项目</w:t>
      </w:r>
      <w:r w:rsidR="00962DB1">
        <w:t>】</w:t>
      </w:r>
    </w:p>
    <w:p w14:paraId="0D9E0C32" w14:textId="1468A170" w:rsidR="00217179" w:rsidRDefault="00217179" w:rsidP="00C6668D">
      <w:r>
        <w:rPr>
          <w:noProof/>
        </w:rPr>
        <w:lastRenderedPageBreak/>
        <w:drawing>
          <wp:inline distT="0" distB="0" distL="0" distR="0" wp14:anchorId="0D05FAD1" wp14:editId="6587221A">
            <wp:extent cx="5274310" cy="1609090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500BF" w14:textId="28A47432" w:rsidR="00217179" w:rsidRDefault="00217179" w:rsidP="00C23862">
      <w:pPr>
        <w:ind w:firstLineChars="200" w:firstLine="560"/>
      </w:pPr>
      <w:r>
        <w:rPr>
          <w:rFonts w:hint="eastAsia"/>
        </w:rPr>
        <w:t>选中项目</w:t>
      </w:r>
      <w:r>
        <w:t>，点击查看</w:t>
      </w:r>
      <w:r>
        <w:rPr>
          <w:rFonts w:hint="eastAsia"/>
        </w:rPr>
        <w:t>，进入</w:t>
      </w:r>
      <w:r>
        <w:t>查看页面</w:t>
      </w:r>
      <w:r>
        <w:rPr>
          <w:rFonts w:hint="eastAsia"/>
        </w:rPr>
        <w:t>获取收款</w:t>
      </w:r>
      <w:r>
        <w:t>账号</w:t>
      </w:r>
    </w:p>
    <w:p w14:paraId="7BCB545C" w14:textId="78D74973" w:rsidR="00217179" w:rsidRDefault="006C7608" w:rsidP="00C6668D">
      <w:r>
        <w:rPr>
          <w:noProof/>
        </w:rPr>
        <w:drawing>
          <wp:inline distT="0" distB="0" distL="0" distR="0" wp14:anchorId="7629B8BC" wp14:editId="30D4F991">
            <wp:extent cx="5274310" cy="212598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A7748" w14:textId="2803AA9D" w:rsidR="00217179" w:rsidRDefault="00217179" w:rsidP="00C23862">
      <w:pPr>
        <w:ind w:firstLineChars="200" w:firstLine="560"/>
      </w:pPr>
      <w:r>
        <w:rPr>
          <w:rFonts w:hint="eastAsia"/>
        </w:rPr>
        <w:t>获取收款</w:t>
      </w:r>
      <w:r>
        <w:t>账号</w:t>
      </w:r>
    </w:p>
    <w:p w14:paraId="2FB51A7C" w14:textId="4C0250B2" w:rsidR="00217179" w:rsidRDefault="00217179" w:rsidP="00C6668D">
      <w:r>
        <w:rPr>
          <w:noProof/>
        </w:rPr>
        <w:drawing>
          <wp:inline distT="0" distB="0" distL="0" distR="0" wp14:anchorId="0FDE983B" wp14:editId="64AE6E80">
            <wp:extent cx="5274310" cy="3094355"/>
            <wp:effectExtent l="0" t="0" r="254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210C0" w14:textId="66B8F28A" w:rsidR="00E76A47" w:rsidRDefault="00E76A47" w:rsidP="00C23862">
      <w:pPr>
        <w:ind w:firstLineChars="200" w:firstLine="560"/>
      </w:pPr>
      <w:r>
        <w:rPr>
          <w:rFonts w:hint="eastAsia"/>
        </w:rPr>
        <w:t>已缴纳</w:t>
      </w:r>
      <w:r>
        <w:t>保证</w:t>
      </w:r>
      <w:r>
        <w:rPr>
          <w:rFonts w:hint="eastAsia"/>
        </w:rPr>
        <w:t>金</w:t>
      </w:r>
      <w:r>
        <w:t>的项目，</w:t>
      </w:r>
      <w:r>
        <w:rPr>
          <w:rFonts w:hint="eastAsia"/>
        </w:rPr>
        <w:t>点击生成</w:t>
      </w:r>
      <w:r>
        <w:t>竞价号牌</w:t>
      </w:r>
      <w:r w:rsidR="008A7B0B">
        <w:rPr>
          <w:rFonts w:hint="eastAsia"/>
        </w:rPr>
        <w:t>（</w:t>
      </w:r>
      <w:r w:rsidR="008A7B0B" w:rsidRPr="008A7B0B">
        <w:rPr>
          <w:rFonts w:hint="eastAsia"/>
          <w:color w:val="FF0000"/>
        </w:rPr>
        <w:t>生成号牌必须在保证金足额缴纳后报件截止前操作，如缴纳足额缴纳保证金后未在系统点击生成</w:t>
      </w:r>
      <w:r w:rsidR="008A7B0B" w:rsidRPr="008A7B0B">
        <w:rPr>
          <w:color w:val="FF0000"/>
        </w:rPr>
        <w:t>竞价号牌</w:t>
      </w:r>
      <w:r w:rsidR="008A7B0B" w:rsidRPr="008A7B0B">
        <w:rPr>
          <w:rFonts w:hint="eastAsia"/>
          <w:color w:val="FF0000"/>
        </w:rPr>
        <w:t>，每晚8点系统自动给足额缴纳保证金并到账的竞买</w:t>
      </w:r>
      <w:r w:rsidR="008A7B0B" w:rsidRPr="008A7B0B">
        <w:rPr>
          <w:rFonts w:hint="eastAsia"/>
          <w:color w:val="FF0000"/>
        </w:rPr>
        <w:lastRenderedPageBreak/>
        <w:t>（租）人统一分配号牌码</w:t>
      </w:r>
      <w:r w:rsidR="008A7B0B">
        <w:rPr>
          <w:rFonts w:hint="eastAsia"/>
        </w:rPr>
        <w:t>）</w:t>
      </w:r>
    </w:p>
    <w:p w14:paraId="5ED64243" w14:textId="142914B4" w:rsidR="00E76A47" w:rsidRDefault="006C7608" w:rsidP="00C6668D">
      <w:r>
        <w:rPr>
          <w:noProof/>
        </w:rPr>
        <w:drawing>
          <wp:inline distT="0" distB="0" distL="0" distR="0" wp14:anchorId="070BE734" wp14:editId="4CB5AC94">
            <wp:extent cx="5274310" cy="2050415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5159A" w14:textId="297AD139" w:rsidR="00C23862" w:rsidRDefault="006C7608" w:rsidP="00C6668D">
      <w:r>
        <w:rPr>
          <w:noProof/>
        </w:rPr>
        <w:drawing>
          <wp:inline distT="0" distB="0" distL="0" distR="0" wp14:anchorId="67B9314A" wp14:editId="5012C06A">
            <wp:extent cx="5274310" cy="165798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D168E" w14:textId="43EB5CCC" w:rsidR="00414662" w:rsidRPr="001302C7" w:rsidRDefault="009B13C2" w:rsidP="001302C7">
      <w:pPr>
        <w:pStyle w:val="4"/>
      </w:pPr>
      <w:bookmarkStart w:id="23" w:name="_Toc146286994"/>
      <w:r w:rsidRPr="001302C7">
        <w:rPr>
          <w:rFonts w:hint="eastAsia"/>
        </w:rPr>
        <w:t>网络</w:t>
      </w:r>
      <w:r w:rsidR="00497471" w:rsidRPr="001302C7">
        <w:rPr>
          <w:rFonts w:hint="eastAsia"/>
        </w:rPr>
        <w:t>竞价</w:t>
      </w:r>
      <w:bookmarkEnd w:id="23"/>
    </w:p>
    <w:p w14:paraId="5BE3623A" w14:textId="0B28A369" w:rsidR="00796E71" w:rsidRDefault="009D3E1B" w:rsidP="00C6668D">
      <w:pPr>
        <w:ind w:firstLineChars="200" w:firstLine="560"/>
      </w:pPr>
      <w:r>
        <w:rPr>
          <w:rFonts w:hint="eastAsia"/>
        </w:rPr>
        <w:t>在【进入竞价】</w:t>
      </w:r>
      <w:r w:rsidR="00796E71">
        <w:rPr>
          <w:rFonts w:hint="eastAsia"/>
        </w:rPr>
        <w:t>点击</w:t>
      </w:r>
      <w:r>
        <w:rPr>
          <w:rFonts w:hint="eastAsia"/>
        </w:rPr>
        <w:t>进入竞价，或者在【已报名项目】中点击进入竞价</w:t>
      </w:r>
    </w:p>
    <w:p w14:paraId="70D816A3" w14:textId="67D11CA9" w:rsidR="001436CC" w:rsidRDefault="00D877EB" w:rsidP="00796E71">
      <w:r>
        <w:rPr>
          <w:noProof/>
        </w:rPr>
        <w:drawing>
          <wp:inline distT="0" distB="0" distL="0" distR="0" wp14:anchorId="327F8523" wp14:editId="3552C5E6">
            <wp:extent cx="5274310" cy="1535430"/>
            <wp:effectExtent l="0" t="0" r="2540" b="762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55BEE" w14:textId="784516C9" w:rsidR="009D20D6" w:rsidRDefault="009D20D6" w:rsidP="00796E71">
      <w:r>
        <w:rPr>
          <w:noProof/>
        </w:rPr>
        <w:drawing>
          <wp:inline distT="0" distB="0" distL="0" distR="0" wp14:anchorId="0D88083F" wp14:editId="05858F6D">
            <wp:extent cx="5274310" cy="1006475"/>
            <wp:effectExtent l="0" t="0" r="254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C6AB9" w14:textId="654577DE" w:rsidR="00414662" w:rsidRPr="00552EB4" w:rsidRDefault="00414662" w:rsidP="00552EB4">
      <w:pPr>
        <w:ind w:firstLine="420"/>
      </w:pPr>
      <w:r w:rsidRPr="00552EB4">
        <w:rPr>
          <w:rFonts w:hint="eastAsia"/>
        </w:rPr>
        <w:t>网络竞价分为自由报价和限时竞价两个阶段，自由报价时段结束</w:t>
      </w:r>
      <w:r w:rsidRPr="00552EB4">
        <w:rPr>
          <w:rFonts w:hint="eastAsia"/>
        </w:rPr>
        <w:lastRenderedPageBreak/>
        <w:t>后，即进入限时竞价时段。</w:t>
      </w:r>
    </w:p>
    <w:p w14:paraId="21E71520" w14:textId="68BA043A" w:rsidR="00414662" w:rsidRDefault="00414662" w:rsidP="001302C7">
      <w:pPr>
        <w:pStyle w:val="5"/>
      </w:pPr>
      <w:bookmarkStart w:id="24" w:name="_Toc146286995"/>
      <w:r>
        <w:rPr>
          <w:rFonts w:hint="eastAsia"/>
        </w:rPr>
        <w:t>自由报价阶段</w:t>
      </w:r>
      <w:bookmarkEnd w:id="24"/>
    </w:p>
    <w:p w14:paraId="39221EE7" w14:textId="77777777" w:rsidR="00414662" w:rsidRPr="00552EB4" w:rsidRDefault="00414662" w:rsidP="00552EB4">
      <w:pPr>
        <w:ind w:firstLine="420"/>
      </w:pPr>
      <w:r w:rsidRPr="00552EB4">
        <w:rPr>
          <w:rFonts w:hint="eastAsia"/>
        </w:rPr>
        <w:t>选择竞价</w:t>
      </w:r>
      <w:r w:rsidRPr="00552EB4">
        <w:t>项目，</w:t>
      </w:r>
      <w:r w:rsidRPr="00552EB4">
        <w:rPr>
          <w:rFonts w:hint="eastAsia"/>
        </w:rPr>
        <w:t>即可</w:t>
      </w:r>
      <w:r w:rsidRPr="00552EB4">
        <w:t>进入</w:t>
      </w:r>
      <w:r w:rsidRPr="00552EB4">
        <w:rPr>
          <w:rFonts w:hint="eastAsia"/>
        </w:rPr>
        <w:t>自由报价</w:t>
      </w:r>
      <w:r w:rsidRPr="00552EB4">
        <w:t>操作</w:t>
      </w:r>
      <w:r w:rsidRPr="00552EB4">
        <w:rPr>
          <w:rFonts w:hint="eastAsia"/>
        </w:rPr>
        <w:t>界面，</w:t>
      </w:r>
      <w:r w:rsidRPr="00552EB4">
        <w:t>如下图所示：</w:t>
      </w:r>
    </w:p>
    <w:p w14:paraId="6D08592F" w14:textId="6B7142C0" w:rsidR="00414662" w:rsidRDefault="00414662" w:rsidP="0041466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DF62AAE" wp14:editId="287A007B">
            <wp:extent cx="5303520" cy="39319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5509" w14:textId="77777777" w:rsidR="00414662" w:rsidRPr="00552EB4" w:rsidRDefault="00414662" w:rsidP="00552EB4">
      <w:pPr>
        <w:ind w:firstLine="420"/>
      </w:pPr>
      <w:r w:rsidRPr="00552EB4">
        <w:rPr>
          <w:rFonts w:hint="eastAsia"/>
        </w:rPr>
        <w:t>在</w:t>
      </w:r>
      <w:r w:rsidRPr="00552EB4">
        <w:t>项目报价界面中</w:t>
      </w:r>
      <w:r w:rsidRPr="00552EB4">
        <w:rPr>
          <w:rFonts w:hint="eastAsia"/>
        </w:rPr>
        <w:t>，</w:t>
      </w:r>
      <w:r w:rsidRPr="00552EB4">
        <w:t>一共分为</w:t>
      </w:r>
      <w:r w:rsidRPr="00552EB4">
        <w:rPr>
          <w:rFonts w:hint="eastAsia"/>
        </w:rPr>
        <w:t>三</w:t>
      </w:r>
      <w:r w:rsidRPr="00552EB4">
        <w:t>个区域。</w:t>
      </w:r>
    </w:p>
    <w:p w14:paraId="159528F1" w14:textId="77777777" w:rsidR="00414662" w:rsidRPr="00552EB4" w:rsidRDefault="00414662" w:rsidP="00552EB4">
      <w:pPr>
        <w:ind w:firstLine="420"/>
      </w:pPr>
      <w:r w:rsidRPr="00552EB4">
        <w:rPr>
          <w:rFonts w:hint="eastAsia"/>
        </w:rPr>
        <w:t>界面左上方为“注意事项”，在该区域中显示了当前系统时间等信息</w:t>
      </w:r>
      <w:r w:rsidRPr="00552EB4">
        <w:t>。</w:t>
      </w:r>
    </w:p>
    <w:p w14:paraId="165063F8" w14:textId="77777777" w:rsidR="00414662" w:rsidRPr="00552EB4" w:rsidRDefault="00414662" w:rsidP="00552EB4">
      <w:pPr>
        <w:ind w:firstLine="420"/>
      </w:pPr>
      <w:r w:rsidRPr="00552EB4">
        <w:rPr>
          <w:rFonts w:hint="eastAsia"/>
        </w:rPr>
        <w:t>界面左下方显示了最近的6次报价信息，其中红色背景表示本人的报价，可点击“查看更多报价”按钮查看全部报价信息</w:t>
      </w:r>
      <w:r w:rsidRPr="00552EB4">
        <w:t>。</w:t>
      </w:r>
    </w:p>
    <w:p w14:paraId="2517E056" w14:textId="2E147258" w:rsidR="00414662" w:rsidRPr="00552EB4" w:rsidRDefault="00414662" w:rsidP="00552EB4">
      <w:pPr>
        <w:ind w:firstLine="420"/>
      </w:pPr>
      <w:r w:rsidRPr="00552EB4">
        <w:rPr>
          <w:rFonts w:hint="eastAsia"/>
        </w:rPr>
        <w:t>界面右侧显示了当前的项目名称、起始价、报价阶段、竞价剩余时间和当前</w:t>
      </w:r>
      <w:proofErr w:type="gramStart"/>
      <w:r w:rsidRPr="00552EB4">
        <w:rPr>
          <w:rFonts w:hint="eastAsia"/>
        </w:rPr>
        <w:t>最</w:t>
      </w:r>
      <w:proofErr w:type="gramEnd"/>
      <w:r w:rsidRPr="00552EB4">
        <w:rPr>
          <w:rFonts w:hint="eastAsia"/>
        </w:rPr>
        <w:t>高价信息。右下方为</w:t>
      </w:r>
      <w:r w:rsidR="005B520E">
        <w:rPr>
          <w:rFonts w:hint="eastAsia"/>
        </w:rPr>
        <w:t>竞买（租）人</w:t>
      </w:r>
      <w:r w:rsidRPr="00552EB4">
        <w:rPr>
          <w:rFonts w:hint="eastAsia"/>
        </w:rPr>
        <w:t>报价区域，点击加价幅度进行报价。</w:t>
      </w:r>
    </w:p>
    <w:p w14:paraId="3668FDFA" w14:textId="023E8D6B" w:rsidR="009B13C2" w:rsidRPr="00C6668D" w:rsidRDefault="00414662" w:rsidP="00C6668D">
      <w:pPr>
        <w:ind w:firstLine="420"/>
      </w:pPr>
      <w:r w:rsidRPr="00552EB4">
        <w:t>系统将提示确认出价</w:t>
      </w:r>
      <w:r w:rsidRPr="00552EB4">
        <w:rPr>
          <w:rFonts w:hint="eastAsia"/>
        </w:rPr>
        <w:t>，</w:t>
      </w:r>
      <w:r w:rsidRPr="00552EB4">
        <w:t>如下图所示</w:t>
      </w:r>
      <w:r w:rsidRPr="00552EB4">
        <w:rPr>
          <w:rFonts w:hint="eastAsia"/>
        </w:rPr>
        <w:t>：</w:t>
      </w:r>
    </w:p>
    <w:p w14:paraId="74E42FFE" w14:textId="3548C647" w:rsidR="009B13C2" w:rsidRDefault="009B13C2" w:rsidP="009B13C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EDBB0E" wp14:editId="3B51341B">
            <wp:extent cx="5271770" cy="3061335"/>
            <wp:effectExtent l="0" t="0" r="508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20ABF" w14:textId="77777777" w:rsidR="009B13C2" w:rsidRPr="00552EB4" w:rsidRDefault="009B13C2" w:rsidP="00552EB4">
      <w:pPr>
        <w:ind w:firstLine="420"/>
      </w:pPr>
      <w:r w:rsidRPr="00552EB4">
        <w:rPr>
          <w:rFonts w:hint="eastAsia"/>
        </w:rPr>
        <w:t>点击</w:t>
      </w:r>
      <w:proofErr w:type="gramStart"/>
      <w:r w:rsidRPr="00552EB4">
        <w:t>”</w:t>
      </w:r>
      <w:proofErr w:type="gramEnd"/>
      <w:r w:rsidRPr="00552EB4">
        <w:rPr>
          <w:rFonts w:hint="eastAsia"/>
        </w:rPr>
        <w:t>确定</w:t>
      </w:r>
      <w:r w:rsidRPr="00552EB4">
        <w:t>“</w:t>
      </w:r>
      <w:r w:rsidRPr="00552EB4">
        <w:rPr>
          <w:rFonts w:hint="eastAsia"/>
        </w:rPr>
        <w:t>，</w:t>
      </w:r>
      <w:r w:rsidRPr="00552EB4">
        <w:t>即可完成报价。点击”</w:t>
      </w:r>
      <w:r w:rsidRPr="00552EB4">
        <w:rPr>
          <w:rFonts w:hint="eastAsia"/>
        </w:rPr>
        <w:t>取消</w:t>
      </w:r>
      <w:proofErr w:type="gramStart"/>
      <w:r w:rsidRPr="00552EB4">
        <w:t>”</w:t>
      </w:r>
      <w:proofErr w:type="gramEnd"/>
      <w:r w:rsidRPr="00552EB4">
        <w:rPr>
          <w:rFonts w:hint="eastAsia"/>
        </w:rPr>
        <w:t>，</w:t>
      </w:r>
      <w:r w:rsidRPr="00552EB4">
        <w:t>将不会提交报价。</w:t>
      </w:r>
    </w:p>
    <w:p w14:paraId="5C333BBE" w14:textId="77777777" w:rsidR="009B13C2" w:rsidRPr="00552EB4" w:rsidRDefault="009B13C2" w:rsidP="00552EB4">
      <w:pPr>
        <w:ind w:firstLine="420"/>
      </w:pPr>
      <w:r w:rsidRPr="00552EB4">
        <w:rPr>
          <w:rFonts w:hint="eastAsia"/>
        </w:rPr>
        <w:t>如下图</w:t>
      </w:r>
      <w:r w:rsidRPr="00552EB4">
        <w:t>所示：</w:t>
      </w:r>
    </w:p>
    <w:p w14:paraId="3487D9B1" w14:textId="1D7CB91C" w:rsidR="009B13C2" w:rsidRDefault="009B13C2" w:rsidP="009B13C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B2DCB4C" wp14:editId="34FE5E84">
            <wp:extent cx="5271770" cy="2894330"/>
            <wp:effectExtent l="0" t="0" r="508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723D4" w14:textId="4BE4430E" w:rsidR="009B13C2" w:rsidRDefault="009B13C2" w:rsidP="001302C7">
      <w:pPr>
        <w:pStyle w:val="5"/>
      </w:pPr>
      <w:bookmarkStart w:id="25" w:name="_Toc146286996"/>
      <w:r>
        <w:rPr>
          <w:rFonts w:hint="eastAsia"/>
        </w:rPr>
        <w:t>限时</w:t>
      </w:r>
      <w:r>
        <w:t>竞价</w:t>
      </w:r>
      <w:r>
        <w:rPr>
          <w:rFonts w:hint="eastAsia"/>
        </w:rPr>
        <w:t>阶段</w:t>
      </w:r>
      <w:bookmarkEnd w:id="25"/>
    </w:p>
    <w:p w14:paraId="3EE675A0" w14:textId="70797B44" w:rsidR="009B13C2" w:rsidRPr="00552EB4" w:rsidRDefault="009B13C2" w:rsidP="00552EB4">
      <w:pPr>
        <w:ind w:firstLine="420"/>
      </w:pPr>
      <w:r w:rsidRPr="00552EB4">
        <w:rPr>
          <w:rFonts w:hint="eastAsia"/>
        </w:rPr>
        <w:t>自由报价</w:t>
      </w:r>
      <w:r w:rsidRPr="00552EB4">
        <w:t>结束后</w:t>
      </w:r>
      <w:r w:rsidRPr="00552EB4">
        <w:rPr>
          <w:rFonts w:hint="eastAsia"/>
        </w:rPr>
        <w:t>，即进入限时竞价时段</w:t>
      </w:r>
      <w:r w:rsidRPr="00552EB4">
        <w:t>。</w:t>
      </w:r>
    </w:p>
    <w:p w14:paraId="2A3B4D66" w14:textId="7F7AE333" w:rsidR="009B13C2" w:rsidRPr="00552EB4" w:rsidRDefault="009B13C2" w:rsidP="00552EB4">
      <w:pPr>
        <w:ind w:firstLine="420"/>
      </w:pPr>
      <w:r w:rsidRPr="00552EB4">
        <w:rPr>
          <w:rFonts w:hint="eastAsia"/>
        </w:rPr>
        <w:t>限时竞价由若干轮次组成，限时竞价阶段若有人</w:t>
      </w:r>
      <w:r w:rsidR="0006525E">
        <w:rPr>
          <w:rFonts w:hint="eastAsia"/>
        </w:rPr>
        <w:t>报价</w:t>
      </w:r>
      <w:r w:rsidRPr="00552EB4">
        <w:rPr>
          <w:rFonts w:hint="eastAsia"/>
        </w:rPr>
        <w:t>加价，则自动进入下一轮次限时竞价，直至限时竞价无人再次加价时，该标的物竞价结束。</w:t>
      </w:r>
    </w:p>
    <w:p w14:paraId="40150677" w14:textId="1DA691A4" w:rsidR="009B13C2" w:rsidRPr="00552EB4" w:rsidRDefault="009B13C2" w:rsidP="00552EB4">
      <w:pPr>
        <w:ind w:firstLine="420"/>
      </w:pPr>
      <w:r w:rsidRPr="00552EB4">
        <w:rPr>
          <w:rFonts w:hint="eastAsia"/>
        </w:rPr>
        <w:lastRenderedPageBreak/>
        <w:t>限时竞价期的每一应</w:t>
      </w:r>
      <w:proofErr w:type="gramStart"/>
      <w:r w:rsidRPr="00552EB4">
        <w:rPr>
          <w:rFonts w:hint="eastAsia"/>
        </w:rPr>
        <w:t>价时间</w:t>
      </w:r>
      <w:proofErr w:type="gramEnd"/>
      <w:r w:rsidRPr="00552EB4">
        <w:rPr>
          <w:rFonts w:hint="eastAsia"/>
        </w:rPr>
        <w:t>段为</w:t>
      </w:r>
      <w:r w:rsidR="00DF0704">
        <w:rPr>
          <w:rFonts w:hint="eastAsia"/>
        </w:rPr>
        <w:t>（30、60、90</w:t>
      </w:r>
      <w:r w:rsidR="00EC7B32">
        <w:rPr>
          <w:rFonts w:hint="eastAsia"/>
        </w:rPr>
        <w:t>、1</w:t>
      </w:r>
      <w:r w:rsidR="00EC7B32">
        <w:t>20</w:t>
      </w:r>
      <w:r w:rsidR="00EC7B32">
        <w:rPr>
          <w:rFonts w:hint="eastAsia"/>
        </w:rPr>
        <w:t>、1</w:t>
      </w:r>
      <w:r w:rsidR="00EC7B32">
        <w:t>50</w:t>
      </w:r>
      <w:r w:rsidR="00DF0704">
        <w:rPr>
          <w:rFonts w:hint="eastAsia"/>
        </w:rPr>
        <w:t>）</w:t>
      </w:r>
      <w:r w:rsidRPr="00552EB4">
        <w:rPr>
          <w:rFonts w:hint="eastAsia"/>
        </w:rPr>
        <w:t>秒。</w:t>
      </w:r>
    </w:p>
    <w:p w14:paraId="01A5D6DB" w14:textId="77777777" w:rsidR="009B13C2" w:rsidRPr="00552EB4" w:rsidRDefault="009B13C2" w:rsidP="00552EB4">
      <w:pPr>
        <w:ind w:firstLine="420"/>
      </w:pPr>
      <w:r w:rsidRPr="00552EB4">
        <w:rPr>
          <w:rFonts w:hint="eastAsia"/>
        </w:rPr>
        <w:t>限时</w:t>
      </w:r>
      <w:r w:rsidRPr="00552EB4">
        <w:t>竞价操作与自由报价相同，</w:t>
      </w:r>
      <w:r w:rsidRPr="00552EB4">
        <w:rPr>
          <w:rFonts w:hint="eastAsia"/>
        </w:rPr>
        <w:t>如</w:t>
      </w:r>
      <w:r w:rsidRPr="00552EB4">
        <w:t>下图所示</w:t>
      </w:r>
      <w:r w:rsidRPr="00552EB4">
        <w:rPr>
          <w:rFonts w:hint="eastAsia"/>
        </w:rPr>
        <w:t>：</w:t>
      </w:r>
    </w:p>
    <w:p w14:paraId="523037F2" w14:textId="2DFB141A" w:rsidR="009B13C2" w:rsidRDefault="009B13C2" w:rsidP="009B13C2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6DCF9D4" wp14:editId="43B9122D">
            <wp:extent cx="5263515" cy="386461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F1516" w14:textId="38A453D5" w:rsidR="009B13C2" w:rsidRDefault="009B13C2" w:rsidP="001302C7">
      <w:pPr>
        <w:pStyle w:val="5"/>
      </w:pPr>
      <w:bookmarkStart w:id="26" w:name="_Toc146286997"/>
      <w:r>
        <w:rPr>
          <w:rFonts w:hint="eastAsia"/>
        </w:rPr>
        <w:t>交易结果显示</w:t>
      </w:r>
      <w:bookmarkEnd w:id="26"/>
    </w:p>
    <w:p w14:paraId="05963183" w14:textId="226B7DB0" w:rsidR="00414662" w:rsidRPr="009B13C2" w:rsidRDefault="009B13C2" w:rsidP="00C6668D">
      <w:pPr>
        <w:ind w:firstLine="420"/>
      </w:pPr>
      <w:r w:rsidRPr="00552EB4">
        <w:rPr>
          <w:rFonts w:hint="eastAsia"/>
        </w:rPr>
        <w:t>竞价结束</w:t>
      </w:r>
      <w:r w:rsidRPr="00552EB4">
        <w:t>15</w:t>
      </w:r>
      <w:r w:rsidRPr="00552EB4">
        <w:rPr>
          <w:rFonts w:hint="eastAsia"/>
        </w:rPr>
        <w:t>分钟后，</w:t>
      </w:r>
      <w:r w:rsidR="005B520E">
        <w:rPr>
          <w:rFonts w:hint="eastAsia"/>
        </w:rPr>
        <w:t>竞买（租）人</w:t>
      </w:r>
      <w:r w:rsidRPr="00552EB4">
        <w:rPr>
          <w:rFonts w:hint="eastAsia"/>
        </w:rPr>
        <w:t>可在市公</w:t>
      </w:r>
      <w:proofErr w:type="gramStart"/>
      <w:r w:rsidRPr="00552EB4">
        <w:rPr>
          <w:rFonts w:hint="eastAsia"/>
        </w:rPr>
        <w:t>资交易</w:t>
      </w:r>
      <w:proofErr w:type="gramEnd"/>
      <w:r w:rsidRPr="00552EB4">
        <w:rPr>
          <w:rFonts w:hint="eastAsia"/>
        </w:rPr>
        <w:t>中心门户网站（网址：</w:t>
      </w:r>
      <w:r w:rsidRPr="00552EB4">
        <w:t>http://www.cdggzy.com</w:t>
      </w:r>
      <w:r w:rsidRPr="00552EB4">
        <w:rPr>
          <w:rFonts w:hint="eastAsia"/>
        </w:rPr>
        <w:t>）资产资源栏目查询竞价结果。</w:t>
      </w:r>
    </w:p>
    <w:sectPr w:rsidR="00414662" w:rsidRPr="009B13C2" w:rsidSect="008742BA">
      <w:headerReference w:type="default" r:id="rId43"/>
      <w:footerReference w:type="default" r:id="rId44"/>
      <w:pgSz w:w="11906" w:h="16838"/>
      <w:pgMar w:top="1440" w:right="1800" w:bottom="1440" w:left="1800" w:header="851" w:footer="992" w:gutter="0"/>
      <w:pgNumType w:start="1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FC219" w14:textId="77777777" w:rsidR="00D035B1" w:rsidRDefault="00D035B1" w:rsidP="009B7C95">
      <w:pPr>
        <w:spacing w:line="240" w:lineRule="auto"/>
      </w:pPr>
      <w:r>
        <w:separator/>
      </w:r>
    </w:p>
  </w:endnote>
  <w:endnote w:type="continuationSeparator" w:id="0">
    <w:p w14:paraId="0B841A10" w14:textId="77777777" w:rsidR="00D035B1" w:rsidRDefault="00D035B1" w:rsidP="009B7C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7124967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65C7134" w14:textId="5760B324" w:rsidR="001B026E" w:rsidRDefault="001B026E">
            <w:pPr>
              <w:pStyle w:val="a9"/>
              <w:ind w:left="4480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6A1EA42" w14:textId="77777777" w:rsidR="001B026E" w:rsidRDefault="001B026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E9CD7" w14:textId="77777777" w:rsidR="00D035B1" w:rsidRDefault="00D035B1" w:rsidP="009B7C95">
      <w:pPr>
        <w:spacing w:line="240" w:lineRule="auto"/>
      </w:pPr>
      <w:r>
        <w:separator/>
      </w:r>
    </w:p>
  </w:footnote>
  <w:footnote w:type="continuationSeparator" w:id="0">
    <w:p w14:paraId="7A83BB5E" w14:textId="77777777" w:rsidR="00D035B1" w:rsidRDefault="00D035B1" w:rsidP="009B7C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1C9F8" w14:textId="3A2B3208" w:rsidR="009F1C5F" w:rsidRPr="00C1317F" w:rsidRDefault="003856B3" w:rsidP="00C1317F">
    <w:pPr>
      <w:pStyle w:val="a7"/>
      <w:jc w:val="both"/>
    </w:pPr>
    <w:r w:rsidRPr="00B60252">
      <w:t>成都市公共资源电子交易云平台</w:t>
    </w:r>
    <w:r>
      <w:rPr>
        <w:rFonts w:hint="eastAsia"/>
      </w:rPr>
      <w:t>资产资源系统操作</w:t>
    </w:r>
    <w:r>
      <w:t>手册</w:t>
    </w:r>
    <w:r>
      <w:rPr>
        <w:rFonts w:hint="eastAsia"/>
      </w:rPr>
      <w:t>（竞买</w:t>
    </w:r>
    <w:r w:rsidR="000F6714">
      <w:rPr>
        <w:rFonts w:hint="eastAsia"/>
      </w:rPr>
      <w:t>（租）</w:t>
    </w:r>
    <w:r>
      <w:rPr>
        <w:rFonts w:hint="eastAsia"/>
      </w:rPr>
      <w:t>人</w:t>
    </w:r>
    <w:r>
      <w:t>适用</w:t>
    </w:r>
    <w:r>
      <w:rPr>
        <w:rFonts w:hint="eastAsia"/>
      </w:rPr>
      <w:t>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B3107"/>
    <w:multiLevelType w:val="hybridMultilevel"/>
    <w:tmpl w:val="47469FD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67D018D"/>
    <w:multiLevelType w:val="hybridMultilevel"/>
    <w:tmpl w:val="119268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C603551"/>
    <w:multiLevelType w:val="hybridMultilevel"/>
    <w:tmpl w:val="A420F080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3" w15:restartNumberingAfterBreak="0">
    <w:nsid w:val="21824299"/>
    <w:multiLevelType w:val="multilevel"/>
    <w:tmpl w:val="21824299"/>
    <w:lvl w:ilvl="0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4" w15:restartNumberingAfterBreak="0">
    <w:nsid w:val="24672A05"/>
    <w:multiLevelType w:val="hybridMultilevel"/>
    <w:tmpl w:val="62EC624A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5" w15:restartNumberingAfterBreak="0">
    <w:nsid w:val="28630E06"/>
    <w:multiLevelType w:val="multilevel"/>
    <w:tmpl w:val="28630E0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 w:tentative="1">
      <w:start w:val="1"/>
      <w:numFmt w:val="decimal"/>
      <w:lvlText w:val="%1.%2.%3."/>
      <w:lvlJc w:val="left"/>
      <w:pPr>
        <w:ind w:left="709" w:hanging="709"/>
      </w:pPr>
    </w:lvl>
    <w:lvl w:ilvl="3" w:tentative="1">
      <w:start w:val="1"/>
      <w:numFmt w:val="decimal"/>
      <w:lvlText w:val="%1.%2.%3.%4."/>
      <w:lvlJc w:val="left"/>
      <w:pPr>
        <w:ind w:left="851" w:hanging="851"/>
      </w:pPr>
    </w:lvl>
    <w:lvl w:ilvl="4" w:tentative="1">
      <w:start w:val="1"/>
      <w:numFmt w:val="decimal"/>
      <w:lvlText w:val="%1.%2.%3.%4.%5."/>
      <w:lvlJc w:val="left"/>
      <w:pPr>
        <w:ind w:left="992" w:hanging="992"/>
      </w:pPr>
    </w:lvl>
    <w:lvl w:ilvl="5" w:tentative="1">
      <w:start w:val="1"/>
      <w:numFmt w:val="decimal"/>
      <w:lvlText w:val="%1.%2.%3.%4.%5.%6."/>
      <w:lvlJc w:val="left"/>
      <w:pPr>
        <w:ind w:left="1134" w:hanging="1134"/>
      </w:pPr>
    </w:lvl>
    <w:lvl w:ilvl="6" w:tentative="1">
      <w:start w:val="1"/>
      <w:numFmt w:val="decimal"/>
      <w:lvlText w:val="%1.%2.%3.%4.%5.%6.%7."/>
      <w:lvlJc w:val="left"/>
      <w:pPr>
        <w:ind w:left="1276" w:hanging="1276"/>
      </w:pPr>
    </w:lvl>
    <w:lvl w:ilvl="7" w:tentative="1">
      <w:start w:val="1"/>
      <w:numFmt w:val="decimal"/>
      <w:lvlText w:val="%1.%2.%3.%4.%5.%6.%7.%8."/>
      <w:lvlJc w:val="left"/>
      <w:pPr>
        <w:ind w:left="1418" w:hanging="1418"/>
      </w:pPr>
    </w:lvl>
    <w:lvl w:ilvl="8" w:tentative="1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F4D2D83"/>
    <w:multiLevelType w:val="hybridMultilevel"/>
    <w:tmpl w:val="119268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A0E51E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568041EA"/>
    <w:multiLevelType w:val="multilevel"/>
    <w:tmpl w:val="568041EA"/>
    <w:lvl w:ilvl="0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9" w15:restartNumberingAfterBreak="0">
    <w:nsid w:val="61AB2E3B"/>
    <w:multiLevelType w:val="hybridMultilevel"/>
    <w:tmpl w:val="921263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815401D"/>
    <w:multiLevelType w:val="hybridMultilevel"/>
    <w:tmpl w:val="D6F4014E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</w:abstractNum>
  <w:abstractNum w:abstractNumId="11" w15:restartNumberingAfterBreak="0">
    <w:nsid w:val="6DB04A16"/>
    <w:multiLevelType w:val="multilevel"/>
    <w:tmpl w:val="6DB04A16"/>
    <w:lvl w:ilvl="0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2" w15:restartNumberingAfterBreak="0">
    <w:nsid w:val="79F15673"/>
    <w:multiLevelType w:val="multilevel"/>
    <w:tmpl w:val="8FB81F6C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ascii="宋体" w:eastAsia="宋体" w:hAnsi="宋体" w:hint="eastAsia"/>
        <w:b/>
        <w:i w:val="0"/>
        <w:sz w:val="32"/>
        <w:em w:val="none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  <w:em w:val="none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  <w:em w:val="none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  <w:em w:val="none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  <w:em w:val="none"/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  <w:em w:val="none"/>
      </w:rPr>
    </w:lvl>
    <w:lvl w:ilvl="6">
      <w:start w:val="1"/>
      <w:numFmt w:val="decimal"/>
      <w:pStyle w:val="7"/>
      <w:suff w:val="space"/>
      <w:lvlText w:val="%1.%2.%3.%4.%5.%6.%7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  <w:em w:val="none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num w:numId="1" w16cid:durableId="1957984913">
    <w:abstractNumId w:val="7"/>
  </w:num>
  <w:num w:numId="2" w16cid:durableId="1212159297">
    <w:abstractNumId w:val="12"/>
  </w:num>
  <w:num w:numId="3" w16cid:durableId="1847474314">
    <w:abstractNumId w:val="10"/>
  </w:num>
  <w:num w:numId="4" w16cid:durableId="1207907386">
    <w:abstractNumId w:val="9"/>
  </w:num>
  <w:num w:numId="5" w16cid:durableId="309868563">
    <w:abstractNumId w:val="4"/>
  </w:num>
  <w:num w:numId="6" w16cid:durableId="1770077162">
    <w:abstractNumId w:val="6"/>
  </w:num>
  <w:num w:numId="7" w16cid:durableId="1871256461">
    <w:abstractNumId w:val="1"/>
  </w:num>
  <w:num w:numId="8" w16cid:durableId="172839454">
    <w:abstractNumId w:val="0"/>
  </w:num>
  <w:num w:numId="9" w16cid:durableId="861741793">
    <w:abstractNumId w:val="2"/>
  </w:num>
  <w:num w:numId="10" w16cid:durableId="1160119960">
    <w:abstractNumId w:val="5"/>
  </w:num>
  <w:num w:numId="11" w16cid:durableId="870528686">
    <w:abstractNumId w:val="12"/>
  </w:num>
  <w:num w:numId="12" w16cid:durableId="1038748668">
    <w:abstractNumId w:val="12"/>
  </w:num>
  <w:num w:numId="13" w16cid:durableId="1581057335">
    <w:abstractNumId w:val="12"/>
  </w:num>
  <w:num w:numId="14" w16cid:durableId="923337083">
    <w:abstractNumId w:val="12"/>
  </w:num>
  <w:num w:numId="15" w16cid:durableId="1819180527">
    <w:abstractNumId w:val="3"/>
  </w:num>
  <w:num w:numId="16" w16cid:durableId="1271930729">
    <w:abstractNumId w:val="8"/>
  </w:num>
  <w:num w:numId="17" w16cid:durableId="7153573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1B6"/>
    <w:rsid w:val="000031F9"/>
    <w:rsid w:val="00005161"/>
    <w:rsid w:val="00006FA1"/>
    <w:rsid w:val="00007497"/>
    <w:rsid w:val="00012811"/>
    <w:rsid w:val="00012BA4"/>
    <w:rsid w:val="00016C15"/>
    <w:rsid w:val="0001783F"/>
    <w:rsid w:val="00020D5F"/>
    <w:rsid w:val="00023557"/>
    <w:rsid w:val="00023E4F"/>
    <w:rsid w:val="00025490"/>
    <w:rsid w:val="000258D6"/>
    <w:rsid w:val="00025D96"/>
    <w:rsid w:val="000262DA"/>
    <w:rsid w:val="0002654F"/>
    <w:rsid w:val="00026F60"/>
    <w:rsid w:val="00030762"/>
    <w:rsid w:val="000325EC"/>
    <w:rsid w:val="00032E4F"/>
    <w:rsid w:val="0003338B"/>
    <w:rsid w:val="000356C0"/>
    <w:rsid w:val="00036F6A"/>
    <w:rsid w:val="00037A32"/>
    <w:rsid w:val="000429E8"/>
    <w:rsid w:val="00050161"/>
    <w:rsid w:val="000542E4"/>
    <w:rsid w:val="000573BF"/>
    <w:rsid w:val="000601A2"/>
    <w:rsid w:val="00061165"/>
    <w:rsid w:val="00064DDF"/>
    <w:rsid w:val="0006525E"/>
    <w:rsid w:val="00067A6B"/>
    <w:rsid w:val="00071A18"/>
    <w:rsid w:val="00071D78"/>
    <w:rsid w:val="00074380"/>
    <w:rsid w:val="0007689F"/>
    <w:rsid w:val="0008087D"/>
    <w:rsid w:val="00082A50"/>
    <w:rsid w:val="00084636"/>
    <w:rsid w:val="00084B15"/>
    <w:rsid w:val="00084C96"/>
    <w:rsid w:val="000A01E4"/>
    <w:rsid w:val="000A0980"/>
    <w:rsid w:val="000A09FE"/>
    <w:rsid w:val="000A14E0"/>
    <w:rsid w:val="000A3331"/>
    <w:rsid w:val="000A4CA2"/>
    <w:rsid w:val="000B0A63"/>
    <w:rsid w:val="000B0E00"/>
    <w:rsid w:val="000B1B62"/>
    <w:rsid w:val="000B7570"/>
    <w:rsid w:val="000C27F7"/>
    <w:rsid w:val="000C2D38"/>
    <w:rsid w:val="000C32ED"/>
    <w:rsid w:val="000C33CF"/>
    <w:rsid w:val="000C3BE8"/>
    <w:rsid w:val="000C5897"/>
    <w:rsid w:val="000C70D1"/>
    <w:rsid w:val="000D1A1F"/>
    <w:rsid w:val="000D1EB1"/>
    <w:rsid w:val="000D20FF"/>
    <w:rsid w:val="000D3963"/>
    <w:rsid w:val="000D5490"/>
    <w:rsid w:val="000D6719"/>
    <w:rsid w:val="000D709D"/>
    <w:rsid w:val="000E224A"/>
    <w:rsid w:val="000E2B36"/>
    <w:rsid w:val="000E3960"/>
    <w:rsid w:val="000E56FD"/>
    <w:rsid w:val="000F10E8"/>
    <w:rsid w:val="000F2605"/>
    <w:rsid w:val="000F2996"/>
    <w:rsid w:val="000F2ADD"/>
    <w:rsid w:val="000F390C"/>
    <w:rsid w:val="000F4110"/>
    <w:rsid w:val="000F4FA1"/>
    <w:rsid w:val="000F6714"/>
    <w:rsid w:val="00101AB6"/>
    <w:rsid w:val="00103C27"/>
    <w:rsid w:val="00103E80"/>
    <w:rsid w:val="00106B76"/>
    <w:rsid w:val="00107C07"/>
    <w:rsid w:val="00110149"/>
    <w:rsid w:val="00110C0A"/>
    <w:rsid w:val="001207D3"/>
    <w:rsid w:val="00120D6E"/>
    <w:rsid w:val="00121270"/>
    <w:rsid w:val="0012526B"/>
    <w:rsid w:val="001302C7"/>
    <w:rsid w:val="001308E3"/>
    <w:rsid w:val="00130C1B"/>
    <w:rsid w:val="00132D3A"/>
    <w:rsid w:val="001409E7"/>
    <w:rsid w:val="00141E89"/>
    <w:rsid w:val="001436CC"/>
    <w:rsid w:val="001449FB"/>
    <w:rsid w:val="00144C47"/>
    <w:rsid w:val="0014652D"/>
    <w:rsid w:val="00147DFE"/>
    <w:rsid w:val="00150EE1"/>
    <w:rsid w:val="00152B3A"/>
    <w:rsid w:val="00154412"/>
    <w:rsid w:val="00157331"/>
    <w:rsid w:val="00157D97"/>
    <w:rsid w:val="00160F34"/>
    <w:rsid w:val="00163DD6"/>
    <w:rsid w:val="0016420B"/>
    <w:rsid w:val="00165ACF"/>
    <w:rsid w:val="00167BD8"/>
    <w:rsid w:val="00175F48"/>
    <w:rsid w:val="00176307"/>
    <w:rsid w:val="00180285"/>
    <w:rsid w:val="00183263"/>
    <w:rsid w:val="00185440"/>
    <w:rsid w:val="00186763"/>
    <w:rsid w:val="00190045"/>
    <w:rsid w:val="0019016E"/>
    <w:rsid w:val="001920BB"/>
    <w:rsid w:val="00192996"/>
    <w:rsid w:val="0019363A"/>
    <w:rsid w:val="001937F3"/>
    <w:rsid w:val="001941D9"/>
    <w:rsid w:val="0019546E"/>
    <w:rsid w:val="001979CA"/>
    <w:rsid w:val="001A448D"/>
    <w:rsid w:val="001A476D"/>
    <w:rsid w:val="001A5ACB"/>
    <w:rsid w:val="001A7EA5"/>
    <w:rsid w:val="001B026E"/>
    <w:rsid w:val="001B352F"/>
    <w:rsid w:val="001B4E82"/>
    <w:rsid w:val="001C049F"/>
    <w:rsid w:val="001C13E1"/>
    <w:rsid w:val="001C61ED"/>
    <w:rsid w:val="001C78B7"/>
    <w:rsid w:val="001D2A7F"/>
    <w:rsid w:val="001D72EE"/>
    <w:rsid w:val="001D7714"/>
    <w:rsid w:val="001E00DA"/>
    <w:rsid w:val="001E3302"/>
    <w:rsid w:val="001E4349"/>
    <w:rsid w:val="001E609F"/>
    <w:rsid w:val="001E733D"/>
    <w:rsid w:val="001F050B"/>
    <w:rsid w:val="001F59B4"/>
    <w:rsid w:val="001F6640"/>
    <w:rsid w:val="001F72B7"/>
    <w:rsid w:val="001F7BA8"/>
    <w:rsid w:val="00202995"/>
    <w:rsid w:val="002040B3"/>
    <w:rsid w:val="00205413"/>
    <w:rsid w:val="002054C5"/>
    <w:rsid w:val="00210258"/>
    <w:rsid w:val="0021140A"/>
    <w:rsid w:val="00211B68"/>
    <w:rsid w:val="002133C7"/>
    <w:rsid w:val="00217179"/>
    <w:rsid w:val="00221B33"/>
    <w:rsid w:val="00224953"/>
    <w:rsid w:val="00225CD5"/>
    <w:rsid w:val="00226AB2"/>
    <w:rsid w:val="00230001"/>
    <w:rsid w:val="00231934"/>
    <w:rsid w:val="00234561"/>
    <w:rsid w:val="002353BB"/>
    <w:rsid w:val="00235C0D"/>
    <w:rsid w:val="0023697F"/>
    <w:rsid w:val="00237BA2"/>
    <w:rsid w:val="0024246F"/>
    <w:rsid w:val="00244814"/>
    <w:rsid w:val="0024585B"/>
    <w:rsid w:val="00246535"/>
    <w:rsid w:val="00250E8E"/>
    <w:rsid w:val="0025471B"/>
    <w:rsid w:val="002579DA"/>
    <w:rsid w:val="00261968"/>
    <w:rsid w:val="002634F9"/>
    <w:rsid w:val="0026438A"/>
    <w:rsid w:val="00264CDE"/>
    <w:rsid w:val="00265509"/>
    <w:rsid w:val="00271B86"/>
    <w:rsid w:val="00275E6C"/>
    <w:rsid w:val="00277EDE"/>
    <w:rsid w:val="002828FD"/>
    <w:rsid w:val="0028361D"/>
    <w:rsid w:val="002848C1"/>
    <w:rsid w:val="0029086A"/>
    <w:rsid w:val="00290A4B"/>
    <w:rsid w:val="00290F54"/>
    <w:rsid w:val="00292959"/>
    <w:rsid w:val="00292FEF"/>
    <w:rsid w:val="00294B94"/>
    <w:rsid w:val="00295FDE"/>
    <w:rsid w:val="0029713F"/>
    <w:rsid w:val="002A05E8"/>
    <w:rsid w:val="002A1C17"/>
    <w:rsid w:val="002A36BA"/>
    <w:rsid w:val="002A3785"/>
    <w:rsid w:val="002A53AD"/>
    <w:rsid w:val="002A5A55"/>
    <w:rsid w:val="002A5C85"/>
    <w:rsid w:val="002B193B"/>
    <w:rsid w:val="002B4EA7"/>
    <w:rsid w:val="002B6214"/>
    <w:rsid w:val="002B7081"/>
    <w:rsid w:val="002C2224"/>
    <w:rsid w:val="002C2D9E"/>
    <w:rsid w:val="002C3BEF"/>
    <w:rsid w:val="002C4774"/>
    <w:rsid w:val="002C4C44"/>
    <w:rsid w:val="002C5B4F"/>
    <w:rsid w:val="002D2320"/>
    <w:rsid w:val="002D6571"/>
    <w:rsid w:val="002E1DD5"/>
    <w:rsid w:val="002E24A3"/>
    <w:rsid w:val="002E32CD"/>
    <w:rsid w:val="002E6A5C"/>
    <w:rsid w:val="002E7C01"/>
    <w:rsid w:val="002F1480"/>
    <w:rsid w:val="002F2ECB"/>
    <w:rsid w:val="002F308A"/>
    <w:rsid w:val="002F5F34"/>
    <w:rsid w:val="002F66AD"/>
    <w:rsid w:val="00302DC7"/>
    <w:rsid w:val="00303093"/>
    <w:rsid w:val="003055B6"/>
    <w:rsid w:val="0030626A"/>
    <w:rsid w:val="00306AEC"/>
    <w:rsid w:val="00307088"/>
    <w:rsid w:val="003121DD"/>
    <w:rsid w:val="003122B6"/>
    <w:rsid w:val="00315E52"/>
    <w:rsid w:val="00316707"/>
    <w:rsid w:val="0032098E"/>
    <w:rsid w:val="00321685"/>
    <w:rsid w:val="00321905"/>
    <w:rsid w:val="0032402A"/>
    <w:rsid w:val="003247B8"/>
    <w:rsid w:val="00330961"/>
    <w:rsid w:val="00330BC5"/>
    <w:rsid w:val="00331337"/>
    <w:rsid w:val="00333C6E"/>
    <w:rsid w:val="00334F2C"/>
    <w:rsid w:val="00340422"/>
    <w:rsid w:val="00344DA1"/>
    <w:rsid w:val="0034582C"/>
    <w:rsid w:val="00347521"/>
    <w:rsid w:val="00351393"/>
    <w:rsid w:val="00352E20"/>
    <w:rsid w:val="00357F2B"/>
    <w:rsid w:val="00361908"/>
    <w:rsid w:val="003700CF"/>
    <w:rsid w:val="003716BE"/>
    <w:rsid w:val="00371A7D"/>
    <w:rsid w:val="003856B3"/>
    <w:rsid w:val="003866DF"/>
    <w:rsid w:val="00390138"/>
    <w:rsid w:val="003904EF"/>
    <w:rsid w:val="00391B61"/>
    <w:rsid w:val="00392F92"/>
    <w:rsid w:val="00395437"/>
    <w:rsid w:val="003A0FF5"/>
    <w:rsid w:val="003A2B16"/>
    <w:rsid w:val="003A5889"/>
    <w:rsid w:val="003A6CE7"/>
    <w:rsid w:val="003B09BE"/>
    <w:rsid w:val="003B0D1B"/>
    <w:rsid w:val="003B4284"/>
    <w:rsid w:val="003B740C"/>
    <w:rsid w:val="003C1831"/>
    <w:rsid w:val="003C2580"/>
    <w:rsid w:val="003C39AE"/>
    <w:rsid w:val="003C3C2F"/>
    <w:rsid w:val="003C46B1"/>
    <w:rsid w:val="003D2D76"/>
    <w:rsid w:val="003D36A8"/>
    <w:rsid w:val="003D5669"/>
    <w:rsid w:val="003D6F7C"/>
    <w:rsid w:val="003D7468"/>
    <w:rsid w:val="003D79AD"/>
    <w:rsid w:val="003D7AE4"/>
    <w:rsid w:val="003D7C53"/>
    <w:rsid w:val="003E072A"/>
    <w:rsid w:val="003E07CB"/>
    <w:rsid w:val="003E2AE8"/>
    <w:rsid w:val="003E384F"/>
    <w:rsid w:val="003E3F88"/>
    <w:rsid w:val="003E63B6"/>
    <w:rsid w:val="003F0D9F"/>
    <w:rsid w:val="003F1BAA"/>
    <w:rsid w:val="003F437E"/>
    <w:rsid w:val="003F4A50"/>
    <w:rsid w:val="003F620E"/>
    <w:rsid w:val="00401EEB"/>
    <w:rsid w:val="0040332B"/>
    <w:rsid w:val="00403F9F"/>
    <w:rsid w:val="004053ED"/>
    <w:rsid w:val="00405DE6"/>
    <w:rsid w:val="00406E95"/>
    <w:rsid w:val="00407620"/>
    <w:rsid w:val="00410691"/>
    <w:rsid w:val="00414662"/>
    <w:rsid w:val="00414DE3"/>
    <w:rsid w:val="004200C1"/>
    <w:rsid w:val="00432A70"/>
    <w:rsid w:val="004350BF"/>
    <w:rsid w:val="00435A07"/>
    <w:rsid w:val="00435A50"/>
    <w:rsid w:val="004406FD"/>
    <w:rsid w:val="00445D98"/>
    <w:rsid w:val="00450024"/>
    <w:rsid w:val="0045184F"/>
    <w:rsid w:val="00451C0D"/>
    <w:rsid w:val="0045225C"/>
    <w:rsid w:val="00456DF8"/>
    <w:rsid w:val="00456E0E"/>
    <w:rsid w:val="00460103"/>
    <w:rsid w:val="00460DE1"/>
    <w:rsid w:val="00461C2A"/>
    <w:rsid w:val="004642FE"/>
    <w:rsid w:val="00466C78"/>
    <w:rsid w:val="00472034"/>
    <w:rsid w:val="00475B25"/>
    <w:rsid w:val="004766A1"/>
    <w:rsid w:val="004771E6"/>
    <w:rsid w:val="00477A35"/>
    <w:rsid w:val="0048002C"/>
    <w:rsid w:val="00481C88"/>
    <w:rsid w:val="004832CD"/>
    <w:rsid w:val="004849C1"/>
    <w:rsid w:val="0048574B"/>
    <w:rsid w:val="00486886"/>
    <w:rsid w:val="004917D9"/>
    <w:rsid w:val="00492D92"/>
    <w:rsid w:val="00495258"/>
    <w:rsid w:val="0049635F"/>
    <w:rsid w:val="00497471"/>
    <w:rsid w:val="004B0ECE"/>
    <w:rsid w:val="004B1D22"/>
    <w:rsid w:val="004B1E31"/>
    <w:rsid w:val="004B53F4"/>
    <w:rsid w:val="004C38DD"/>
    <w:rsid w:val="004C413A"/>
    <w:rsid w:val="004C4D14"/>
    <w:rsid w:val="004C5E17"/>
    <w:rsid w:val="004C733B"/>
    <w:rsid w:val="004D1F64"/>
    <w:rsid w:val="004D2F89"/>
    <w:rsid w:val="004E2218"/>
    <w:rsid w:val="004E455C"/>
    <w:rsid w:val="004F3C03"/>
    <w:rsid w:val="004F414E"/>
    <w:rsid w:val="004F5398"/>
    <w:rsid w:val="005114CF"/>
    <w:rsid w:val="0052189C"/>
    <w:rsid w:val="00522AB1"/>
    <w:rsid w:val="00523E92"/>
    <w:rsid w:val="00525317"/>
    <w:rsid w:val="00527784"/>
    <w:rsid w:val="005364F6"/>
    <w:rsid w:val="00536A5E"/>
    <w:rsid w:val="0053788D"/>
    <w:rsid w:val="00540A04"/>
    <w:rsid w:val="00540F52"/>
    <w:rsid w:val="00541462"/>
    <w:rsid w:val="00541F7D"/>
    <w:rsid w:val="00542C62"/>
    <w:rsid w:val="00544441"/>
    <w:rsid w:val="00546718"/>
    <w:rsid w:val="00551A1C"/>
    <w:rsid w:val="00552EB4"/>
    <w:rsid w:val="00555DA6"/>
    <w:rsid w:val="00556777"/>
    <w:rsid w:val="00556DF0"/>
    <w:rsid w:val="0056026D"/>
    <w:rsid w:val="00562A0A"/>
    <w:rsid w:val="005678C3"/>
    <w:rsid w:val="00567F1E"/>
    <w:rsid w:val="0057131D"/>
    <w:rsid w:val="00576B64"/>
    <w:rsid w:val="00582397"/>
    <w:rsid w:val="00584BF9"/>
    <w:rsid w:val="0059202E"/>
    <w:rsid w:val="00592E2A"/>
    <w:rsid w:val="005932C3"/>
    <w:rsid w:val="005936AE"/>
    <w:rsid w:val="00593A07"/>
    <w:rsid w:val="00596B0E"/>
    <w:rsid w:val="0059750D"/>
    <w:rsid w:val="005A21B6"/>
    <w:rsid w:val="005A2E8A"/>
    <w:rsid w:val="005A3A7E"/>
    <w:rsid w:val="005A7E6B"/>
    <w:rsid w:val="005B2927"/>
    <w:rsid w:val="005B520E"/>
    <w:rsid w:val="005B5D2F"/>
    <w:rsid w:val="005B6211"/>
    <w:rsid w:val="005C2364"/>
    <w:rsid w:val="005C39E1"/>
    <w:rsid w:val="005C7EE8"/>
    <w:rsid w:val="005D07A8"/>
    <w:rsid w:val="005D08C9"/>
    <w:rsid w:val="005D126C"/>
    <w:rsid w:val="005D2ECE"/>
    <w:rsid w:val="005D3D3E"/>
    <w:rsid w:val="005D5597"/>
    <w:rsid w:val="005D5E64"/>
    <w:rsid w:val="005D6692"/>
    <w:rsid w:val="005D7600"/>
    <w:rsid w:val="005E1BFE"/>
    <w:rsid w:val="005E3228"/>
    <w:rsid w:val="005E4822"/>
    <w:rsid w:val="005E48DA"/>
    <w:rsid w:val="005E71AC"/>
    <w:rsid w:val="005F19E7"/>
    <w:rsid w:val="005F2F51"/>
    <w:rsid w:val="005F52F6"/>
    <w:rsid w:val="005F63ED"/>
    <w:rsid w:val="00607B15"/>
    <w:rsid w:val="0061376C"/>
    <w:rsid w:val="006154E0"/>
    <w:rsid w:val="00615683"/>
    <w:rsid w:val="0061777E"/>
    <w:rsid w:val="00620585"/>
    <w:rsid w:val="0062350C"/>
    <w:rsid w:val="006268F0"/>
    <w:rsid w:val="00627A2E"/>
    <w:rsid w:val="006305AA"/>
    <w:rsid w:val="00634A6F"/>
    <w:rsid w:val="0063706A"/>
    <w:rsid w:val="00640353"/>
    <w:rsid w:val="00640BFD"/>
    <w:rsid w:val="00640DB2"/>
    <w:rsid w:val="006446B6"/>
    <w:rsid w:val="0064495D"/>
    <w:rsid w:val="00647CA0"/>
    <w:rsid w:val="00650145"/>
    <w:rsid w:val="00651A90"/>
    <w:rsid w:val="00652E14"/>
    <w:rsid w:val="00654319"/>
    <w:rsid w:val="0065438A"/>
    <w:rsid w:val="006560D0"/>
    <w:rsid w:val="006573F6"/>
    <w:rsid w:val="006576E8"/>
    <w:rsid w:val="006649B2"/>
    <w:rsid w:val="00671D6C"/>
    <w:rsid w:val="00672D3F"/>
    <w:rsid w:val="00677835"/>
    <w:rsid w:val="00680C7F"/>
    <w:rsid w:val="006823A5"/>
    <w:rsid w:val="00683560"/>
    <w:rsid w:val="0068768A"/>
    <w:rsid w:val="00694399"/>
    <w:rsid w:val="006961F5"/>
    <w:rsid w:val="00697208"/>
    <w:rsid w:val="00697D5E"/>
    <w:rsid w:val="006A0CE1"/>
    <w:rsid w:val="006A3605"/>
    <w:rsid w:val="006A5E1E"/>
    <w:rsid w:val="006A65AE"/>
    <w:rsid w:val="006A7BC5"/>
    <w:rsid w:val="006C3B58"/>
    <w:rsid w:val="006C4CB3"/>
    <w:rsid w:val="006C51D1"/>
    <w:rsid w:val="006C640B"/>
    <w:rsid w:val="006C680C"/>
    <w:rsid w:val="006C7272"/>
    <w:rsid w:val="006C7608"/>
    <w:rsid w:val="006D2F42"/>
    <w:rsid w:val="006D3546"/>
    <w:rsid w:val="006D5030"/>
    <w:rsid w:val="006F0CB3"/>
    <w:rsid w:val="006F2198"/>
    <w:rsid w:val="006F28E8"/>
    <w:rsid w:val="006F4B1D"/>
    <w:rsid w:val="006F4EF2"/>
    <w:rsid w:val="006F544F"/>
    <w:rsid w:val="007009F2"/>
    <w:rsid w:val="00703D6F"/>
    <w:rsid w:val="00703E2D"/>
    <w:rsid w:val="00704A30"/>
    <w:rsid w:val="00706E58"/>
    <w:rsid w:val="007130EA"/>
    <w:rsid w:val="00713320"/>
    <w:rsid w:val="00715BAC"/>
    <w:rsid w:val="00715EE3"/>
    <w:rsid w:val="0072351F"/>
    <w:rsid w:val="007240D4"/>
    <w:rsid w:val="0072653F"/>
    <w:rsid w:val="00726E69"/>
    <w:rsid w:val="00730200"/>
    <w:rsid w:val="00730AE2"/>
    <w:rsid w:val="00734C44"/>
    <w:rsid w:val="0073743F"/>
    <w:rsid w:val="00743375"/>
    <w:rsid w:val="007439A4"/>
    <w:rsid w:val="00744FDA"/>
    <w:rsid w:val="007457F8"/>
    <w:rsid w:val="00747CEA"/>
    <w:rsid w:val="00751ACE"/>
    <w:rsid w:val="00753A57"/>
    <w:rsid w:val="0075476C"/>
    <w:rsid w:val="00755627"/>
    <w:rsid w:val="00755EF1"/>
    <w:rsid w:val="00757BCD"/>
    <w:rsid w:val="00757F0C"/>
    <w:rsid w:val="007640BA"/>
    <w:rsid w:val="007661E7"/>
    <w:rsid w:val="0076703D"/>
    <w:rsid w:val="00770AAD"/>
    <w:rsid w:val="0077261D"/>
    <w:rsid w:val="00773806"/>
    <w:rsid w:val="00774280"/>
    <w:rsid w:val="007759EE"/>
    <w:rsid w:val="007764F4"/>
    <w:rsid w:val="00780067"/>
    <w:rsid w:val="007833FE"/>
    <w:rsid w:val="00784310"/>
    <w:rsid w:val="007863AA"/>
    <w:rsid w:val="00795D4E"/>
    <w:rsid w:val="00796E71"/>
    <w:rsid w:val="007A0794"/>
    <w:rsid w:val="007A138A"/>
    <w:rsid w:val="007A1509"/>
    <w:rsid w:val="007A2A6F"/>
    <w:rsid w:val="007A4237"/>
    <w:rsid w:val="007A43E4"/>
    <w:rsid w:val="007A4AE7"/>
    <w:rsid w:val="007A6E16"/>
    <w:rsid w:val="007A6F84"/>
    <w:rsid w:val="007B0EA9"/>
    <w:rsid w:val="007B0FAC"/>
    <w:rsid w:val="007B2E66"/>
    <w:rsid w:val="007B33FA"/>
    <w:rsid w:val="007C0479"/>
    <w:rsid w:val="007C0FC5"/>
    <w:rsid w:val="007C57D8"/>
    <w:rsid w:val="007C5B52"/>
    <w:rsid w:val="007C5D9B"/>
    <w:rsid w:val="007D26E8"/>
    <w:rsid w:val="007D341D"/>
    <w:rsid w:val="007D5A4C"/>
    <w:rsid w:val="007D7D62"/>
    <w:rsid w:val="007D7F0F"/>
    <w:rsid w:val="007E0048"/>
    <w:rsid w:val="007E01D4"/>
    <w:rsid w:val="007E2569"/>
    <w:rsid w:val="007E4D48"/>
    <w:rsid w:val="007E6EED"/>
    <w:rsid w:val="007E7D73"/>
    <w:rsid w:val="007F4162"/>
    <w:rsid w:val="007F4627"/>
    <w:rsid w:val="007F51F6"/>
    <w:rsid w:val="008011CC"/>
    <w:rsid w:val="00801616"/>
    <w:rsid w:val="00801FED"/>
    <w:rsid w:val="008042E7"/>
    <w:rsid w:val="008068CA"/>
    <w:rsid w:val="008073A6"/>
    <w:rsid w:val="00814944"/>
    <w:rsid w:val="0082322E"/>
    <w:rsid w:val="008232F9"/>
    <w:rsid w:val="00823718"/>
    <w:rsid w:val="00825C27"/>
    <w:rsid w:val="00831732"/>
    <w:rsid w:val="0083468C"/>
    <w:rsid w:val="0083590E"/>
    <w:rsid w:val="00835939"/>
    <w:rsid w:val="008362D5"/>
    <w:rsid w:val="008440D5"/>
    <w:rsid w:val="00844435"/>
    <w:rsid w:val="00846A73"/>
    <w:rsid w:val="008524CA"/>
    <w:rsid w:val="0085267A"/>
    <w:rsid w:val="00854076"/>
    <w:rsid w:val="00854DB3"/>
    <w:rsid w:val="00854EE7"/>
    <w:rsid w:val="0085643A"/>
    <w:rsid w:val="00860ED8"/>
    <w:rsid w:val="00863BDB"/>
    <w:rsid w:val="00863F90"/>
    <w:rsid w:val="00864E92"/>
    <w:rsid w:val="00865BBA"/>
    <w:rsid w:val="00870076"/>
    <w:rsid w:val="008725EE"/>
    <w:rsid w:val="008728CC"/>
    <w:rsid w:val="00872C4D"/>
    <w:rsid w:val="00873871"/>
    <w:rsid w:val="008738DA"/>
    <w:rsid w:val="008742BA"/>
    <w:rsid w:val="00880CB8"/>
    <w:rsid w:val="00882BA5"/>
    <w:rsid w:val="00883C0C"/>
    <w:rsid w:val="00883C4B"/>
    <w:rsid w:val="00883CBE"/>
    <w:rsid w:val="008867FF"/>
    <w:rsid w:val="00886E33"/>
    <w:rsid w:val="00887803"/>
    <w:rsid w:val="008946DD"/>
    <w:rsid w:val="008947E3"/>
    <w:rsid w:val="008948A0"/>
    <w:rsid w:val="00894D76"/>
    <w:rsid w:val="008A1028"/>
    <w:rsid w:val="008A3313"/>
    <w:rsid w:val="008A3398"/>
    <w:rsid w:val="008A41DB"/>
    <w:rsid w:val="008A5B29"/>
    <w:rsid w:val="008A7B0B"/>
    <w:rsid w:val="008B0848"/>
    <w:rsid w:val="008B1CD9"/>
    <w:rsid w:val="008B58F8"/>
    <w:rsid w:val="008B5956"/>
    <w:rsid w:val="008B75A9"/>
    <w:rsid w:val="008C1CB8"/>
    <w:rsid w:val="008C268A"/>
    <w:rsid w:val="008C2A96"/>
    <w:rsid w:val="008C511B"/>
    <w:rsid w:val="008C6AD1"/>
    <w:rsid w:val="008D0FF8"/>
    <w:rsid w:val="008D2406"/>
    <w:rsid w:val="008D266A"/>
    <w:rsid w:val="008D360B"/>
    <w:rsid w:val="008E0549"/>
    <w:rsid w:val="008E1201"/>
    <w:rsid w:val="008E1898"/>
    <w:rsid w:val="008E37B4"/>
    <w:rsid w:val="008E4F41"/>
    <w:rsid w:val="008E6E38"/>
    <w:rsid w:val="008E7D74"/>
    <w:rsid w:val="008F04B7"/>
    <w:rsid w:val="008F160E"/>
    <w:rsid w:val="008F2905"/>
    <w:rsid w:val="008F311C"/>
    <w:rsid w:val="008F558A"/>
    <w:rsid w:val="008F7061"/>
    <w:rsid w:val="00901AF5"/>
    <w:rsid w:val="009025F3"/>
    <w:rsid w:val="00904488"/>
    <w:rsid w:val="00906F73"/>
    <w:rsid w:val="00911365"/>
    <w:rsid w:val="009122F1"/>
    <w:rsid w:val="0091364F"/>
    <w:rsid w:val="009144B3"/>
    <w:rsid w:val="009146BC"/>
    <w:rsid w:val="00926956"/>
    <w:rsid w:val="00931A62"/>
    <w:rsid w:val="00933189"/>
    <w:rsid w:val="0093513D"/>
    <w:rsid w:val="00940D5F"/>
    <w:rsid w:val="009505D6"/>
    <w:rsid w:val="00951356"/>
    <w:rsid w:val="00951B91"/>
    <w:rsid w:val="00953184"/>
    <w:rsid w:val="00953E5B"/>
    <w:rsid w:val="00954EA9"/>
    <w:rsid w:val="0095551E"/>
    <w:rsid w:val="00956987"/>
    <w:rsid w:val="009579FD"/>
    <w:rsid w:val="00962DB1"/>
    <w:rsid w:val="00963502"/>
    <w:rsid w:val="00963569"/>
    <w:rsid w:val="009639AE"/>
    <w:rsid w:val="009640F3"/>
    <w:rsid w:val="00964550"/>
    <w:rsid w:val="00964D9D"/>
    <w:rsid w:val="00964F70"/>
    <w:rsid w:val="00965A4F"/>
    <w:rsid w:val="00970C6B"/>
    <w:rsid w:val="0097108D"/>
    <w:rsid w:val="00971D45"/>
    <w:rsid w:val="00975111"/>
    <w:rsid w:val="009816FA"/>
    <w:rsid w:val="00981AC7"/>
    <w:rsid w:val="009820E9"/>
    <w:rsid w:val="00982BC5"/>
    <w:rsid w:val="00991477"/>
    <w:rsid w:val="0099238E"/>
    <w:rsid w:val="009935F4"/>
    <w:rsid w:val="00995FB3"/>
    <w:rsid w:val="00996E3F"/>
    <w:rsid w:val="009A1ADE"/>
    <w:rsid w:val="009A61D3"/>
    <w:rsid w:val="009A7E9A"/>
    <w:rsid w:val="009B07BD"/>
    <w:rsid w:val="009B11C3"/>
    <w:rsid w:val="009B13C2"/>
    <w:rsid w:val="009B418E"/>
    <w:rsid w:val="009B7C95"/>
    <w:rsid w:val="009C4835"/>
    <w:rsid w:val="009C762F"/>
    <w:rsid w:val="009D10A9"/>
    <w:rsid w:val="009D20D6"/>
    <w:rsid w:val="009D285C"/>
    <w:rsid w:val="009D3E1B"/>
    <w:rsid w:val="009D627D"/>
    <w:rsid w:val="009E1B44"/>
    <w:rsid w:val="009E2B34"/>
    <w:rsid w:val="009E44A1"/>
    <w:rsid w:val="009E47AD"/>
    <w:rsid w:val="009E7B41"/>
    <w:rsid w:val="009F1C5F"/>
    <w:rsid w:val="009F2E97"/>
    <w:rsid w:val="009F5202"/>
    <w:rsid w:val="009F75E9"/>
    <w:rsid w:val="009F794B"/>
    <w:rsid w:val="00A031A8"/>
    <w:rsid w:val="00A0426C"/>
    <w:rsid w:val="00A045D7"/>
    <w:rsid w:val="00A1402A"/>
    <w:rsid w:val="00A14C14"/>
    <w:rsid w:val="00A158D8"/>
    <w:rsid w:val="00A16C56"/>
    <w:rsid w:val="00A17266"/>
    <w:rsid w:val="00A17493"/>
    <w:rsid w:val="00A202F8"/>
    <w:rsid w:val="00A20A7B"/>
    <w:rsid w:val="00A23065"/>
    <w:rsid w:val="00A24328"/>
    <w:rsid w:val="00A24A17"/>
    <w:rsid w:val="00A2564B"/>
    <w:rsid w:val="00A2579B"/>
    <w:rsid w:val="00A26B48"/>
    <w:rsid w:val="00A26FEF"/>
    <w:rsid w:val="00A33166"/>
    <w:rsid w:val="00A336DE"/>
    <w:rsid w:val="00A35B62"/>
    <w:rsid w:val="00A37379"/>
    <w:rsid w:val="00A374F6"/>
    <w:rsid w:val="00A40809"/>
    <w:rsid w:val="00A41F8F"/>
    <w:rsid w:val="00A4733C"/>
    <w:rsid w:val="00A50482"/>
    <w:rsid w:val="00A5103A"/>
    <w:rsid w:val="00A54D0B"/>
    <w:rsid w:val="00A5783C"/>
    <w:rsid w:val="00A6323B"/>
    <w:rsid w:val="00A633EE"/>
    <w:rsid w:val="00A67944"/>
    <w:rsid w:val="00A70830"/>
    <w:rsid w:val="00A728CA"/>
    <w:rsid w:val="00A736CA"/>
    <w:rsid w:val="00A77205"/>
    <w:rsid w:val="00A82740"/>
    <w:rsid w:val="00A83FE8"/>
    <w:rsid w:val="00A879CA"/>
    <w:rsid w:val="00A87B69"/>
    <w:rsid w:val="00AA276D"/>
    <w:rsid w:val="00AA2844"/>
    <w:rsid w:val="00AA3F51"/>
    <w:rsid w:val="00AA4567"/>
    <w:rsid w:val="00AB0442"/>
    <w:rsid w:val="00AB0F80"/>
    <w:rsid w:val="00AB274D"/>
    <w:rsid w:val="00AB5881"/>
    <w:rsid w:val="00AC2443"/>
    <w:rsid w:val="00AC396C"/>
    <w:rsid w:val="00AC39E9"/>
    <w:rsid w:val="00AC4046"/>
    <w:rsid w:val="00AC414E"/>
    <w:rsid w:val="00AC508A"/>
    <w:rsid w:val="00AC56D3"/>
    <w:rsid w:val="00AC580A"/>
    <w:rsid w:val="00AC7FDC"/>
    <w:rsid w:val="00AD02BE"/>
    <w:rsid w:val="00AD3842"/>
    <w:rsid w:val="00AD3B5C"/>
    <w:rsid w:val="00AD3D41"/>
    <w:rsid w:val="00AD7B86"/>
    <w:rsid w:val="00AE0565"/>
    <w:rsid w:val="00AE3A25"/>
    <w:rsid w:val="00AE51ED"/>
    <w:rsid w:val="00AE538C"/>
    <w:rsid w:val="00AE6B23"/>
    <w:rsid w:val="00AF0647"/>
    <w:rsid w:val="00AF33DD"/>
    <w:rsid w:val="00AF521A"/>
    <w:rsid w:val="00AF5DA9"/>
    <w:rsid w:val="00AF685B"/>
    <w:rsid w:val="00B03D3E"/>
    <w:rsid w:val="00B078E3"/>
    <w:rsid w:val="00B07FB5"/>
    <w:rsid w:val="00B10AA3"/>
    <w:rsid w:val="00B13573"/>
    <w:rsid w:val="00B14D0B"/>
    <w:rsid w:val="00B1712D"/>
    <w:rsid w:val="00B17B19"/>
    <w:rsid w:val="00B20882"/>
    <w:rsid w:val="00B22E16"/>
    <w:rsid w:val="00B26319"/>
    <w:rsid w:val="00B2679D"/>
    <w:rsid w:val="00B269C3"/>
    <w:rsid w:val="00B27469"/>
    <w:rsid w:val="00B33056"/>
    <w:rsid w:val="00B40480"/>
    <w:rsid w:val="00B42157"/>
    <w:rsid w:val="00B4230A"/>
    <w:rsid w:val="00B425B0"/>
    <w:rsid w:val="00B4336A"/>
    <w:rsid w:val="00B43FD4"/>
    <w:rsid w:val="00B443C5"/>
    <w:rsid w:val="00B53EFE"/>
    <w:rsid w:val="00B56341"/>
    <w:rsid w:val="00B64A27"/>
    <w:rsid w:val="00B64C2C"/>
    <w:rsid w:val="00B71D04"/>
    <w:rsid w:val="00B72315"/>
    <w:rsid w:val="00B724F7"/>
    <w:rsid w:val="00B73C0C"/>
    <w:rsid w:val="00B85BBA"/>
    <w:rsid w:val="00B87424"/>
    <w:rsid w:val="00B87B91"/>
    <w:rsid w:val="00B904F3"/>
    <w:rsid w:val="00B90927"/>
    <w:rsid w:val="00B90B1F"/>
    <w:rsid w:val="00B92794"/>
    <w:rsid w:val="00B93770"/>
    <w:rsid w:val="00B9394C"/>
    <w:rsid w:val="00B96CE4"/>
    <w:rsid w:val="00B96FE6"/>
    <w:rsid w:val="00BA1E9B"/>
    <w:rsid w:val="00BA283B"/>
    <w:rsid w:val="00BA383A"/>
    <w:rsid w:val="00BA3A62"/>
    <w:rsid w:val="00BA3AC1"/>
    <w:rsid w:val="00BA56D3"/>
    <w:rsid w:val="00BB1F3E"/>
    <w:rsid w:val="00BC102E"/>
    <w:rsid w:val="00BC1FAE"/>
    <w:rsid w:val="00BC26F6"/>
    <w:rsid w:val="00BC2CF4"/>
    <w:rsid w:val="00BC393A"/>
    <w:rsid w:val="00BC5EAA"/>
    <w:rsid w:val="00BD3B60"/>
    <w:rsid w:val="00BD568A"/>
    <w:rsid w:val="00BD7524"/>
    <w:rsid w:val="00BE006D"/>
    <w:rsid w:val="00BE20FD"/>
    <w:rsid w:val="00BE299B"/>
    <w:rsid w:val="00BE4FAA"/>
    <w:rsid w:val="00BE7522"/>
    <w:rsid w:val="00BE7E46"/>
    <w:rsid w:val="00BF0134"/>
    <w:rsid w:val="00BF4BFF"/>
    <w:rsid w:val="00BF6072"/>
    <w:rsid w:val="00BF709B"/>
    <w:rsid w:val="00C0061C"/>
    <w:rsid w:val="00C02FD4"/>
    <w:rsid w:val="00C0377B"/>
    <w:rsid w:val="00C04EC2"/>
    <w:rsid w:val="00C077C0"/>
    <w:rsid w:val="00C07901"/>
    <w:rsid w:val="00C11961"/>
    <w:rsid w:val="00C1317F"/>
    <w:rsid w:val="00C13785"/>
    <w:rsid w:val="00C15CB3"/>
    <w:rsid w:val="00C17057"/>
    <w:rsid w:val="00C17ECC"/>
    <w:rsid w:val="00C20712"/>
    <w:rsid w:val="00C23862"/>
    <w:rsid w:val="00C251EE"/>
    <w:rsid w:val="00C25886"/>
    <w:rsid w:val="00C27B0D"/>
    <w:rsid w:val="00C36C93"/>
    <w:rsid w:val="00C40F66"/>
    <w:rsid w:val="00C4161E"/>
    <w:rsid w:val="00C42B5A"/>
    <w:rsid w:val="00C47680"/>
    <w:rsid w:val="00C51032"/>
    <w:rsid w:val="00C5261A"/>
    <w:rsid w:val="00C5608C"/>
    <w:rsid w:val="00C56E7E"/>
    <w:rsid w:val="00C57D49"/>
    <w:rsid w:val="00C61DD9"/>
    <w:rsid w:val="00C65304"/>
    <w:rsid w:val="00C658C0"/>
    <w:rsid w:val="00C6668D"/>
    <w:rsid w:val="00C673C7"/>
    <w:rsid w:val="00C91D6B"/>
    <w:rsid w:val="00C92374"/>
    <w:rsid w:val="00C933FD"/>
    <w:rsid w:val="00C95040"/>
    <w:rsid w:val="00C958DF"/>
    <w:rsid w:val="00C966B3"/>
    <w:rsid w:val="00C9722D"/>
    <w:rsid w:val="00C97BA1"/>
    <w:rsid w:val="00CA05CA"/>
    <w:rsid w:val="00CA39FE"/>
    <w:rsid w:val="00CA51F5"/>
    <w:rsid w:val="00CA5F60"/>
    <w:rsid w:val="00CB0D9A"/>
    <w:rsid w:val="00CB29F7"/>
    <w:rsid w:val="00CB5311"/>
    <w:rsid w:val="00CC0326"/>
    <w:rsid w:val="00CC57E9"/>
    <w:rsid w:val="00CC6D05"/>
    <w:rsid w:val="00CD10B7"/>
    <w:rsid w:val="00CD23EA"/>
    <w:rsid w:val="00CD344D"/>
    <w:rsid w:val="00CD4F8A"/>
    <w:rsid w:val="00CD617A"/>
    <w:rsid w:val="00CE3569"/>
    <w:rsid w:val="00CE6AFA"/>
    <w:rsid w:val="00CE7526"/>
    <w:rsid w:val="00CE776F"/>
    <w:rsid w:val="00CF11C5"/>
    <w:rsid w:val="00CF1916"/>
    <w:rsid w:val="00CF1D01"/>
    <w:rsid w:val="00CF4747"/>
    <w:rsid w:val="00CF48EF"/>
    <w:rsid w:val="00CF4975"/>
    <w:rsid w:val="00CF7321"/>
    <w:rsid w:val="00D00214"/>
    <w:rsid w:val="00D02313"/>
    <w:rsid w:val="00D02893"/>
    <w:rsid w:val="00D035B1"/>
    <w:rsid w:val="00D0445D"/>
    <w:rsid w:val="00D136CF"/>
    <w:rsid w:val="00D1683C"/>
    <w:rsid w:val="00D16FF5"/>
    <w:rsid w:val="00D21506"/>
    <w:rsid w:val="00D21AB3"/>
    <w:rsid w:val="00D234D1"/>
    <w:rsid w:val="00D2411A"/>
    <w:rsid w:val="00D241E1"/>
    <w:rsid w:val="00D30414"/>
    <w:rsid w:val="00D3143C"/>
    <w:rsid w:val="00D31DF5"/>
    <w:rsid w:val="00D36C9D"/>
    <w:rsid w:val="00D41899"/>
    <w:rsid w:val="00D4301A"/>
    <w:rsid w:val="00D432F0"/>
    <w:rsid w:val="00D4731A"/>
    <w:rsid w:val="00D510F8"/>
    <w:rsid w:val="00D561ED"/>
    <w:rsid w:val="00D57B90"/>
    <w:rsid w:val="00D57F8C"/>
    <w:rsid w:val="00D60232"/>
    <w:rsid w:val="00D62F5F"/>
    <w:rsid w:val="00D671B3"/>
    <w:rsid w:val="00D67E3A"/>
    <w:rsid w:val="00D70E9E"/>
    <w:rsid w:val="00D74B2D"/>
    <w:rsid w:val="00D75423"/>
    <w:rsid w:val="00D764D9"/>
    <w:rsid w:val="00D773A5"/>
    <w:rsid w:val="00D80CAD"/>
    <w:rsid w:val="00D81449"/>
    <w:rsid w:val="00D82613"/>
    <w:rsid w:val="00D83C9F"/>
    <w:rsid w:val="00D85ABB"/>
    <w:rsid w:val="00D8713C"/>
    <w:rsid w:val="00D877EB"/>
    <w:rsid w:val="00D90F30"/>
    <w:rsid w:val="00DA2D14"/>
    <w:rsid w:val="00DA30F5"/>
    <w:rsid w:val="00DA3D3F"/>
    <w:rsid w:val="00DA7356"/>
    <w:rsid w:val="00DB1F41"/>
    <w:rsid w:val="00DB404A"/>
    <w:rsid w:val="00DB7093"/>
    <w:rsid w:val="00DC32BB"/>
    <w:rsid w:val="00DC7199"/>
    <w:rsid w:val="00DC738F"/>
    <w:rsid w:val="00DD0D34"/>
    <w:rsid w:val="00DD222B"/>
    <w:rsid w:val="00DD408B"/>
    <w:rsid w:val="00DD5B00"/>
    <w:rsid w:val="00DE36BC"/>
    <w:rsid w:val="00DF0704"/>
    <w:rsid w:val="00DF0D5C"/>
    <w:rsid w:val="00E00327"/>
    <w:rsid w:val="00E005EE"/>
    <w:rsid w:val="00E01361"/>
    <w:rsid w:val="00E03344"/>
    <w:rsid w:val="00E03B42"/>
    <w:rsid w:val="00E041A7"/>
    <w:rsid w:val="00E07D36"/>
    <w:rsid w:val="00E10EC3"/>
    <w:rsid w:val="00E11E56"/>
    <w:rsid w:val="00E11F96"/>
    <w:rsid w:val="00E161B6"/>
    <w:rsid w:val="00E20662"/>
    <w:rsid w:val="00E20F31"/>
    <w:rsid w:val="00E22236"/>
    <w:rsid w:val="00E3037D"/>
    <w:rsid w:val="00E31F28"/>
    <w:rsid w:val="00E35529"/>
    <w:rsid w:val="00E37383"/>
    <w:rsid w:val="00E3771F"/>
    <w:rsid w:val="00E46773"/>
    <w:rsid w:val="00E50825"/>
    <w:rsid w:val="00E531D4"/>
    <w:rsid w:val="00E53496"/>
    <w:rsid w:val="00E54909"/>
    <w:rsid w:val="00E549FB"/>
    <w:rsid w:val="00E5545A"/>
    <w:rsid w:val="00E56283"/>
    <w:rsid w:val="00E57328"/>
    <w:rsid w:val="00E60254"/>
    <w:rsid w:val="00E60361"/>
    <w:rsid w:val="00E60C24"/>
    <w:rsid w:val="00E620B5"/>
    <w:rsid w:val="00E716CB"/>
    <w:rsid w:val="00E740EC"/>
    <w:rsid w:val="00E76A47"/>
    <w:rsid w:val="00E772E0"/>
    <w:rsid w:val="00E8248A"/>
    <w:rsid w:val="00E91991"/>
    <w:rsid w:val="00E93948"/>
    <w:rsid w:val="00EA435A"/>
    <w:rsid w:val="00EA7407"/>
    <w:rsid w:val="00EB0F47"/>
    <w:rsid w:val="00EC05B2"/>
    <w:rsid w:val="00EC2A37"/>
    <w:rsid w:val="00EC62C3"/>
    <w:rsid w:val="00EC64B5"/>
    <w:rsid w:val="00EC7B32"/>
    <w:rsid w:val="00ED018D"/>
    <w:rsid w:val="00ED196F"/>
    <w:rsid w:val="00ED474A"/>
    <w:rsid w:val="00ED66D5"/>
    <w:rsid w:val="00EE2DEA"/>
    <w:rsid w:val="00EE557A"/>
    <w:rsid w:val="00EF07BF"/>
    <w:rsid w:val="00EF1130"/>
    <w:rsid w:val="00EF3C2B"/>
    <w:rsid w:val="00EF4907"/>
    <w:rsid w:val="00EF4A91"/>
    <w:rsid w:val="00EF7793"/>
    <w:rsid w:val="00EF7C1B"/>
    <w:rsid w:val="00F0057B"/>
    <w:rsid w:val="00F01FB6"/>
    <w:rsid w:val="00F0376F"/>
    <w:rsid w:val="00F04434"/>
    <w:rsid w:val="00F04791"/>
    <w:rsid w:val="00F129BB"/>
    <w:rsid w:val="00F13372"/>
    <w:rsid w:val="00F21274"/>
    <w:rsid w:val="00F2130E"/>
    <w:rsid w:val="00F21714"/>
    <w:rsid w:val="00F21EDB"/>
    <w:rsid w:val="00F23189"/>
    <w:rsid w:val="00F2412B"/>
    <w:rsid w:val="00F24A97"/>
    <w:rsid w:val="00F24C97"/>
    <w:rsid w:val="00F253D1"/>
    <w:rsid w:val="00F25A18"/>
    <w:rsid w:val="00F2659C"/>
    <w:rsid w:val="00F302ED"/>
    <w:rsid w:val="00F34307"/>
    <w:rsid w:val="00F34DF2"/>
    <w:rsid w:val="00F36657"/>
    <w:rsid w:val="00F369C1"/>
    <w:rsid w:val="00F40D07"/>
    <w:rsid w:val="00F43E83"/>
    <w:rsid w:val="00F442FB"/>
    <w:rsid w:val="00F45277"/>
    <w:rsid w:val="00F4584E"/>
    <w:rsid w:val="00F504AD"/>
    <w:rsid w:val="00F564D6"/>
    <w:rsid w:val="00F575D2"/>
    <w:rsid w:val="00F60064"/>
    <w:rsid w:val="00F624F8"/>
    <w:rsid w:val="00F63879"/>
    <w:rsid w:val="00F649BB"/>
    <w:rsid w:val="00F70045"/>
    <w:rsid w:val="00F7338B"/>
    <w:rsid w:val="00F73799"/>
    <w:rsid w:val="00F8121E"/>
    <w:rsid w:val="00F8129B"/>
    <w:rsid w:val="00F814A5"/>
    <w:rsid w:val="00F838FB"/>
    <w:rsid w:val="00F848B8"/>
    <w:rsid w:val="00F857D5"/>
    <w:rsid w:val="00F8641D"/>
    <w:rsid w:val="00F87EC4"/>
    <w:rsid w:val="00F930A3"/>
    <w:rsid w:val="00F956B2"/>
    <w:rsid w:val="00F962D7"/>
    <w:rsid w:val="00F96628"/>
    <w:rsid w:val="00F973DF"/>
    <w:rsid w:val="00FA247A"/>
    <w:rsid w:val="00FA7599"/>
    <w:rsid w:val="00FA7B31"/>
    <w:rsid w:val="00FA7E2C"/>
    <w:rsid w:val="00FA7F7A"/>
    <w:rsid w:val="00FB1BD6"/>
    <w:rsid w:val="00FB44C3"/>
    <w:rsid w:val="00FB5DCF"/>
    <w:rsid w:val="00FB7B04"/>
    <w:rsid w:val="00FC1B93"/>
    <w:rsid w:val="00FC4754"/>
    <w:rsid w:val="00FC51D7"/>
    <w:rsid w:val="00FC64DA"/>
    <w:rsid w:val="00FC750C"/>
    <w:rsid w:val="00FD07DE"/>
    <w:rsid w:val="00FD4752"/>
    <w:rsid w:val="00FD593C"/>
    <w:rsid w:val="00FE2C1E"/>
    <w:rsid w:val="00FE5A09"/>
    <w:rsid w:val="00FE611F"/>
    <w:rsid w:val="00FE72A4"/>
    <w:rsid w:val="00FE744E"/>
    <w:rsid w:val="00FF2EA3"/>
    <w:rsid w:val="00FF40AE"/>
    <w:rsid w:val="00FF4296"/>
    <w:rsid w:val="00FF44FF"/>
    <w:rsid w:val="00FF4C5F"/>
    <w:rsid w:val="00FF4E70"/>
    <w:rsid w:val="00FF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AEE6B2"/>
  <w15:docId w15:val="{BB8C0B1D-4070-4910-9BC3-40B1B05DE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0EA9"/>
    <w:pPr>
      <w:widowControl w:val="0"/>
      <w:spacing w:line="360" w:lineRule="auto"/>
      <w:jc w:val="both"/>
    </w:pPr>
    <w:rPr>
      <w:rFonts w:ascii="宋体" w:eastAsia="宋体" w:hAnsi="宋体"/>
      <w:sz w:val="28"/>
    </w:rPr>
  </w:style>
  <w:style w:type="paragraph" w:styleId="1">
    <w:name w:val="heading 1"/>
    <w:basedOn w:val="a"/>
    <w:next w:val="a"/>
    <w:link w:val="10"/>
    <w:uiPriority w:val="9"/>
    <w:qFormat/>
    <w:rsid w:val="00B269C3"/>
    <w:pPr>
      <w:keepNext/>
      <w:keepLines/>
      <w:numPr>
        <w:numId w:val="2"/>
      </w:numPr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269C3"/>
    <w:pPr>
      <w:keepNext/>
      <w:keepLines/>
      <w:numPr>
        <w:ilvl w:val="1"/>
        <w:numId w:val="2"/>
      </w:numPr>
      <w:outlineLvl w:val="1"/>
    </w:pPr>
    <w:rPr>
      <w:rFonts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269C3"/>
    <w:pPr>
      <w:keepNext/>
      <w:keepLines/>
      <w:numPr>
        <w:ilvl w:val="2"/>
        <w:numId w:val="2"/>
      </w:numPr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B269C3"/>
    <w:pPr>
      <w:keepNext/>
      <w:keepLines/>
      <w:numPr>
        <w:ilvl w:val="3"/>
        <w:numId w:val="2"/>
      </w:numPr>
      <w:outlineLvl w:val="3"/>
    </w:pPr>
    <w:rPr>
      <w:rFonts w:cstheme="majorBidi"/>
      <w:b/>
      <w:bCs/>
      <w:sz w:val="30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B269C3"/>
    <w:pPr>
      <w:keepNext/>
      <w:keepLines/>
      <w:numPr>
        <w:ilvl w:val="4"/>
        <w:numId w:val="2"/>
      </w:numPr>
      <w:outlineLvl w:val="4"/>
    </w:pPr>
    <w:rPr>
      <w:b/>
      <w:bCs/>
      <w:sz w:val="30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B269C3"/>
    <w:pPr>
      <w:keepNext/>
      <w:keepLines/>
      <w:numPr>
        <w:ilvl w:val="5"/>
        <w:numId w:val="2"/>
      </w:numPr>
      <w:outlineLvl w:val="5"/>
    </w:pPr>
    <w:rPr>
      <w:rFonts w:cstheme="majorBidi"/>
      <w:b/>
      <w:bCs/>
      <w:sz w:val="30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16420B"/>
    <w:pPr>
      <w:keepNext/>
      <w:keepLines/>
      <w:numPr>
        <w:ilvl w:val="6"/>
        <w:numId w:val="2"/>
      </w:numPr>
      <w:outlineLvl w:val="6"/>
    </w:pPr>
    <w:rPr>
      <w:b/>
      <w:bCs/>
      <w:sz w:val="3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871"/>
    <w:pPr>
      <w:ind w:firstLine="420"/>
    </w:pPr>
  </w:style>
  <w:style w:type="character" w:customStyle="1" w:styleId="10">
    <w:name w:val="标题 1 字符"/>
    <w:basedOn w:val="a0"/>
    <w:link w:val="1"/>
    <w:uiPriority w:val="9"/>
    <w:qFormat/>
    <w:rsid w:val="00B269C3"/>
    <w:rPr>
      <w:rFonts w:ascii="宋体" w:eastAsia="宋体" w:hAnsi="宋体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qFormat/>
    <w:rsid w:val="00B269C3"/>
    <w:rPr>
      <w:rFonts w:ascii="宋体" w:eastAsia="宋体" w:hAnsi="宋体" w:cstheme="majorBidi"/>
      <w:b/>
      <w:bCs/>
      <w:sz w:val="30"/>
      <w:szCs w:val="32"/>
    </w:rPr>
  </w:style>
  <w:style w:type="character" w:customStyle="1" w:styleId="30">
    <w:name w:val="标题 3 字符"/>
    <w:basedOn w:val="a0"/>
    <w:link w:val="3"/>
    <w:uiPriority w:val="9"/>
    <w:qFormat/>
    <w:rsid w:val="00B269C3"/>
    <w:rPr>
      <w:rFonts w:ascii="宋体" w:eastAsia="宋体" w:hAnsi="宋体"/>
      <w:b/>
      <w:bCs/>
      <w:sz w:val="30"/>
      <w:szCs w:val="32"/>
    </w:rPr>
  </w:style>
  <w:style w:type="character" w:customStyle="1" w:styleId="40">
    <w:name w:val="标题 4 字符"/>
    <w:basedOn w:val="a0"/>
    <w:link w:val="4"/>
    <w:uiPriority w:val="9"/>
    <w:qFormat/>
    <w:rsid w:val="00B269C3"/>
    <w:rPr>
      <w:rFonts w:ascii="宋体" w:eastAsia="宋体" w:hAnsi="宋体" w:cstheme="majorBidi"/>
      <w:b/>
      <w:bCs/>
      <w:sz w:val="30"/>
      <w:szCs w:val="28"/>
    </w:rPr>
  </w:style>
  <w:style w:type="character" w:customStyle="1" w:styleId="50">
    <w:name w:val="标题 5 字符"/>
    <w:basedOn w:val="a0"/>
    <w:link w:val="5"/>
    <w:uiPriority w:val="9"/>
    <w:rsid w:val="00B269C3"/>
    <w:rPr>
      <w:rFonts w:eastAsia="宋体"/>
      <w:b/>
      <w:bCs/>
      <w:sz w:val="30"/>
      <w:szCs w:val="28"/>
    </w:rPr>
  </w:style>
  <w:style w:type="character" w:customStyle="1" w:styleId="60">
    <w:name w:val="标题 6 字符"/>
    <w:basedOn w:val="a0"/>
    <w:link w:val="6"/>
    <w:uiPriority w:val="9"/>
    <w:rsid w:val="00B269C3"/>
    <w:rPr>
      <w:rFonts w:ascii="宋体" w:eastAsia="宋体" w:hAnsi="宋体" w:cstheme="majorBidi"/>
      <w:b/>
      <w:bCs/>
      <w:sz w:val="30"/>
      <w:szCs w:val="24"/>
    </w:rPr>
  </w:style>
  <w:style w:type="character" w:customStyle="1" w:styleId="70">
    <w:name w:val="标题 7 字符"/>
    <w:basedOn w:val="a0"/>
    <w:link w:val="7"/>
    <w:uiPriority w:val="9"/>
    <w:rsid w:val="0016420B"/>
    <w:rPr>
      <w:rFonts w:ascii="宋体" w:eastAsia="宋体" w:hAnsi="宋体"/>
      <w:b/>
      <w:bCs/>
      <w:sz w:val="30"/>
      <w:szCs w:val="24"/>
    </w:rPr>
  </w:style>
  <w:style w:type="character" w:styleId="a4">
    <w:name w:val="Hyperlink"/>
    <w:basedOn w:val="a0"/>
    <w:uiPriority w:val="99"/>
    <w:unhideWhenUsed/>
    <w:rsid w:val="00BA56D3"/>
    <w:rPr>
      <w:color w:val="0000FF" w:themeColor="hyperlink"/>
      <w:u w:val="single"/>
    </w:rPr>
  </w:style>
  <w:style w:type="paragraph" w:styleId="TOC1">
    <w:name w:val="toc 1"/>
    <w:basedOn w:val="a"/>
    <w:next w:val="a"/>
    <w:autoRedefine/>
    <w:uiPriority w:val="39"/>
    <w:unhideWhenUsed/>
    <w:rsid w:val="000F4FA1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2">
    <w:name w:val="toc 2"/>
    <w:basedOn w:val="a"/>
    <w:next w:val="a"/>
    <w:autoRedefine/>
    <w:uiPriority w:val="39"/>
    <w:unhideWhenUsed/>
    <w:rsid w:val="00B72315"/>
    <w:pPr>
      <w:ind w:left="28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a"/>
    <w:next w:val="a"/>
    <w:autoRedefine/>
    <w:uiPriority w:val="39"/>
    <w:unhideWhenUsed/>
    <w:rsid w:val="00406E95"/>
    <w:pPr>
      <w:ind w:left="56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a"/>
    <w:next w:val="a"/>
    <w:autoRedefine/>
    <w:uiPriority w:val="39"/>
    <w:unhideWhenUsed/>
    <w:rsid w:val="000F4FA1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747CEA"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5">
    <w:name w:val="toc 5"/>
    <w:basedOn w:val="a"/>
    <w:next w:val="a"/>
    <w:autoRedefine/>
    <w:uiPriority w:val="39"/>
    <w:unhideWhenUsed/>
    <w:rsid w:val="000F4FA1"/>
    <w:pPr>
      <w:ind w:left="1120"/>
      <w:jc w:val="left"/>
    </w:pPr>
    <w:rPr>
      <w:rFonts w:asciiTheme="minorHAnsi" w:hAnsiTheme="minorHAnsi" w:cstheme="minorHAnsi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747CEA"/>
    <w:pPr>
      <w:spacing w:line="240" w:lineRule="auto"/>
    </w:pPr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747CEA"/>
    <w:rPr>
      <w:rFonts w:ascii="宋体" w:eastAsia="宋体" w:hAnsi="宋体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9B7C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sid w:val="009B7C95"/>
    <w:rPr>
      <w:rFonts w:ascii="宋体" w:eastAsia="宋体" w:hAnsi="宋体"/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rsid w:val="009B7C95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sid w:val="009B7C95"/>
    <w:rPr>
      <w:rFonts w:ascii="宋体" w:eastAsia="宋体" w:hAnsi="宋体"/>
      <w:sz w:val="18"/>
      <w:szCs w:val="18"/>
    </w:rPr>
  </w:style>
  <w:style w:type="paragraph" w:customStyle="1" w:styleId="11">
    <w:name w:val="正文1"/>
    <w:next w:val="a"/>
    <w:qFormat/>
    <w:rsid w:val="00A4733C"/>
    <w:pPr>
      <w:spacing w:line="360" w:lineRule="auto"/>
      <w:ind w:firstLineChars="200" w:firstLine="200"/>
    </w:pPr>
    <w:rPr>
      <w:rFonts w:ascii="宋体" w:eastAsia="宋体" w:hAnsi="宋体"/>
      <w:sz w:val="28"/>
    </w:rPr>
  </w:style>
  <w:style w:type="paragraph" w:customStyle="1" w:styleId="ab">
    <w:name w:val="表格"/>
    <w:basedOn w:val="a"/>
    <w:link w:val="Char"/>
    <w:rsid w:val="00774280"/>
    <w:pPr>
      <w:spacing w:line="240" w:lineRule="auto"/>
    </w:pPr>
    <w:rPr>
      <w:rFonts w:ascii="Times New Roman" w:hAnsi="Times New Roman" w:cs="Times New Roman"/>
      <w:sz w:val="21"/>
    </w:rPr>
  </w:style>
  <w:style w:type="character" w:customStyle="1" w:styleId="Char">
    <w:name w:val="表格 Char"/>
    <w:link w:val="ab"/>
    <w:rsid w:val="00774280"/>
    <w:rPr>
      <w:rFonts w:ascii="Times New Roman" w:eastAsia="宋体" w:hAnsi="Times New Roman" w:cs="Times New Roman"/>
    </w:rPr>
  </w:style>
  <w:style w:type="table" w:styleId="ac">
    <w:name w:val="Table Grid"/>
    <w:basedOn w:val="a1"/>
    <w:uiPriority w:val="39"/>
    <w:rsid w:val="00120D6E"/>
    <w:rPr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6">
    <w:name w:val="toc 6"/>
    <w:basedOn w:val="a"/>
    <w:next w:val="a"/>
    <w:autoRedefine/>
    <w:uiPriority w:val="39"/>
    <w:unhideWhenUsed/>
    <w:rsid w:val="00ED66D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a"/>
    <w:next w:val="a"/>
    <w:autoRedefine/>
    <w:uiPriority w:val="39"/>
    <w:unhideWhenUsed/>
    <w:rsid w:val="00ED66D5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a"/>
    <w:next w:val="a"/>
    <w:autoRedefine/>
    <w:uiPriority w:val="39"/>
    <w:unhideWhenUsed/>
    <w:rsid w:val="00ED66D5"/>
    <w:pPr>
      <w:ind w:left="1960"/>
      <w:jc w:val="left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a"/>
    <w:next w:val="a"/>
    <w:autoRedefine/>
    <w:uiPriority w:val="39"/>
    <w:unhideWhenUsed/>
    <w:rsid w:val="00ED66D5"/>
    <w:pPr>
      <w:ind w:left="2240"/>
      <w:jc w:val="left"/>
    </w:pPr>
    <w:rPr>
      <w:rFonts w:asciiTheme="minorHAnsi" w:hAnsiTheme="minorHAnsi" w:cstheme="minorHAns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7C0479"/>
    <w:rPr>
      <w:color w:val="800080"/>
      <w:u w:val="single"/>
    </w:rPr>
  </w:style>
  <w:style w:type="paragraph" w:customStyle="1" w:styleId="font5">
    <w:name w:val="font5"/>
    <w:basedOn w:val="a"/>
    <w:rsid w:val="007C0479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color w:val="FFFFFF"/>
      <w:kern w:val="0"/>
      <w:sz w:val="16"/>
      <w:szCs w:val="16"/>
    </w:rPr>
  </w:style>
  <w:style w:type="paragraph" w:customStyle="1" w:styleId="font6">
    <w:name w:val="font6"/>
    <w:basedOn w:val="a"/>
    <w:rsid w:val="007C0479"/>
    <w:pPr>
      <w:widowControl/>
      <w:spacing w:before="100" w:beforeAutospacing="1" w:after="100" w:afterAutospacing="1" w:line="240" w:lineRule="auto"/>
      <w:jc w:val="left"/>
    </w:pPr>
    <w:rPr>
      <w:rFonts w:ascii="黑体" w:eastAsia="黑体" w:hAnsi="黑体" w:cs="宋体"/>
      <w:color w:val="FFFFFF"/>
      <w:kern w:val="0"/>
      <w:sz w:val="16"/>
      <w:szCs w:val="16"/>
    </w:rPr>
  </w:style>
  <w:style w:type="paragraph" w:customStyle="1" w:styleId="font7">
    <w:name w:val="font7"/>
    <w:basedOn w:val="a"/>
    <w:rsid w:val="007C0479"/>
    <w:pPr>
      <w:widowControl/>
      <w:spacing w:before="100" w:beforeAutospacing="1" w:after="100" w:afterAutospacing="1" w:line="240" w:lineRule="auto"/>
      <w:jc w:val="left"/>
    </w:pPr>
    <w:rPr>
      <w:rFonts w:cs="宋体"/>
      <w:kern w:val="0"/>
      <w:sz w:val="18"/>
      <w:szCs w:val="18"/>
    </w:rPr>
  </w:style>
  <w:style w:type="paragraph" w:customStyle="1" w:styleId="font8">
    <w:name w:val="font8"/>
    <w:basedOn w:val="a"/>
    <w:rsid w:val="007C0479"/>
    <w:pPr>
      <w:widowControl/>
      <w:spacing w:before="100" w:beforeAutospacing="1" w:after="100" w:afterAutospacing="1" w:line="240" w:lineRule="auto"/>
      <w:jc w:val="left"/>
    </w:pPr>
    <w:rPr>
      <w:rFonts w:ascii="Verdana" w:hAnsi="Verdana" w:cs="宋体"/>
      <w:kern w:val="0"/>
      <w:sz w:val="16"/>
      <w:szCs w:val="16"/>
    </w:rPr>
  </w:style>
  <w:style w:type="paragraph" w:customStyle="1" w:styleId="font9">
    <w:name w:val="font9"/>
    <w:basedOn w:val="a"/>
    <w:rsid w:val="007C0479"/>
    <w:pPr>
      <w:widowControl/>
      <w:spacing w:before="100" w:beforeAutospacing="1" w:after="100" w:afterAutospacing="1" w:line="240" w:lineRule="auto"/>
      <w:jc w:val="left"/>
    </w:pPr>
    <w:rPr>
      <w:rFonts w:ascii="黑体" w:eastAsia="黑体" w:hAnsi="黑体" w:cs="宋体"/>
      <w:b/>
      <w:bCs/>
      <w:color w:val="FFFFFF"/>
      <w:kern w:val="0"/>
      <w:sz w:val="16"/>
      <w:szCs w:val="16"/>
    </w:rPr>
  </w:style>
  <w:style w:type="paragraph" w:customStyle="1" w:styleId="font10">
    <w:name w:val="font10"/>
    <w:basedOn w:val="a"/>
    <w:rsid w:val="007C0479"/>
    <w:pPr>
      <w:widowControl/>
      <w:spacing w:before="100" w:beforeAutospacing="1" w:after="100" w:afterAutospacing="1" w:line="240" w:lineRule="auto"/>
      <w:jc w:val="left"/>
    </w:pPr>
    <w:rPr>
      <w:rFonts w:cs="宋体"/>
      <w:kern w:val="0"/>
      <w:sz w:val="18"/>
      <w:szCs w:val="18"/>
    </w:rPr>
  </w:style>
  <w:style w:type="paragraph" w:customStyle="1" w:styleId="xl66">
    <w:name w:val="xl66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kern w:val="0"/>
      <w:sz w:val="16"/>
      <w:szCs w:val="16"/>
    </w:rPr>
  </w:style>
  <w:style w:type="paragraph" w:customStyle="1" w:styleId="xl67">
    <w:name w:val="xl67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黑体" w:eastAsia="黑体" w:hAnsi="黑体" w:cs="宋体"/>
      <w:color w:val="FFFFFF"/>
      <w:kern w:val="0"/>
      <w:sz w:val="16"/>
      <w:szCs w:val="16"/>
    </w:rPr>
  </w:style>
  <w:style w:type="paragraph" w:customStyle="1" w:styleId="xl68">
    <w:name w:val="xl68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FFFFFF"/>
      <w:kern w:val="0"/>
      <w:sz w:val="16"/>
      <w:szCs w:val="16"/>
    </w:rPr>
  </w:style>
  <w:style w:type="paragraph" w:customStyle="1" w:styleId="xl69">
    <w:name w:val="xl69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kern w:val="0"/>
      <w:sz w:val="16"/>
      <w:szCs w:val="16"/>
    </w:rPr>
  </w:style>
  <w:style w:type="paragraph" w:customStyle="1" w:styleId="xl70">
    <w:name w:val="xl70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71">
    <w:name w:val="xl71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xl72">
    <w:name w:val="xl72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黑体" w:eastAsia="黑体" w:hAnsi="黑体" w:cs="宋体"/>
      <w:b/>
      <w:bCs/>
      <w:kern w:val="0"/>
      <w:sz w:val="16"/>
      <w:szCs w:val="16"/>
    </w:rPr>
  </w:style>
  <w:style w:type="paragraph" w:customStyle="1" w:styleId="xl73">
    <w:name w:val="xl73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xl74">
    <w:name w:val="xl74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黑体" w:eastAsia="黑体" w:hAnsi="黑体" w:cs="宋体"/>
      <w:kern w:val="0"/>
      <w:sz w:val="16"/>
      <w:szCs w:val="16"/>
    </w:rPr>
  </w:style>
  <w:style w:type="paragraph" w:customStyle="1" w:styleId="xl75">
    <w:name w:val="xl75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FF0000"/>
      <w:kern w:val="0"/>
      <w:sz w:val="16"/>
      <w:szCs w:val="16"/>
    </w:rPr>
  </w:style>
  <w:style w:type="paragraph" w:customStyle="1" w:styleId="xl76">
    <w:name w:val="xl76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kern w:val="0"/>
      <w:sz w:val="16"/>
      <w:szCs w:val="16"/>
    </w:rPr>
  </w:style>
  <w:style w:type="paragraph" w:customStyle="1" w:styleId="xl77">
    <w:name w:val="xl77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78">
    <w:name w:val="xl78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79">
    <w:name w:val="xl79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xl80">
    <w:name w:val="xl80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kern w:val="0"/>
      <w:sz w:val="16"/>
      <w:szCs w:val="16"/>
    </w:rPr>
  </w:style>
  <w:style w:type="paragraph" w:customStyle="1" w:styleId="xl81">
    <w:name w:val="xl81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82">
    <w:name w:val="xl82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kern w:val="0"/>
      <w:sz w:val="16"/>
      <w:szCs w:val="16"/>
    </w:rPr>
  </w:style>
  <w:style w:type="paragraph" w:customStyle="1" w:styleId="xl83">
    <w:name w:val="xl83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xl84">
    <w:name w:val="xl84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xl85">
    <w:name w:val="xl85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24"/>
      <w:szCs w:val="24"/>
    </w:rPr>
  </w:style>
  <w:style w:type="paragraph" w:customStyle="1" w:styleId="xl86">
    <w:name w:val="xl86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黑体" w:eastAsia="黑体" w:hAnsi="黑体" w:cs="宋体"/>
      <w:kern w:val="0"/>
      <w:sz w:val="16"/>
      <w:szCs w:val="16"/>
    </w:rPr>
  </w:style>
  <w:style w:type="paragraph" w:customStyle="1" w:styleId="xl87">
    <w:name w:val="xl87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xl88">
    <w:name w:val="xl88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89">
    <w:name w:val="xl89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xl90">
    <w:name w:val="xl90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kern w:val="0"/>
      <w:sz w:val="16"/>
      <w:szCs w:val="16"/>
    </w:rPr>
  </w:style>
  <w:style w:type="paragraph" w:customStyle="1" w:styleId="xl91">
    <w:name w:val="xl91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xl92">
    <w:name w:val="xl92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cs="宋体"/>
      <w:b/>
      <w:bCs/>
      <w:kern w:val="0"/>
      <w:sz w:val="16"/>
      <w:szCs w:val="16"/>
    </w:rPr>
  </w:style>
  <w:style w:type="paragraph" w:customStyle="1" w:styleId="xl64">
    <w:name w:val="xl64"/>
    <w:basedOn w:val="a"/>
    <w:rsid w:val="00E5545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kern w:val="0"/>
      <w:sz w:val="16"/>
      <w:szCs w:val="16"/>
    </w:rPr>
  </w:style>
  <w:style w:type="paragraph" w:customStyle="1" w:styleId="xl65">
    <w:name w:val="xl65"/>
    <w:basedOn w:val="a"/>
    <w:rsid w:val="00E5545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黑体" w:eastAsia="黑体" w:hAnsi="黑体" w:cs="宋体"/>
      <w:color w:val="FFFFFF"/>
      <w:kern w:val="0"/>
      <w:sz w:val="16"/>
      <w:szCs w:val="16"/>
    </w:rPr>
  </w:style>
  <w:style w:type="character" w:styleId="ae">
    <w:name w:val="annotation reference"/>
    <w:basedOn w:val="a0"/>
    <w:uiPriority w:val="99"/>
    <w:semiHidden/>
    <w:unhideWhenUsed/>
    <w:rsid w:val="001B352F"/>
    <w:rPr>
      <w:sz w:val="21"/>
      <w:szCs w:val="21"/>
    </w:rPr>
  </w:style>
  <w:style w:type="paragraph" w:styleId="af">
    <w:name w:val="annotation text"/>
    <w:basedOn w:val="a"/>
    <w:link w:val="af0"/>
    <w:uiPriority w:val="99"/>
    <w:semiHidden/>
    <w:unhideWhenUsed/>
    <w:rsid w:val="001B352F"/>
    <w:pPr>
      <w:jc w:val="left"/>
    </w:pPr>
  </w:style>
  <w:style w:type="character" w:customStyle="1" w:styleId="af0">
    <w:name w:val="批注文字 字符"/>
    <w:basedOn w:val="a0"/>
    <w:link w:val="af"/>
    <w:uiPriority w:val="99"/>
    <w:semiHidden/>
    <w:rsid w:val="001B352F"/>
    <w:rPr>
      <w:rFonts w:ascii="宋体" w:eastAsia="宋体" w:hAnsi="宋体"/>
      <w:sz w:val="28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B352F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1B352F"/>
    <w:rPr>
      <w:rFonts w:ascii="宋体" w:eastAsia="宋体" w:hAnsi="宋体"/>
      <w:b/>
      <w:bCs/>
      <w:sz w:val="28"/>
    </w:rPr>
  </w:style>
  <w:style w:type="paragraph" w:customStyle="1" w:styleId="Default">
    <w:name w:val="Default"/>
    <w:qFormat/>
    <w:rsid w:val="0032402A"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C3A32-5231-4028-96EC-26D9B2024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19</Pages>
  <Words>375</Words>
  <Characters>2144</Characters>
  <Application>Microsoft Office Word</Application>
  <DocSecurity>0</DocSecurity>
  <Lines>17</Lines>
  <Paragraphs>5</Paragraphs>
  <ScaleCrop>false</ScaleCrop>
  <Company>Lenovo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triestch</dc:creator>
  <cp:lastModifiedBy>YUN LIU</cp:lastModifiedBy>
  <cp:revision>14</cp:revision>
  <cp:lastPrinted>2023-09-22T01:49:00Z</cp:lastPrinted>
  <dcterms:created xsi:type="dcterms:W3CDTF">2023-09-21T06:02:00Z</dcterms:created>
  <dcterms:modified xsi:type="dcterms:W3CDTF">2023-09-22T07:09:00Z</dcterms:modified>
</cp:coreProperties>
</file>