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7C5C">
      <w:pPr>
        <w:spacing w:line="560" w:lineRule="exact"/>
        <w:jc w:val="center"/>
        <w:rPr>
          <w:rFonts w:hint="eastAsia" w:ascii="小标宋" w:eastAsia="小标宋"/>
          <w:sz w:val="44"/>
          <w:szCs w:val="44"/>
          <w:lang w:val="en-US" w:eastAsia="zh-CN"/>
        </w:rPr>
      </w:pPr>
      <w:r>
        <w:rPr>
          <w:rFonts w:hint="eastAsia" w:ascii="小标宋" w:eastAsia="小标宋"/>
          <w:sz w:val="44"/>
          <w:szCs w:val="44"/>
          <w:lang w:val="en-US" w:eastAsia="zh-CN"/>
        </w:rPr>
        <w:t>事故车配件（广通银隆）项目临时采购公告</w:t>
      </w:r>
    </w:p>
    <w:p w14:paraId="04FD104A">
      <w:pPr>
        <w:keepNext w:val="0"/>
        <w:keepLines w:val="0"/>
        <w:pageBreakBefore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right="231" w:rightChars="110" w:firstLine="640" w:firstLineChars="200"/>
        <w:textAlignment w:val="auto"/>
        <w:outlineLvl w:val="9"/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</w:pPr>
    </w:p>
    <w:p w14:paraId="221D93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1" w:rightChars="110" w:firstLine="640" w:firstLineChars="200"/>
        <w:jc w:val="both"/>
        <w:textAlignment w:val="auto"/>
        <w:outlineLvl w:val="9"/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根据国家行业及企业有关物资采购的相关规定，本着公开、公平、</w:t>
      </w:r>
    </w:p>
    <w:p w14:paraId="2EE086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1" w:rightChars="11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公正的原则，在</w:t>
      </w:r>
      <w:r>
        <w:rPr>
          <w:rFonts w:hint="eastAsia" w:ascii="仿宋" w:hAnsi="仿宋" w:eastAsia="仿宋"/>
          <w:sz w:val="32"/>
          <w:szCs w:val="32"/>
        </w:rPr>
        <w:t>南京公共交通（集团）有限公司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友云采</w:t>
      </w:r>
      <w:r>
        <w:rPr>
          <w:rFonts w:hint="eastAsia" w:ascii="仿宋" w:hAnsi="仿宋" w:eastAsia="仿宋"/>
          <w:sz w:val="32"/>
          <w:szCs w:val="32"/>
        </w:rPr>
        <w:t>平台供应商门户</w:t>
      </w:r>
    </w:p>
    <w:p w14:paraId="193E1BDD">
      <w:pPr>
        <w:spacing w:line="560" w:lineRule="exact"/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网站</w:t>
      </w: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上采用竞价方式采购事故车配件（广通银隆）项目。</w:t>
      </w:r>
    </w:p>
    <w:p w14:paraId="6296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项目名称、规格型号、采购数量（见附件一）</w:t>
      </w:r>
    </w:p>
    <w:p w14:paraId="013C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</w:t>
      </w:r>
    </w:p>
    <w:p w14:paraId="0E550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事故车配件（广通银隆）项目</w:t>
      </w:r>
    </w:p>
    <w:p w14:paraId="0F10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bCs/>
          <w:snapToGrid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Cs/>
          <w:snapToGrid w:val="0"/>
          <w:sz w:val="32"/>
          <w:szCs w:val="32"/>
        </w:rPr>
        <w:t>、采购</w:t>
      </w:r>
      <w:r>
        <w:rPr>
          <w:rFonts w:hint="eastAsia" w:ascii="仿宋" w:hAnsi="仿宋" w:eastAsia="仿宋"/>
          <w:bCs/>
          <w:snapToGrid w:val="0"/>
          <w:sz w:val="32"/>
          <w:szCs w:val="32"/>
          <w:lang w:eastAsia="zh-CN"/>
        </w:rPr>
        <w:t>单位</w:t>
      </w:r>
    </w:p>
    <w:p w14:paraId="69B7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南京公共交通（集团）有限公司保修分公司</w:t>
      </w:r>
    </w:p>
    <w:p w14:paraId="7B3D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采购方式</w:t>
      </w:r>
    </w:p>
    <w:p w14:paraId="4775F0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31" w:rightChars="11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南京公共交通（集团）有限公司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友云采</w:t>
      </w:r>
      <w:r>
        <w:rPr>
          <w:rFonts w:hint="eastAsia" w:ascii="仿宋" w:hAnsi="仿宋" w:eastAsia="仿宋"/>
          <w:sz w:val="32"/>
          <w:szCs w:val="32"/>
        </w:rPr>
        <w:t>平台供应商门户网站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</w:p>
    <w:p w14:paraId="472B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采用竞价采购，报价类型为总价报价。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</w:p>
    <w:p w14:paraId="07B1B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四、供应商资格要求   </w:t>
      </w:r>
    </w:p>
    <w:p w14:paraId="7C7AAA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必须具备完善的合法资质材料，如：营业执照（三证合一）、法人身份证等；</w:t>
      </w:r>
    </w:p>
    <w:p w14:paraId="3623D4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必须具有与供货规模相一致的资金实力，根据采购项目确定资金量；</w:t>
      </w:r>
    </w:p>
    <w:p w14:paraId="36AD9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必须具备较为丰富的业绩证明；</w:t>
      </w:r>
    </w:p>
    <w:p w14:paraId="2D268E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具有增值税一般纳税人资格并采用一般计税方法；</w:t>
      </w:r>
    </w:p>
    <w:p w14:paraId="740048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在经营活动中没有违法记录；</w:t>
      </w:r>
    </w:p>
    <w:p w14:paraId="6AB6F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法律、行政法规规定的其他条件；</w:t>
      </w:r>
    </w:p>
    <w:p w14:paraId="0D4E01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供应商需在报名前提供样品。</w:t>
      </w:r>
    </w:p>
    <w:p w14:paraId="6BEE03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技术要求 </w:t>
      </w:r>
    </w:p>
    <w:p w14:paraId="44CA5B73">
      <w:pPr>
        <w:numPr>
          <w:ilvl w:val="0"/>
          <w:numId w:val="3"/>
        </w:numPr>
        <w:ind w:firstLine="56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适用于广通GTQ6111BEVBT1，广通GTQ6126BEVB20车型，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在质量及外观</w:t>
      </w:r>
      <w:bookmarkStart w:id="0" w:name="OLE_LINK3"/>
      <w:bookmarkStart w:id="1" w:name="OLE_LINK4"/>
      <w:r>
        <w:rPr>
          <w:rFonts w:hint="eastAsia" w:ascii="仿宋" w:hAnsi="仿宋" w:eastAsia="仿宋" w:cs="仿宋"/>
          <w:color w:val="auto"/>
          <w:sz w:val="30"/>
          <w:szCs w:val="30"/>
        </w:rPr>
        <w:t>上无缺陷</w:t>
      </w:r>
      <w:bookmarkEnd w:id="0"/>
      <w:bookmarkEnd w:id="1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；</w:t>
      </w:r>
    </w:p>
    <w:p w14:paraId="5CB6B465">
      <w:pPr>
        <w:numPr>
          <w:ilvl w:val="0"/>
          <w:numId w:val="3"/>
        </w:num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所采购的事故车配件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符合国家和行业相关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零部件生产、出厂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标准；</w:t>
      </w:r>
    </w:p>
    <w:p w14:paraId="2634A090">
      <w:pPr>
        <w:numPr>
          <w:ilvl w:val="0"/>
          <w:numId w:val="3"/>
        </w:num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配件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质保期为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2年或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15万公里；</w:t>
      </w:r>
    </w:p>
    <w:p w14:paraId="3070294D">
      <w:pPr>
        <w:numPr>
          <w:ilvl w:val="0"/>
          <w:numId w:val="3"/>
        </w:numPr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厂家须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具备相应的质量管理体系，提供相关配件的出厂合格证，并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供应一年以内生产的新件；</w:t>
      </w:r>
    </w:p>
    <w:p w14:paraId="1ADF217B">
      <w:pPr>
        <w:numPr>
          <w:ilvl w:val="0"/>
          <w:numId w:val="3"/>
        </w:numPr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配件在质保期内出现质量问题，无条件更换新件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 w14:paraId="1D9BE905">
      <w:pPr>
        <w:numPr>
          <w:ilvl w:val="0"/>
          <w:numId w:val="3"/>
        </w:numPr>
        <w:ind w:firstLine="600" w:firstLineChars="200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承诺在质保期内因配件质量原因导致的相关部件损伤予以全额赔偿。</w:t>
      </w:r>
    </w:p>
    <w:p w14:paraId="7233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/>
          <w:sz w:val="32"/>
          <w:szCs w:val="32"/>
          <w:lang w:eastAsia="zh-CN"/>
        </w:rPr>
        <w:t>服务要求</w:t>
      </w:r>
    </w:p>
    <w:p w14:paraId="1A6E83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必须同意先行垫付（代销制）；</w:t>
      </w:r>
    </w:p>
    <w:p w14:paraId="43F28BA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必须承诺优质服务，能够及时提供应急产品，并且按时送货到</w:t>
      </w:r>
      <w:r>
        <w:rPr>
          <w:rFonts w:hint="eastAsia" w:ascii="仿宋" w:hAnsi="仿宋" w:eastAsia="仿宋"/>
          <w:sz w:val="32"/>
          <w:szCs w:val="32"/>
        </w:rPr>
        <w:t>南京公共交通（集团）有限公司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保修分公司指定的三个地点，具体为沙洲、雨花台、泰山新村（送货时间具体要求：市内不超过1个工作日，市外省内不超过3个工作日，省外不得超过7个工作日）；</w:t>
      </w:r>
    </w:p>
    <w:p w14:paraId="734E32C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必须同意隔月付款，若遇资金困难则酌情延期付款的方式进行结算；</w:t>
      </w:r>
    </w:p>
    <w:p w14:paraId="2208065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必须自愿、无条件接受</w:t>
      </w:r>
      <w:r>
        <w:rPr>
          <w:rFonts w:hint="eastAsia" w:ascii="仿宋" w:hAnsi="仿宋" w:eastAsia="仿宋"/>
          <w:bCs/>
          <w:snapToGrid w:val="0"/>
          <w:sz w:val="32"/>
          <w:szCs w:val="32"/>
          <w:lang w:val="en-US" w:eastAsia="zh-CN"/>
        </w:rPr>
        <w:t>南京公共交通（集团）有限公司保修分公司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（送货、安装、调试、维修）的管理；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 w14:paraId="75DDD5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/>
          <w:sz w:val="32"/>
          <w:szCs w:val="32"/>
          <w:lang w:eastAsia="zh-CN"/>
        </w:rPr>
        <w:t>最高限价</w:t>
      </w:r>
    </w:p>
    <w:p w14:paraId="3E9338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本次共采购配件共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，最高限价共计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5193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元。</w:t>
      </w:r>
    </w:p>
    <w:p w14:paraId="3C2E46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八、报名时间及地点</w:t>
      </w:r>
    </w:p>
    <w:p w14:paraId="0E09B8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31" w:rightChars="11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凡能满足以上条件并做出服务承诺的供应商，应先在南京公共交通（集团）有限公司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友云采</w:t>
      </w:r>
      <w:r>
        <w:rPr>
          <w:rFonts w:hint="eastAsia" w:ascii="仿宋" w:hAnsi="仿宋" w:eastAsia="仿宋"/>
          <w:sz w:val="32"/>
          <w:szCs w:val="32"/>
        </w:rPr>
        <w:t>平台供应商门户网站进行注册，经审核通过后，在线报名、报价。</w:t>
      </w:r>
    </w:p>
    <w:p w14:paraId="307B45C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31" w:rightChars="110" w:firstLine="640" w:firstLineChars="200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</w:rPr>
      </w:pPr>
      <w:bookmarkStart w:id="2" w:name="OLE_LINK1"/>
      <w:bookmarkStart w:id="3" w:name="OLE_LINK2"/>
      <w:r>
        <w:rPr>
          <w:rFonts w:hint="eastAsia" w:ascii="仿宋" w:hAnsi="仿宋" w:eastAsia="仿宋"/>
          <w:color w:val="auto"/>
          <w:sz w:val="32"/>
          <w:szCs w:val="32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2025年11月19日11：00~2025年11月21日11:00</w:t>
      </w:r>
    </w:p>
    <w:p w14:paraId="4226131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31" w:rightChars="110" w:firstLine="640" w:firstLineChars="200"/>
        <w:jc w:val="both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投标截止</w:t>
      </w:r>
      <w:r>
        <w:rPr>
          <w:rFonts w:hint="eastAsia" w:ascii="仿宋" w:hAnsi="仿宋" w:eastAsia="仿宋"/>
          <w:color w:val="auto"/>
          <w:sz w:val="32"/>
          <w:szCs w:val="32"/>
        </w:rPr>
        <w:t>时间：</w:t>
      </w:r>
      <w:bookmarkEnd w:id="2"/>
      <w:bookmarkEnd w:id="3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2025年11月25日10:00</w:t>
      </w:r>
    </w:p>
    <w:p w14:paraId="5FACB0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31" w:rightChars="11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注册报名网址：南京公共交通（集团）有限公司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友云采</w:t>
      </w:r>
      <w:r>
        <w:rPr>
          <w:rFonts w:hint="eastAsia" w:ascii="仿宋" w:hAnsi="仿宋" w:eastAsia="仿宋"/>
          <w:sz w:val="32"/>
          <w:szCs w:val="32"/>
        </w:rPr>
        <w:t>平台供应商门户网站</w:t>
      </w:r>
    </w:p>
    <w:p w14:paraId="1FAA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https://pur.diwork.com/njgj/cashome.html</w:t>
      </w:r>
    </w:p>
    <w:p w14:paraId="312AA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联系人：苏杭</w:t>
      </w:r>
    </w:p>
    <w:p w14:paraId="5ABC9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备注：在报名时间截止前必须线上、线下提供相关资质</w:t>
      </w:r>
    </w:p>
    <w:p w14:paraId="7D81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联系地址：南京市雨花台区雨花南路24号</w:t>
      </w:r>
      <w:bookmarkStart w:id="4" w:name="_GoBack"/>
      <w:bookmarkEnd w:id="4"/>
    </w:p>
    <w:p w14:paraId="1D6A0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default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联系电话:15150698142</w:t>
      </w:r>
    </w:p>
    <w:p w14:paraId="26D5C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24286A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                                     南京公共交通（集团）有限公司保修分公司</w:t>
      </w:r>
    </w:p>
    <w:p w14:paraId="6C6FC4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Style w:val="13"/>
          <w:rFonts w:hint="default" w:ascii="宋体" w:hAnsi="宋体"/>
          <w:color w:val="auto"/>
          <w:sz w:val="28"/>
          <w:szCs w:val="28"/>
          <w:u w:val="none"/>
          <w:lang w:val="en-US" w:eastAsia="zh-CN"/>
        </w:rPr>
      </w:pP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 xml:space="preserve">                                               </w:t>
      </w:r>
      <w:r>
        <w:rPr>
          <w:rStyle w:val="13"/>
          <w:rFonts w:hint="eastAsia" w:ascii="宋体" w:hAnsi="宋体"/>
          <w:color w:val="FF0000"/>
          <w:sz w:val="28"/>
          <w:szCs w:val="28"/>
          <w:u w:val="none"/>
          <w:lang w:val="en-US" w:eastAsia="zh-CN"/>
        </w:rPr>
        <w:t xml:space="preserve"> </w:t>
      </w:r>
      <w:r>
        <w:rPr>
          <w:rStyle w:val="13"/>
          <w:rFonts w:hint="eastAsia" w:ascii="宋体" w:hAnsi="宋体"/>
          <w:color w:val="auto"/>
          <w:sz w:val="28"/>
          <w:szCs w:val="28"/>
          <w:u w:val="none"/>
          <w:lang w:val="en-US" w:eastAsia="zh-CN"/>
        </w:rPr>
        <w:t>2025年11月19日</w:t>
      </w:r>
    </w:p>
    <w:p w14:paraId="22EE69CB">
      <w:pPr>
        <w:ind w:firstLine="562" w:firstLineChars="200"/>
        <w:jc w:val="both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</w:rPr>
        <w:t>附</w:t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eastAsia="zh-CN"/>
        </w:rPr>
        <w:t>件</w:t>
      </w:r>
      <w: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val="en-US" w:eastAsia="zh-CN"/>
        </w:rPr>
        <w:t>1</w:t>
      </w:r>
    </w:p>
    <w:p w14:paraId="1036E999">
      <w:pPr>
        <w:spacing w:line="560" w:lineRule="exact"/>
        <w:ind w:firstLine="602" w:firstLineChars="200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事故车配件（广通银隆）项目临时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采购明细表</w:t>
      </w:r>
    </w:p>
    <w:tbl>
      <w:tblPr>
        <w:tblStyle w:val="6"/>
        <w:tblpPr w:leftFromText="180" w:rightFromText="180" w:vertAnchor="text" w:horzAnchor="page" w:tblpX="2272" w:tblpY="116"/>
        <w:tblOverlap w:val="never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82"/>
        <w:gridCol w:w="2190"/>
        <w:gridCol w:w="2184"/>
        <w:gridCol w:w="737"/>
        <w:gridCol w:w="971"/>
      </w:tblGrid>
      <w:tr w14:paraId="67A9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</w:tr>
      <w:tr w14:paraId="44AD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9A4D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123120380001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前挡右边框止口型材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6111-1000022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CF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9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123120070004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右前立柱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6111-1000043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03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2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123120390001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右前立柱包尘柱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6111-5000011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AC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2E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124080020009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前乘客门立柱胶条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6111-3400014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E3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D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124020020001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门框胶条铝压条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6111-1000015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23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18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124170570002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前乘客门轴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JH2803-444600ER1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22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55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124170590004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前门轴上拐臂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JH2803-4435312BBE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D1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7D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124170610002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前门轴下拐臂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JH2803-4435312BBR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0A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C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124170760007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前门轴底座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HH2906-A760111DC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60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B3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124170800001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前门上导向轮及支架总成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JS5603C230001-ECA1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7F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B6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124070170006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前检修门铰链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6111-8200033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3D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04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/>
                <w:sz w:val="21"/>
              </w:rPr>
              <w:t>128020050002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单人椅支架总成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6126-9100038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BE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F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E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4920DDFB">
      <w:pPr>
        <w:spacing w:line="560" w:lineRule="exact"/>
        <w:ind w:firstLine="602" w:firstLineChars="200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AB3728B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430B3ED0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38E075E9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55563F4D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74BF9388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33ED5C2C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1D5DC7A3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6783FD88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416617F8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0F132C24"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55ACC4CB">
      <w:pPr>
        <w:widowControl/>
        <w:jc w:val="left"/>
        <w:rPr>
          <w:rFonts w:hint="default" w:ascii="仿宋" w:hAnsi="仿宋" w:eastAsia="仿宋" w:cs="仿宋_GB2312"/>
          <w:sz w:val="28"/>
          <w:szCs w:val="28"/>
          <w:lang w:val="en-US"/>
        </w:rPr>
      </w:pPr>
      <w:r>
        <w:rPr>
          <w:rFonts w:hint="eastAsia" w:ascii="仿宋" w:hAnsi="仿宋" w:eastAsia="仿宋" w:cs="仿宋_GB2312"/>
          <w:sz w:val="28"/>
          <w:szCs w:val="28"/>
        </w:rPr>
        <w:t>备注：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最高限价共计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5193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元。</w:t>
      </w:r>
    </w:p>
    <w:p w14:paraId="3F2B9AF5">
      <w:pPr>
        <w:widowControl/>
        <w:ind w:firstLine="840" w:firstLineChars="3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_GB2312"/>
          <w:sz w:val="28"/>
          <w:szCs w:val="28"/>
        </w:rPr>
        <w:t>上述表中的数量为预估采购数量，仅供参考，结算以实际用量为准。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E856D"/>
    <w:multiLevelType w:val="singleLevel"/>
    <w:tmpl w:val="906E856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65C96B5"/>
    <w:multiLevelType w:val="singleLevel"/>
    <w:tmpl w:val="F65C96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99B9D6"/>
    <w:multiLevelType w:val="singleLevel"/>
    <w:tmpl w:val="0299B9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7F6BA56"/>
    <w:multiLevelType w:val="singleLevel"/>
    <w:tmpl w:val="07F6BA56"/>
    <w:lvl w:ilvl="0" w:tentative="0">
      <w:start w:val="5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4">
    <w:nsid w:val="1228AA50"/>
    <w:multiLevelType w:val="singleLevel"/>
    <w:tmpl w:val="1228AA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TAyYzJkZWJjZGFlZjIyZDUzNDYxZThmNDYwMzEifQ=="/>
  </w:docVars>
  <w:rsids>
    <w:rsidRoot w:val="003D0B89"/>
    <w:rsid w:val="0003072D"/>
    <w:rsid w:val="0004311B"/>
    <w:rsid w:val="00053B75"/>
    <w:rsid w:val="00075193"/>
    <w:rsid w:val="0008408C"/>
    <w:rsid w:val="0009559B"/>
    <w:rsid w:val="000C4C3D"/>
    <w:rsid w:val="000E4795"/>
    <w:rsid w:val="000F2B3C"/>
    <w:rsid w:val="000F2E12"/>
    <w:rsid w:val="000F57BE"/>
    <w:rsid w:val="0010611B"/>
    <w:rsid w:val="00107689"/>
    <w:rsid w:val="001167D5"/>
    <w:rsid w:val="00125F53"/>
    <w:rsid w:val="00137717"/>
    <w:rsid w:val="00154C0A"/>
    <w:rsid w:val="00165C13"/>
    <w:rsid w:val="0019511A"/>
    <w:rsid w:val="00196B65"/>
    <w:rsid w:val="001C393F"/>
    <w:rsid w:val="00224E94"/>
    <w:rsid w:val="00252B59"/>
    <w:rsid w:val="00260FE7"/>
    <w:rsid w:val="002844EA"/>
    <w:rsid w:val="002A718D"/>
    <w:rsid w:val="002B7AE0"/>
    <w:rsid w:val="002E1E46"/>
    <w:rsid w:val="002F5A73"/>
    <w:rsid w:val="002F64DE"/>
    <w:rsid w:val="0031267A"/>
    <w:rsid w:val="003169EE"/>
    <w:rsid w:val="003467D3"/>
    <w:rsid w:val="003527E8"/>
    <w:rsid w:val="003629E5"/>
    <w:rsid w:val="0037378B"/>
    <w:rsid w:val="003875AA"/>
    <w:rsid w:val="003A0243"/>
    <w:rsid w:val="003B017D"/>
    <w:rsid w:val="003B3D69"/>
    <w:rsid w:val="003C2F5B"/>
    <w:rsid w:val="003C76CB"/>
    <w:rsid w:val="003D0428"/>
    <w:rsid w:val="003D0B89"/>
    <w:rsid w:val="003D46CA"/>
    <w:rsid w:val="00406E24"/>
    <w:rsid w:val="00411248"/>
    <w:rsid w:val="00447A41"/>
    <w:rsid w:val="00481A48"/>
    <w:rsid w:val="00487942"/>
    <w:rsid w:val="00492AEE"/>
    <w:rsid w:val="004C3955"/>
    <w:rsid w:val="004D11F8"/>
    <w:rsid w:val="004E30C9"/>
    <w:rsid w:val="004E3118"/>
    <w:rsid w:val="0051036F"/>
    <w:rsid w:val="0051462C"/>
    <w:rsid w:val="005264B7"/>
    <w:rsid w:val="00527AE8"/>
    <w:rsid w:val="00551CBC"/>
    <w:rsid w:val="00574688"/>
    <w:rsid w:val="00580327"/>
    <w:rsid w:val="005C686B"/>
    <w:rsid w:val="005D26BA"/>
    <w:rsid w:val="005F517C"/>
    <w:rsid w:val="00660790"/>
    <w:rsid w:val="00667370"/>
    <w:rsid w:val="00677274"/>
    <w:rsid w:val="00681DBE"/>
    <w:rsid w:val="00685A31"/>
    <w:rsid w:val="0069452B"/>
    <w:rsid w:val="006C4AA7"/>
    <w:rsid w:val="006F3D44"/>
    <w:rsid w:val="0070689E"/>
    <w:rsid w:val="00724646"/>
    <w:rsid w:val="00730AA7"/>
    <w:rsid w:val="007319A9"/>
    <w:rsid w:val="00777BBD"/>
    <w:rsid w:val="0078341B"/>
    <w:rsid w:val="00791329"/>
    <w:rsid w:val="007B3CD3"/>
    <w:rsid w:val="008200E8"/>
    <w:rsid w:val="00856B84"/>
    <w:rsid w:val="008642FF"/>
    <w:rsid w:val="00867383"/>
    <w:rsid w:val="008A3226"/>
    <w:rsid w:val="008A36A8"/>
    <w:rsid w:val="008A38BA"/>
    <w:rsid w:val="008D4768"/>
    <w:rsid w:val="008E78D5"/>
    <w:rsid w:val="00903F74"/>
    <w:rsid w:val="0091184F"/>
    <w:rsid w:val="009174DB"/>
    <w:rsid w:val="009353E0"/>
    <w:rsid w:val="009365ED"/>
    <w:rsid w:val="00944ABA"/>
    <w:rsid w:val="00991FF4"/>
    <w:rsid w:val="009A7962"/>
    <w:rsid w:val="009B1D0F"/>
    <w:rsid w:val="009B26C3"/>
    <w:rsid w:val="009B760D"/>
    <w:rsid w:val="009D190E"/>
    <w:rsid w:val="009D4F4C"/>
    <w:rsid w:val="009E4C8A"/>
    <w:rsid w:val="009E59F2"/>
    <w:rsid w:val="00A07BC3"/>
    <w:rsid w:val="00A20BCA"/>
    <w:rsid w:val="00A4465B"/>
    <w:rsid w:val="00A5490D"/>
    <w:rsid w:val="00A6523F"/>
    <w:rsid w:val="00A70732"/>
    <w:rsid w:val="00A75699"/>
    <w:rsid w:val="00A86EB0"/>
    <w:rsid w:val="00A90227"/>
    <w:rsid w:val="00A9340B"/>
    <w:rsid w:val="00AA30DE"/>
    <w:rsid w:val="00AD01D5"/>
    <w:rsid w:val="00B03D60"/>
    <w:rsid w:val="00B07940"/>
    <w:rsid w:val="00B45027"/>
    <w:rsid w:val="00B73D9F"/>
    <w:rsid w:val="00B9396C"/>
    <w:rsid w:val="00BD62AA"/>
    <w:rsid w:val="00BE3B22"/>
    <w:rsid w:val="00BE4D00"/>
    <w:rsid w:val="00C1128F"/>
    <w:rsid w:val="00C223B8"/>
    <w:rsid w:val="00C3559E"/>
    <w:rsid w:val="00C4245A"/>
    <w:rsid w:val="00C43760"/>
    <w:rsid w:val="00C4647C"/>
    <w:rsid w:val="00C56443"/>
    <w:rsid w:val="00C60B4C"/>
    <w:rsid w:val="00C72486"/>
    <w:rsid w:val="00C7416C"/>
    <w:rsid w:val="00C75765"/>
    <w:rsid w:val="00C842C1"/>
    <w:rsid w:val="00C93420"/>
    <w:rsid w:val="00CA54F0"/>
    <w:rsid w:val="00CE2D5F"/>
    <w:rsid w:val="00CE4B57"/>
    <w:rsid w:val="00D05C6B"/>
    <w:rsid w:val="00D1425C"/>
    <w:rsid w:val="00D14C4C"/>
    <w:rsid w:val="00D3189A"/>
    <w:rsid w:val="00D45196"/>
    <w:rsid w:val="00D61966"/>
    <w:rsid w:val="00D77BDA"/>
    <w:rsid w:val="00DB5BD1"/>
    <w:rsid w:val="00DC13C5"/>
    <w:rsid w:val="00DE1FD2"/>
    <w:rsid w:val="00E16B0F"/>
    <w:rsid w:val="00E23244"/>
    <w:rsid w:val="00E33D97"/>
    <w:rsid w:val="00E4411B"/>
    <w:rsid w:val="00E82190"/>
    <w:rsid w:val="00E958DA"/>
    <w:rsid w:val="00E96E16"/>
    <w:rsid w:val="00EB17AD"/>
    <w:rsid w:val="00EB4E93"/>
    <w:rsid w:val="00ED45C9"/>
    <w:rsid w:val="00EE43A2"/>
    <w:rsid w:val="00EF6B35"/>
    <w:rsid w:val="00F23D52"/>
    <w:rsid w:val="00F5214E"/>
    <w:rsid w:val="00F770FD"/>
    <w:rsid w:val="00F85A96"/>
    <w:rsid w:val="00F85F26"/>
    <w:rsid w:val="00F876BE"/>
    <w:rsid w:val="00F96F6F"/>
    <w:rsid w:val="00FE3184"/>
    <w:rsid w:val="00FE7994"/>
    <w:rsid w:val="00FF0CDB"/>
    <w:rsid w:val="010F7A2D"/>
    <w:rsid w:val="0126208B"/>
    <w:rsid w:val="019B746D"/>
    <w:rsid w:val="01EC5559"/>
    <w:rsid w:val="0212324B"/>
    <w:rsid w:val="02503BF1"/>
    <w:rsid w:val="0263176A"/>
    <w:rsid w:val="028B1C2F"/>
    <w:rsid w:val="02F8384F"/>
    <w:rsid w:val="0340044A"/>
    <w:rsid w:val="034F0B7A"/>
    <w:rsid w:val="036E6215"/>
    <w:rsid w:val="036F2FCB"/>
    <w:rsid w:val="03737E1F"/>
    <w:rsid w:val="039320A4"/>
    <w:rsid w:val="04082AD7"/>
    <w:rsid w:val="043C7188"/>
    <w:rsid w:val="044A7148"/>
    <w:rsid w:val="04615477"/>
    <w:rsid w:val="04753574"/>
    <w:rsid w:val="04784101"/>
    <w:rsid w:val="04794B54"/>
    <w:rsid w:val="04BD64ED"/>
    <w:rsid w:val="04DD476F"/>
    <w:rsid w:val="052102F4"/>
    <w:rsid w:val="054E4168"/>
    <w:rsid w:val="056C3063"/>
    <w:rsid w:val="05753F78"/>
    <w:rsid w:val="05AF3C8D"/>
    <w:rsid w:val="05C100BF"/>
    <w:rsid w:val="05C61493"/>
    <w:rsid w:val="05CC7A0F"/>
    <w:rsid w:val="061F0994"/>
    <w:rsid w:val="0652701F"/>
    <w:rsid w:val="06A67CF6"/>
    <w:rsid w:val="06C701D6"/>
    <w:rsid w:val="06D33EC1"/>
    <w:rsid w:val="06DB64E2"/>
    <w:rsid w:val="06FC4710"/>
    <w:rsid w:val="075C1AB8"/>
    <w:rsid w:val="07707800"/>
    <w:rsid w:val="07794418"/>
    <w:rsid w:val="07A66EE5"/>
    <w:rsid w:val="07AC2A6E"/>
    <w:rsid w:val="07CD0A94"/>
    <w:rsid w:val="07D77112"/>
    <w:rsid w:val="082537F9"/>
    <w:rsid w:val="086B5E48"/>
    <w:rsid w:val="087414F1"/>
    <w:rsid w:val="087E55D4"/>
    <w:rsid w:val="087F54A2"/>
    <w:rsid w:val="087F6119"/>
    <w:rsid w:val="08C81032"/>
    <w:rsid w:val="09122DD4"/>
    <w:rsid w:val="09386A61"/>
    <w:rsid w:val="096E599E"/>
    <w:rsid w:val="09CF0D0D"/>
    <w:rsid w:val="0A0301B8"/>
    <w:rsid w:val="0A1B2AAB"/>
    <w:rsid w:val="0A4A7B71"/>
    <w:rsid w:val="0A8537CC"/>
    <w:rsid w:val="0AA55524"/>
    <w:rsid w:val="0AAC240E"/>
    <w:rsid w:val="0AF02C43"/>
    <w:rsid w:val="0B0A2A87"/>
    <w:rsid w:val="0B117976"/>
    <w:rsid w:val="0B3504E7"/>
    <w:rsid w:val="0B473A5B"/>
    <w:rsid w:val="0B6A23EA"/>
    <w:rsid w:val="0B7435E2"/>
    <w:rsid w:val="0BA55820"/>
    <w:rsid w:val="0BE35194"/>
    <w:rsid w:val="0C0910DF"/>
    <w:rsid w:val="0C160487"/>
    <w:rsid w:val="0C1D36EC"/>
    <w:rsid w:val="0C3E3671"/>
    <w:rsid w:val="0C47622B"/>
    <w:rsid w:val="0C4F23CE"/>
    <w:rsid w:val="0C623D2B"/>
    <w:rsid w:val="0C712170"/>
    <w:rsid w:val="0CB77758"/>
    <w:rsid w:val="0CBA0514"/>
    <w:rsid w:val="0CD64658"/>
    <w:rsid w:val="0D094055"/>
    <w:rsid w:val="0D1831F9"/>
    <w:rsid w:val="0D222BAB"/>
    <w:rsid w:val="0D3A5D5C"/>
    <w:rsid w:val="0D7B2AB5"/>
    <w:rsid w:val="0DAD2911"/>
    <w:rsid w:val="0DB851D1"/>
    <w:rsid w:val="0DBB5981"/>
    <w:rsid w:val="0DEB7AD5"/>
    <w:rsid w:val="0DF153A1"/>
    <w:rsid w:val="0E3243B3"/>
    <w:rsid w:val="0E6337FC"/>
    <w:rsid w:val="0E690894"/>
    <w:rsid w:val="0E8A28D8"/>
    <w:rsid w:val="0EC71F0D"/>
    <w:rsid w:val="0EE27134"/>
    <w:rsid w:val="0EE735DE"/>
    <w:rsid w:val="0EEB7365"/>
    <w:rsid w:val="0EFE2F96"/>
    <w:rsid w:val="0F4A66BC"/>
    <w:rsid w:val="0F5C0053"/>
    <w:rsid w:val="0F601C00"/>
    <w:rsid w:val="0FC7431A"/>
    <w:rsid w:val="104649F5"/>
    <w:rsid w:val="104F2BD3"/>
    <w:rsid w:val="105772C0"/>
    <w:rsid w:val="10A42582"/>
    <w:rsid w:val="10BE220F"/>
    <w:rsid w:val="112560DB"/>
    <w:rsid w:val="11416217"/>
    <w:rsid w:val="11513D10"/>
    <w:rsid w:val="11542A2F"/>
    <w:rsid w:val="11742EDC"/>
    <w:rsid w:val="11856074"/>
    <w:rsid w:val="12223911"/>
    <w:rsid w:val="12384017"/>
    <w:rsid w:val="125558EC"/>
    <w:rsid w:val="12743158"/>
    <w:rsid w:val="129F28B2"/>
    <w:rsid w:val="130E4646"/>
    <w:rsid w:val="131F70EF"/>
    <w:rsid w:val="135305CA"/>
    <w:rsid w:val="135C1123"/>
    <w:rsid w:val="135F18E9"/>
    <w:rsid w:val="13896F89"/>
    <w:rsid w:val="13A3690D"/>
    <w:rsid w:val="13BD47D3"/>
    <w:rsid w:val="13D1738A"/>
    <w:rsid w:val="13D63541"/>
    <w:rsid w:val="13DC573D"/>
    <w:rsid w:val="1403364F"/>
    <w:rsid w:val="14156783"/>
    <w:rsid w:val="144664DB"/>
    <w:rsid w:val="144C3598"/>
    <w:rsid w:val="14E41D63"/>
    <w:rsid w:val="14E54E9B"/>
    <w:rsid w:val="14E6105D"/>
    <w:rsid w:val="14EB2BC2"/>
    <w:rsid w:val="14F23493"/>
    <w:rsid w:val="153E3CE3"/>
    <w:rsid w:val="154D67C3"/>
    <w:rsid w:val="15563A83"/>
    <w:rsid w:val="155F1060"/>
    <w:rsid w:val="157601E9"/>
    <w:rsid w:val="158611B8"/>
    <w:rsid w:val="15925F60"/>
    <w:rsid w:val="159A2CA2"/>
    <w:rsid w:val="15AA1750"/>
    <w:rsid w:val="15BB7CA9"/>
    <w:rsid w:val="15C35350"/>
    <w:rsid w:val="15E76CD5"/>
    <w:rsid w:val="15ED510C"/>
    <w:rsid w:val="163141AC"/>
    <w:rsid w:val="163717D0"/>
    <w:rsid w:val="164352CE"/>
    <w:rsid w:val="16981026"/>
    <w:rsid w:val="16A76943"/>
    <w:rsid w:val="16AA31EC"/>
    <w:rsid w:val="16C531D6"/>
    <w:rsid w:val="16D66D45"/>
    <w:rsid w:val="16E9456F"/>
    <w:rsid w:val="17152CC7"/>
    <w:rsid w:val="172E5FA5"/>
    <w:rsid w:val="175E27D1"/>
    <w:rsid w:val="17BB1EE3"/>
    <w:rsid w:val="17EC3B04"/>
    <w:rsid w:val="181575D6"/>
    <w:rsid w:val="182B33F2"/>
    <w:rsid w:val="18896177"/>
    <w:rsid w:val="18AC6159"/>
    <w:rsid w:val="18E4016D"/>
    <w:rsid w:val="18F435A9"/>
    <w:rsid w:val="1903704A"/>
    <w:rsid w:val="19214270"/>
    <w:rsid w:val="194606B8"/>
    <w:rsid w:val="19596BEB"/>
    <w:rsid w:val="19704F4F"/>
    <w:rsid w:val="19971967"/>
    <w:rsid w:val="19BE5CBA"/>
    <w:rsid w:val="19D37A89"/>
    <w:rsid w:val="19D708D8"/>
    <w:rsid w:val="19F44BEA"/>
    <w:rsid w:val="1A1B3333"/>
    <w:rsid w:val="1A235E0A"/>
    <w:rsid w:val="1A356453"/>
    <w:rsid w:val="1A385925"/>
    <w:rsid w:val="1A4F26E2"/>
    <w:rsid w:val="1A7B2075"/>
    <w:rsid w:val="1AA54DCA"/>
    <w:rsid w:val="1AAF1E61"/>
    <w:rsid w:val="1AE7532E"/>
    <w:rsid w:val="1AEA2B6E"/>
    <w:rsid w:val="1AEB6A8D"/>
    <w:rsid w:val="1B050931"/>
    <w:rsid w:val="1B0D6661"/>
    <w:rsid w:val="1B3802F6"/>
    <w:rsid w:val="1B560CD2"/>
    <w:rsid w:val="1B664772"/>
    <w:rsid w:val="1B793457"/>
    <w:rsid w:val="1B8E455E"/>
    <w:rsid w:val="1BAE3B39"/>
    <w:rsid w:val="1BD06C49"/>
    <w:rsid w:val="1BD43153"/>
    <w:rsid w:val="1BD72C23"/>
    <w:rsid w:val="1BF2411D"/>
    <w:rsid w:val="1C0E21E7"/>
    <w:rsid w:val="1C4811AE"/>
    <w:rsid w:val="1C526AD5"/>
    <w:rsid w:val="1C69015F"/>
    <w:rsid w:val="1C7A7990"/>
    <w:rsid w:val="1C8223E4"/>
    <w:rsid w:val="1C994E94"/>
    <w:rsid w:val="1CD63DDF"/>
    <w:rsid w:val="1CF622E9"/>
    <w:rsid w:val="1D221544"/>
    <w:rsid w:val="1DAB09E5"/>
    <w:rsid w:val="1DAC3C27"/>
    <w:rsid w:val="1DAF612A"/>
    <w:rsid w:val="1E074A13"/>
    <w:rsid w:val="1E4E2644"/>
    <w:rsid w:val="1E601172"/>
    <w:rsid w:val="1E6973A2"/>
    <w:rsid w:val="1E8C2227"/>
    <w:rsid w:val="1E933BB9"/>
    <w:rsid w:val="1EC54A2A"/>
    <w:rsid w:val="1EE5224B"/>
    <w:rsid w:val="1EE54B88"/>
    <w:rsid w:val="1F4B0A64"/>
    <w:rsid w:val="1F775289"/>
    <w:rsid w:val="1F81586F"/>
    <w:rsid w:val="1FB15014"/>
    <w:rsid w:val="1FB46EAC"/>
    <w:rsid w:val="1FB81435"/>
    <w:rsid w:val="1FD13437"/>
    <w:rsid w:val="20021524"/>
    <w:rsid w:val="20075811"/>
    <w:rsid w:val="20290C35"/>
    <w:rsid w:val="202C242B"/>
    <w:rsid w:val="20332DD3"/>
    <w:rsid w:val="204A7873"/>
    <w:rsid w:val="205942DA"/>
    <w:rsid w:val="20E4082D"/>
    <w:rsid w:val="210743EB"/>
    <w:rsid w:val="21362A6B"/>
    <w:rsid w:val="216A6CE0"/>
    <w:rsid w:val="219914E7"/>
    <w:rsid w:val="219D1983"/>
    <w:rsid w:val="21A270F6"/>
    <w:rsid w:val="21FA6D66"/>
    <w:rsid w:val="222155DC"/>
    <w:rsid w:val="222256D9"/>
    <w:rsid w:val="22553C7B"/>
    <w:rsid w:val="227F1676"/>
    <w:rsid w:val="228C104B"/>
    <w:rsid w:val="22915FF7"/>
    <w:rsid w:val="229205E2"/>
    <w:rsid w:val="22A92FB8"/>
    <w:rsid w:val="22AE2B9C"/>
    <w:rsid w:val="22C30A13"/>
    <w:rsid w:val="22DF74A4"/>
    <w:rsid w:val="22EE43CE"/>
    <w:rsid w:val="233D401D"/>
    <w:rsid w:val="237534FD"/>
    <w:rsid w:val="23D05B1D"/>
    <w:rsid w:val="23D134E1"/>
    <w:rsid w:val="249B5576"/>
    <w:rsid w:val="24A44794"/>
    <w:rsid w:val="24BF6968"/>
    <w:rsid w:val="24E96F7C"/>
    <w:rsid w:val="252B4175"/>
    <w:rsid w:val="25816C21"/>
    <w:rsid w:val="258C4767"/>
    <w:rsid w:val="25C24D84"/>
    <w:rsid w:val="26102400"/>
    <w:rsid w:val="262307C7"/>
    <w:rsid w:val="266B3241"/>
    <w:rsid w:val="27131BC7"/>
    <w:rsid w:val="272479BE"/>
    <w:rsid w:val="273B2300"/>
    <w:rsid w:val="27414A2A"/>
    <w:rsid w:val="277F77FD"/>
    <w:rsid w:val="27AA3342"/>
    <w:rsid w:val="27DC508D"/>
    <w:rsid w:val="27EB05C2"/>
    <w:rsid w:val="28021DAF"/>
    <w:rsid w:val="281F65A8"/>
    <w:rsid w:val="2834320B"/>
    <w:rsid w:val="28A12B81"/>
    <w:rsid w:val="28AC6B27"/>
    <w:rsid w:val="28AF321E"/>
    <w:rsid w:val="28C55499"/>
    <w:rsid w:val="28CC54C8"/>
    <w:rsid w:val="298F1421"/>
    <w:rsid w:val="29AA7D01"/>
    <w:rsid w:val="29EE4B91"/>
    <w:rsid w:val="29EE7FFF"/>
    <w:rsid w:val="29F05A59"/>
    <w:rsid w:val="2A7A3E7F"/>
    <w:rsid w:val="2A891004"/>
    <w:rsid w:val="2A935D3E"/>
    <w:rsid w:val="2A9A5E94"/>
    <w:rsid w:val="2A9C5BA4"/>
    <w:rsid w:val="2AC7353B"/>
    <w:rsid w:val="2B200583"/>
    <w:rsid w:val="2B2D7182"/>
    <w:rsid w:val="2B443C13"/>
    <w:rsid w:val="2B4F3439"/>
    <w:rsid w:val="2BAE0374"/>
    <w:rsid w:val="2BE41575"/>
    <w:rsid w:val="2CC63AA8"/>
    <w:rsid w:val="2CCC143F"/>
    <w:rsid w:val="2CD75141"/>
    <w:rsid w:val="2D271F4C"/>
    <w:rsid w:val="2D664010"/>
    <w:rsid w:val="2D726583"/>
    <w:rsid w:val="2D792AB0"/>
    <w:rsid w:val="2D82606C"/>
    <w:rsid w:val="2DB62FD0"/>
    <w:rsid w:val="2DD00B01"/>
    <w:rsid w:val="2DF55BBD"/>
    <w:rsid w:val="2E4A5917"/>
    <w:rsid w:val="2EA17C2D"/>
    <w:rsid w:val="2EC67B8F"/>
    <w:rsid w:val="2EC9055A"/>
    <w:rsid w:val="2F19066F"/>
    <w:rsid w:val="2F6C76A0"/>
    <w:rsid w:val="2FBC7A5C"/>
    <w:rsid w:val="2FEF0B37"/>
    <w:rsid w:val="2FF14B5C"/>
    <w:rsid w:val="2FF962B6"/>
    <w:rsid w:val="30640E3D"/>
    <w:rsid w:val="307E2D63"/>
    <w:rsid w:val="308F4796"/>
    <w:rsid w:val="30955B75"/>
    <w:rsid w:val="30A52B7B"/>
    <w:rsid w:val="30A570F3"/>
    <w:rsid w:val="30C73865"/>
    <w:rsid w:val="30DA070B"/>
    <w:rsid w:val="30F90237"/>
    <w:rsid w:val="310A4000"/>
    <w:rsid w:val="313A5A01"/>
    <w:rsid w:val="31476BD0"/>
    <w:rsid w:val="314E0921"/>
    <w:rsid w:val="31656F8F"/>
    <w:rsid w:val="31AE45E9"/>
    <w:rsid w:val="31B74FEC"/>
    <w:rsid w:val="31C067A3"/>
    <w:rsid w:val="31C5011E"/>
    <w:rsid w:val="31E247CF"/>
    <w:rsid w:val="3202280F"/>
    <w:rsid w:val="321C1E5C"/>
    <w:rsid w:val="32460F3D"/>
    <w:rsid w:val="326642B8"/>
    <w:rsid w:val="329F7D54"/>
    <w:rsid w:val="32E670DF"/>
    <w:rsid w:val="3301574A"/>
    <w:rsid w:val="331B4B34"/>
    <w:rsid w:val="33331A92"/>
    <w:rsid w:val="335E6981"/>
    <w:rsid w:val="33A855E9"/>
    <w:rsid w:val="33B14393"/>
    <w:rsid w:val="33B63583"/>
    <w:rsid w:val="33D75809"/>
    <w:rsid w:val="3403030D"/>
    <w:rsid w:val="34061CD1"/>
    <w:rsid w:val="340F02EA"/>
    <w:rsid w:val="345F2928"/>
    <w:rsid w:val="3497389F"/>
    <w:rsid w:val="34A872DC"/>
    <w:rsid w:val="34D52B01"/>
    <w:rsid w:val="34DA2B10"/>
    <w:rsid w:val="35142D54"/>
    <w:rsid w:val="35393E63"/>
    <w:rsid w:val="35544BB9"/>
    <w:rsid w:val="35692E14"/>
    <w:rsid w:val="35E55EA1"/>
    <w:rsid w:val="35EB3E83"/>
    <w:rsid w:val="35F75F78"/>
    <w:rsid w:val="36001E22"/>
    <w:rsid w:val="36042E8D"/>
    <w:rsid w:val="36294A24"/>
    <w:rsid w:val="36350569"/>
    <w:rsid w:val="36486BE0"/>
    <w:rsid w:val="367C7D49"/>
    <w:rsid w:val="3688492A"/>
    <w:rsid w:val="369351CF"/>
    <w:rsid w:val="36980468"/>
    <w:rsid w:val="36BD75CE"/>
    <w:rsid w:val="36F44FC6"/>
    <w:rsid w:val="37092F03"/>
    <w:rsid w:val="370B35E0"/>
    <w:rsid w:val="372F75F8"/>
    <w:rsid w:val="37AE375E"/>
    <w:rsid w:val="37E1553E"/>
    <w:rsid w:val="37F34FD2"/>
    <w:rsid w:val="37FA3FF5"/>
    <w:rsid w:val="38085161"/>
    <w:rsid w:val="38104A2A"/>
    <w:rsid w:val="381D1EC9"/>
    <w:rsid w:val="38267F43"/>
    <w:rsid w:val="38583EDD"/>
    <w:rsid w:val="3861370F"/>
    <w:rsid w:val="38776D52"/>
    <w:rsid w:val="387D1BB3"/>
    <w:rsid w:val="38BD4FD6"/>
    <w:rsid w:val="38BF0288"/>
    <w:rsid w:val="391F2DA9"/>
    <w:rsid w:val="392E4783"/>
    <w:rsid w:val="3951629A"/>
    <w:rsid w:val="395D0D82"/>
    <w:rsid w:val="39B23569"/>
    <w:rsid w:val="39E50AF2"/>
    <w:rsid w:val="39F82BEF"/>
    <w:rsid w:val="3A0547C3"/>
    <w:rsid w:val="3A0B2352"/>
    <w:rsid w:val="3A3A2ECB"/>
    <w:rsid w:val="3A5616A5"/>
    <w:rsid w:val="3A6B10EF"/>
    <w:rsid w:val="3A7166EF"/>
    <w:rsid w:val="3ADE2F1C"/>
    <w:rsid w:val="3AF71823"/>
    <w:rsid w:val="3AFE4C55"/>
    <w:rsid w:val="3B567A86"/>
    <w:rsid w:val="3B6C7609"/>
    <w:rsid w:val="3B6F1AA2"/>
    <w:rsid w:val="3B7D732B"/>
    <w:rsid w:val="3BA55C64"/>
    <w:rsid w:val="3BBB10EB"/>
    <w:rsid w:val="3C141EEE"/>
    <w:rsid w:val="3C350EAC"/>
    <w:rsid w:val="3C483A39"/>
    <w:rsid w:val="3CB72D11"/>
    <w:rsid w:val="3CD45671"/>
    <w:rsid w:val="3CE30DFE"/>
    <w:rsid w:val="3D0C2392"/>
    <w:rsid w:val="3D4F6AA6"/>
    <w:rsid w:val="3D520A6D"/>
    <w:rsid w:val="3D825CC3"/>
    <w:rsid w:val="3DB44CFE"/>
    <w:rsid w:val="3DBE5B19"/>
    <w:rsid w:val="3DBF00CF"/>
    <w:rsid w:val="3DEA1489"/>
    <w:rsid w:val="3DF52CD1"/>
    <w:rsid w:val="3E03518C"/>
    <w:rsid w:val="3E4C7871"/>
    <w:rsid w:val="3E512AF8"/>
    <w:rsid w:val="3E6F549D"/>
    <w:rsid w:val="3EA0500D"/>
    <w:rsid w:val="3EA31619"/>
    <w:rsid w:val="3EAE5A4E"/>
    <w:rsid w:val="3EB634CA"/>
    <w:rsid w:val="3ED15787"/>
    <w:rsid w:val="3F0F14FF"/>
    <w:rsid w:val="3F1656DA"/>
    <w:rsid w:val="3F2311FD"/>
    <w:rsid w:val="3F525A21"/>
    <w:rsid w:val="3F556A11"/>
    <w:rsid w:val="3F6923ED"/>
    <w:rsid w:val="3F754F55"/>
    <w:rsid w:val="3F9B3DE6"/>
    <w:rsid w:val="3FA02774"/>
    <w:rsid w:val="3FA050C6"/>
    <w:rsid w:val="3FA171DE"/>
    <w:rsid w:val="3FA66C33"/>
    <w:rsid w:val="3FCF4EC7"/>
    <w:rsid w:val="3FDB3C6D"/>
    <w:rsid w:val="401179CA"/>
    <w:rsid w:val="40150D8C"/>
    <w:rsid w:val="40483888"/>
    <w:rsid w:val="40831456"/>
    <w:rsid w:val="40866C82"/>
    <w:rsid w:val="40A77F58"/>
    <w:rsid w:val="40AE5F35"/>
    <w:rsid w:val="40CF33AA"/>
    <w:rsid w:val="40FA13FB"/>
    <w:rsid w:val="413B4896"/>
    <w:rsid w:val="415E2C3B"/>
    <w:rsid w:val="41693AAD"/>
    <w:rsid w:val="41761DB0"/>
    <w:rsid w:val="419E5376"/>
    <w:rsid w:val="419F4FA2"/>
    <w:rsid w:val="41B35925"/>
    <w:rsid w:val="41B36C33"/>
    <w:rsid w:val="421C212E"/>
    <w:rsid w:val="42272D7C"/>
    <w:rsid w:val="42385E7C"/>
    <w:rsid w:val="42392E55"/>
    <w:rsid w:val="42446DF5"/>
    <w:rsid w:val="426D00FA"/>
    <w:rsid w:val="4283469B"/>
    <w:rsid w:val="428D784C"/>
    <w:rsid w:val="428F2E6F"/>
    <w:rsid w:val="4293113F"/>
    <w:rsid w:val="429C09DF"/>
    <w:rsid w:val="429E0A8B"/>
    <w:rsid w:val="42A84DC7"/>
    <w:rsid w:val="42A95A99"/>
    <w:rsid w:val="42B658F6"/>
    <w:rsid w:val="42C859A6"/>
    <w:rsid w:val="42F20199"/>
    <w:rsid w:val="43051973"/>
    <w:rsid w:val="43183989"/>
    <w:rsid w:val="43255C43"/>
    <w:rsid w:val="432E47C7"/>
    <w:rsid w:val="432F43D5"/>
    <w:rsid w:val="43334605"/>
    <w:rsid w:val="435472A7"/>
    <w:rsid w:val="43547506"/>
    <w:rsid w:val="437902FD"/>
    <w:rsid w:val="43793581"/>
    <w:rsid w:val="439914CB"/>
    <w:rsid w:val="43AF0C86"/>
    <w:rsid w:val="43AF1743"/>
    <w:rsid w:val="43D02D91"/>
    <w:rsid w:val="43E94744"/>
    <w:rsid w:val="43F87E97"/>
    <w:rsid w:val="44082060"/>
    <w:rsid w:val="440C6EFA"/>
    <w:rsid w:val="4427077C"/>
    <w:rsid w:val="44294375"/>
    <w:rsid w:val="4432363B"/>
    <w:rsid w:val="444F273B"/>
    <w:rsid w:val="44785898"/>
    <w:rsid w:val="447C7D05"/>
    <w:rsid w:val="44932DEF"/>
    <w:rsid w:val="44EC4123"/>
    <w:rsid w:val="45022540"/>
    <w:rsid w:val="45253C61"/>
    <w:rsid w:val="45AB73F0"/>
    <w:rsid w:val="45C16FD9"/>
    <w:rsid w:val="45DB0392"/>
    <w:rsid w:val="45EC375B"/>
    <w:rsid w:val="464068E8"/>
    <w:rsid w:val="46623971"/>
    <w:rsid w:val="469B10C9"/>
    <w:rsid w:val="46CC5CC5"/>
    <w:rsid w:val="46E34089"/>
    <w:rsid w:val="46F25071"/>
    <w:rsid w:val="47142D0E"/>
    <w:rsid w:val="472377F8"/>
    <w:rsid w:val="473560F8"/>
    <w:rsid w:val="474A1276"/>
    <w:rsid w:val="476D46F8"/>
    <w:rsid w:val="477720E7"/>
    <w:rsid w:val="478157EC"/>
    <w:rsid w:val="47970E20"/>
    <w:rsid w:val="480F2647"/>
    <w:rsid w:val="482E3D61"/>
    <w:rsid w:val="48610C23"/>
    <w:rsid w:val="48641657"/>
    <w:rsid w:val="489B72F3"/>
    <w:rsid w:val="48F34449"/>
    <w:rsid w:val="49203A59"/>
    <w:rsid w:val="492278F5"/>
    <w:rsid w:val="4949044C"/>
    <w:rsid w:val="494D0790"/>
    <w:rsid w:val="495C4DDC"/>
    <w:rsid w:val="49B30A1C"/>
    <w:rsid w:val="49CD7CDC"/>
    <w:rsid w:val="49E14C77"/>
    <w:rsid w:val="4A127525"/>
    <w:rsid w:val="4A180375"/>
    <w:rsid w:val="4A1D33E9"/>
    <w:rsid w:val="4A6879F5"/>
    <w:rsid w:val="4A7F47C5"/>
    <w:rsid w:val="4AFB1383"/>
    <w:rsid w:val="4B0D7C53"/>
    <w:rsid w:val="4B1530DD"/>
    <w:rsid w:val="4B2E7566"/>
    <w:rsid w:val="4B43334E"/>
    <w:rsid w:val="4B620826"/>
    <w:rsid w:val="4B8308B0"/>
    <w:rsid w:val="4BA71BD5"/>
    <w:rsid w:val="4BAE30BA"/>
    <w:rsid w:val="4BF01F78"/>
    <w:rsid w:val="4C1B17BB"/>
    <w:rsid w:val="4C3900E7"/>
    <w:rsid w:val="4C525E96"/>
    <w:rsid w:val="4C7364E6"/>
    <w:rsid w:val="4C8464C4"/>
    <w:rsid w:val="4CAA5AA7"/>
    <w:rsid w:val="4D443C60"/>
    <w:rsid w:val="4D7C290C"/>
    <w:rsid w:val="4DBD6058"/>
    <w:rsid w:val="4DCA127D"/>
    <w:rsid w:val="4DE02973"/>
    <w:rsid w:val="4E7048C0"/>
    <w:rsid w:val="4E8C1BA8"/>
    <w:rsid w:val="4EA05DF8"/>
    <w:rsid w:val="4EB57CE6"/>
    <w:rsid w:val="4EDB2622"/>
    <w:rsid w:val="4F77782E"/>
    <w:rsid w:val="4F895E47"/>
    <w:rsid w:val="4FB86D70"/>
    <w:rsid w:val="4FF370C6"/>
    <w:rsid w:val="4FF83CBC"/>
    <w:rsid w:val="500B0F52"/>
    <w:rsid w:val="500B7B8A"/>
    <w:rsid w:val="50116CB3"/>
    <w:rsid w:val="503840C4"/>
    <w:rsid w:val="506B4C75"/>
    <w:rsid w:val="508D2FB9"/>
    <w:rsid w:val="5122056B"/>
    <w:rsid w:val="512B142B"/>
    <w:rsid w:val="5134357E"/>
    <w:rsid w:val="51887CBF"/>
    <w:rsid w:val="518A07D0"/>
    <w:rsid w:val="52012B0B"/>
    <w:rsid w:val="52B74F9F"/>
    <w:rsid w:val="52C25252"/>
    <w:rsid w:val="52C72CE8"/>
    <w:rsid w:val="52CD56E0"/>
    <w:rsid w:val="52EB1B70"/>
    <w:rsid w:val="53005197"/>
    <w:rsid w:val="532302B8"/>
    <w:rsid w:val="5325057D"/>
    <w:rsid w:val="53356F56"/>
    <w:rsid w:val="5342385F"/>
    <w:rsid w:val="534B369E"/>
    <w:rsid w:val="539843F2"/>
    <w:rsid w:val="539911A0"/>
    <w:rsid w:val="53F921C9"/>
    <w:rsid w:val="540518D0"/>
    <w:rsid w:val="542F4666"/>
    <w:rsid w:val="54472F9A"/>
    <w:rsid w:val="54751090"/>
    <w:rsid w:val="549A6512"/>
    <w:rsid w:val="54E758A6"/>
    <w:rsid w:val="54EB3A58"/>
    <w:rsid w:val="54EC3DD5"/>
    <w:rsid w:val="550A26D2"/>
    <w:rsid w:val="55245C0A"/>
    <w:rsid w:val="555970FB"/>
    <w:rsid w:val="559265A1"/>
    <w:rsid w:val="559552A2"/>
    <w:rsid w:val="55A716DC"/>
    <w:rsid w:val="55A84298"/>
    <w:rsid w:val="55B858E3"/>
    <w:rsid w:val="55D87B28"/>
    <w:rsid w:val="55DE1408"/>
    <w:rsid w:val="56124273"/>
    <w:rsid w:val="561E1F7E"/>
    <w:rsid w:val="563F68F4"/>
    <w:rsid w:val="56513388"/>
    <w:rsid w:val="567450D9"/>
    <w:rsid w:val="568423B2"/>
    <w:rsid w:val="568701C4"/>
    <w:rsid w:val="56882B56"/>
    <w:rsid w:val="569C6DFB"/>
    <w:rsid w:val="56B36E1D"/>
    <w:rsid w:val="56D77633"/>
    <w:rsid w:val="56F42740"/>
    <w:rsid w:val="57156A36"/>
    <w:rsid w:val="576466B8"/>
    <w:rsid w:val="57880E92"/>
    <w:rsid w:val="579932F9"/>
    <w:rsid w:val="579B321D"/>
    <w:rsid w:val="57DC4E5F"/>
    <w:rsid w:val="57E87B56"/>
    <w:rsid w:val="58023E7E"/>
    <w:rsid w:val="583F6AE1"/>
    <w:rsid w:val="588B70D4"/>
    <w:rsid w:val="58B92D9C"/>
    <w:rsid w:val="58D25124"/>
    <w:rsid w:val="58F82D3C"/>
    <w:rsid w:val="593C1765"/>
    <w:rsid w:val="59502E44"/>
    <w:rsid w:val="59602B74"/>
    <w:rsid w:val="598F0E4D"/>
    <w:rsid w:val="59972374"/>
    <w:rsid w:val="59AB4A99"/>
    <w:rsid w:val="59DD77C9"/>
    <w:rsid w:val="5A162D2F"/>
    <w:rsid w:val="5A3F3B58"/>
    <w:rsid w:val="5A575AD8"/>
    <w:rsid w:val="5A5860FB"/>
    <w:rsid w:val="5A594DE2"/>
    <w:rsid w:val="5A9616B5"/>
    <w:rsid w:val="5ACE771B"/>
    <w:rsid w:val="5AD96EE5"/>
    <w:rsid w:val="5B08066C"/>
    <w:rsid w:val="5B0F08C3"/>
    <w:rsid w:val="5B24622C"/>
    <w:rsid w:val="5B2A3737"/>
    <w:rsid w:val="5B3A2174"/>
    <w:rsid w:val="5B8464E2"/>
    <w:rsid w:val="5B8F36C2"/>
    <w:rsid w:val="5BBF75ED"/>
    <w:rsid w:val="5C137BCA"/>
    <w:rsid w:val="5C225659"/>
    <w:rsid w:val="5C3622B6"/>
    <w:rsid w:val="5C3B671B"/>
    <w:rsid w:val="5C3D6937"/>
    <w:rsid w:val="5C3E7C65"/>
    <w:rsid w:val="5C407161"/>
    <w:rsid w:val="5C47609E"/>
    <w:rsid w:val="5C5E4538"/>
    <w:rsid w:val="5C6E526C"/>
    <w:rsid w:val="5C7A61B2"/>
    <w:rsid w:val="5C81474E"/>
    <w:rsid w:val="5C8E4B00"/>
    <w:rsid w:val="5C945800"/>
    <w:rsid w:val="5CAF20E9"/>
    <w:rsid w:val="5CB05755"/>
    <w:rsid w:val="5D81716F"/>
    <w:rsid w:val="5DC30BEE"/>
    <w:rsid w:val="5DC527D1"/>
    <w:rsid w:val="5E2F0624"/>
    <w:rsid w:val="5E3E1146"/>
    <w:rsid w:val="5E613F1C"/>
    <w:rsid w:val="5E8865CA"/>
    <w:rsid w:val="5ECA1D7C"/>
    <w:rsid w:val="5ED36E06"/>
    <w:rsid w:val="5EF36454"/>
    <w:rsid w:val="5EFC128A"/>
    <w:rsid w:val="5F19024C"/>
    <w:rsid w:val="5F1B6A3D"/>
    <w:rsid w:val="5F22370A"/>
    <w:rsid w:val="5F297BA5"/>
    <w:rsid w:val="5F683CCB"/>
    <w:rsid w:val="5F730902"/>
    <w:rsid w:val="5F73288C"/>
    <w:rsid w:val="5F7A0FC4"/>
    <w:rsid w:val="5FB94A1F"/>
    <w:rsid w:val="606C52D4"/>
    <w:rsid w:val="6092543C"/>
    <w:rsid w:val="60940AF0"/>
    <w:rsid w:val="60A76A75"/>
    <w:rsid w:val="60B81E2C"/>
    <w:rsid w:val="60C0529A"/>
    <w:rsid w:val="612A4ED3"/>
    <w:rsid w:val="61716CEE"/>
    <w:rsid w:val="61B454A5"/>
    <w:rsid w:val="61BE2739"/>
    <w:rsid w:val="61D64EDF"/>
    <w:rsid w:val="61F12166"/>
    <w:rsid w:val="621C139A"/>
    <w:rsid w:val="62551398"/>
    <w:rsid w:val="626C7A85"/>
    <w:rsid w:val="62730606"/>
    <w:rsid w:val="62C60BEB"/>
    <w:rsid w:val="62EE517B"/>
    <w:rsid w:val="63010693"/>
    <w:rsid w:val="63202457"/>
    <w:rsid w:val="6323576B"/>
    <w:rsid w:val="63492F26"/>
    <w:rsid w:val="63520BEE"/>
    <w:rsid w:val="63880A92"/>
    <w:rsid w:val="639F3CF4"/>
    <w:rsid w:val="63AA14F7"/>
    <w:rsid w:val="63AB2B47"/>
    <w:rsid w:val="63AC45E7"/>
    <w:rsid w:val="63C639FA"/>
    <w:rsid w:val="63DE6C28"/>
    <w:rsid w:val="63E12AFC"/>
    <w:rsid w:val="63F86870"/>
    <w:rsid w:val="641A1DCC"/>
    <w:rsid w:val="64253EAA"/>
    <w:rsid w:val="642A4E6B"/>
    <w:rsid w:val="643B19AE"/>
    <w:rsid w:val="644249C0"/>
    <w:rsid w:val="646C38CA"/>
    <w:rsid w:val="647848BF"/>
    <w:rsid w:val="64801AB7"/>
    <w:rsid w:val="648B5D3D"/>
    <w:rsid w:val="650823C6"/>
    <w:rsid w:val="650A3C94"/>
    <w:rsid w:val="65444882"/>
    <w:rsid w:val="658368D3"/>
    <w:rsid w:val="65A6369D"/>
    <w:rsid w:val="65A80ABA"/>
    <w:rsid w:val="662857B6"/>
    <w:rsid w:val="66347EF7"/>
    <w:rsid w:val="66515000"/>
    <w:rsid w:val="66997F9B"/>
    <w:rsid w:val="6703077D"/>
    <w:rsid w:val="67386E09"/>
    <w:rsid w:val="67597800"/>
    <w:rsid w:val="67780823"/>
    <w:rsid w:val="67BD233E"/>
    <w:rsid w:val="67D340C1"/>
    <w:rsid w:val="67D34F73"/>
    <w:rsid w:val="67F1168E"/>
    <w:rsid w:val="68084D5F"/>
    <w:rsid w:val="68400EBA"/>
    <w:rsid w:val="685D549B"/>
    <w:rsid w:val="68770AA6"/>
    <w:rsid w:val="68A50DDE"/>
    <w:rsid w:val="68C01C83"/>
    <w:rsid w:val="68CB0F1E"/>
    <w:rsid w:val="690A3816"/>
    <w:rsid w:val="692463E8"/>
    <w:rsid w:val="696B0DCF"/>
    <w:rsid w:val="697132D5"/>
    <w:rsid w:val="697E00C4"/>
    <w:rsid w:val="698B2A83"/>
    <w:rsid w:val="69B03A8B"/>
    <w:rsid w:val="69CB37D4"/>
    <w:rsid w:val="69F76562"/>
    <w:rsid w:val="6A130CD7"/>
    <w:rsid w:val="6A2179A0"/>
    <w:rsid w:val="6A61658A"/>
    <w:rsid w:val="6AA75DE0"/>
    <w:rsid w:val="6AB44BC1"/>
    <w:rsid w:val="6AFC6C71"/>
    <w:rsid w:val="6B0D5727"/>
    <w:rsid w:val="6B154111"/>
    <w:rsid w:val="6B2902E7"/>
    <w:rsid w:val="6B914029"/>
    <w:rsid w:val="6BB56D39"/>
    <w:rsid w:val="6BBC01D7"/>
    <w:rsid w:val="6BC2037B"/>
    <w:rsid w:val="6BD1674A"/>
    <w:rsid w:val="6C0C1CC6"/>
    <w:rsid w:val="6C1A6080"/>
    <w:rsid w:val="6C610148"/>
    <w:rsid w:val="6CB37D0F"/>
    <w:rsid w:val="6D43491C"/>
    <w:rsid w:val="6D621671"/>
    <w:rsid w:val="6D8A64EC"/>
    <w:rsid w:val="6DB34483"/>
    <w:rsid w:val="6DCA27B5"/>
    <w:rsid w:val="6DDB7B37"/>
    <w:rsid w:val="6DE300FB"/>
    <w:rsid w:val="6DE71881"/>
    <w:rsid w:val="6E080427"/>
    <w:rsid w:val="6E1612BA"/>
    <w:rsid w:val="6E2A3D2C"/>
    <w:rsid w:val="6E607A76"/>
    <w:rsid w:val="6E753D5F"/>
    <w:rsid w:val="6EAA122C"/>
    <w:rsid w:val="6EC35F9C"/>
    <w:rsid w:val="6F3B4F58"/>
    <w:rsid w:val="6F8D18DA"/>
    <w:rsid w:val="6FB563F6"/>
    <w:rsid w:val="6FBB6AFB"/>
    <w:rsid w:val="6FC11FF4"/>
    <w:rsid w:val="6FD7306A"/>
    <w:rsid w:val="6FDF7525"/>
    <w:rsid w:val="6FEA0F32"/>
    <w:rsid w:val="70104289"/>
    <w:rsid w:val="703D6AAE"/>
    <w:rsid w:val="703E599F"/>
    <w:rsid w:val="706978A3"/>
    <w:rsid w:val="708B6F5B"/>
    <w:rsid w:val="70AA7F95"/>
    <w:rsid w:val="70AF23FF"/>
    <w:rsid w:val="70D91AAC"/>
    <w:rsid w:val="71174925"/>
    <w:rsid w:val="711F7C64"/>
    <w:rsid w:val="71251CB9"/>
    <w:rsid w:val="712972F8"/>
    <w:rsid w:val="71327C95"/>
    <w:rsid w:val="71AB3F0F"/>
    <w:rsid w:val="71B72919"/>
    <w:rsid w:val="71ED6936"/>
    <w:rsid w:val="72152B6E"/>
    <w:rsid w:val="722764C0"/>
    <w:rsid w:val="72561517"/>
    <w:rsid w:val="72563F2E"/>
    <w:rsid w:val="72646FB1"/>
    <w:rsid w:val="72925340"/>
    <w:rsid w:val="72E02EA0"/>
    <w:rsid w:val="72E90827"/>
    <w:rsid w:val="730C75B9"/>
    <w:rsid w:val="73426741"/>
    <w:rsid w:val="734C519E"/>
    <w:rsid w:val="73567AA7"/>
    <w:rsid w:val="73B5327D"/>
    <w:rsid w:val="73B91B12"/>
    <w:rsid w:val="73CB5D5D"/>
    <w:rsid w:val="73D64919"/>
    <w:rsid w:val="73F27A7E"/>
    <w:rsid w:val="74024296"/>
    <w:rsid w:val="7409138D"/>
    <w:rsid w:val="740B1625"/>
    <w:rsid w:val="741E67EB"/>
    <w:rsid w:val="743A2AC7"/>
    <w:rsid w:val="74B65900"/>
    <w:rsid w:val="74EB6AD0"/>
    <w:rsid w:val="752F384D"/>
    <w:rsid w:val="75463818"/>
    <w:rsid w:val="754F4E3D"/>
    <w:rsid w:val="75567D1E"/>
    <w:rsid w:val="75784EE2"/>
    <w:rsid w:val="75937F60"/>
    <w:rsid w:val="759D37CE"/>
    <w:rsid w:val="75A54428"/>
    <w:rsid w:val="75AD60DC"/>
    <w:rsid w:val="760031FC"/>
    <w:rsid w:val="764E5A91"/>
    <w:rsid w:val="76697ADA"/>
    <w:rsid w:val="76B40085"/>
    <w:rsid w:val="771C566F"/>
    <w:rsid w:val="77436F6B"/>
    <w:rsid w:val="77465F4C"/>
    <w:rsid w:val="774D695A"/>
    <w:rsid w:val="77B61309"/>
    <w:rsid w:val="77C92170"/>
    <w:rsid w:val="77DE197D"/>
    <w:rsid w:val="77E35535"/>
    <w:rsid w:val="77F36EE4"/>
    <w:rsid w:val="77F60BBA"/>
    <w:rsid w:val="782006F2"/>
    <w:rsid w:val="78352C7E"/>
    <w:rsid w:val="78365037"/>
    <w:rsid w:val="786170B2"/>
    <w:rsid w:val="789B007F"/>
    <w:rsid w:val="78A72B71"/>
    <w:rsid w:val="78B05A13"/>
    <w:rsid w:val="790D5C67"/>
    <w:rsid w:val="79275CA8"/>
    <w:rsid w:val="793943E0"/>
    <w:rsid w:val="79566C5F"/>
    <w:rsid w:val="799A7CFC"/>
    <w:rsid w:val="79C26F15"/>
    <w:rsid w:val="79DB7305"/>
    <w:rsid w:val="79E94177"/>
    <w:rsid w:val="79EC11D6"/>
    <w:rsid w:val="79EC7FCD"/>
    <w:rsid w:val="7A152950"/>
    <w:rsid w:val="7A1A7BB2"/>
    <w:rsid w:val="7A6E565D"/>
    <w:rsid w:val="7A771F53"/>
    <w:rsid w:val="7A7B34B8"/>
    <w:rsid w:val="7A7F267D"/>
    <w:rsid w:val="7AD16F1B"/>
    <w:rsid w:val="7AED7587"/>
    <w:rsid w:val="7AFF257A"/>
    <w:rsid w:val="7AFF500E"/>
    <w:rsid w:val="7B0F1CC9"/>
    <w:rsid w:val="7B3F66CB"/>
    <w:rsid w:val="7B6E2211"/>
    <w:rsid w:val="7B6F32BC"/>
    <w:rsid w:val="7BBA2A00"/>
    <w:rsid w:val="7BC17DE3"/>
    <w:rsid w:val="7BC24CA6"/>
    <w:rsid w:val="7BD77D95"/>
    <w:rsid w:val="7C0C0782"/>
    <w:rsid w:val="7C3B04F4"/>
    <w:rsid w:val="7C3C6AC2"/>
    <w:rsid w:val="7C464AC4"/>
    <w:rsid w:val="7C927949"/>
    <w:rsid w:val="7C96309C"/>
    <w:rsid w:val="7CAA4347"/>
    <w:rsid w:val="7CF91FAF"/>
    <w:rsid w:val="7D007198"/>
    <w:rsid w:val="7D382168"/>
    <w:rsid w:val="7D3B0C33"/>
    <w:rsid w:val="7D5834F3"/>
    <w:rsid w:val="7D5D42EC"/>
    <w:rsid w:val="7D8A106D"/>
    <w:rsid w:val="7D930396"/>
    <w:rsid w:val="7DBA05C7"/>
    <w:rsid w:val="7DBD28ED"/>
    <w:rsid w:val="7DC258F8"/>
    <w:rsid w:val="7DDB428C"/>
    <w:rsid w:val="7DDF7AE3"/>
    <w:rsid w:val="7DF36C40"/>
    <w:rsid w:val="7DF90BA9"/>
    <w:rsid w:val="7E0311BC"/>
    <w:rsid w:val="7E657A94"/>
    <w:rsid w:val="7E6E50BB"/>
    <w:rsid w:val="7E7D0AAA"/>
    <w:rsid w:val="7EDB04B6"/>
    <w:rsid w:val="7EF04378"/>
    <w:rsid w:val="7EF22B30"/>
    <w:rsid w:val="7EFF2C26"/>
    <w:rsid w:val="7F1D6658"/>
    <w:rsid w:val="7F22185E"/>
    <w:rsid w:val="7F3C0AD4"/>
    <w:rsid w:val="7F5D4A77"/>
    <w:rsid w:val="7F78747A"/>
    <w:rsid w:val="7F8F6BFA"/>
    <w:rsid w:val="7FB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338DE6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0000FF"/>
      <w:u w:val="single"/>
    </w:rPr>
  </w:style>
  <w:style w:type="character" w:styleId="14">
    <w:name w:val="HTML Code"/>
    <w:basedOn w:val="7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Cite"/>
    <w:basedOn w:val="7"/>
    <w:unhideWhenUsed/>
    <w:qFormat/>
    <w:uiPriority w:val="99"/>
  </w:style>
  <w:style w:type="character" w:styleId="16">
    <w:name w:val="HTML Keyboard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7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8">
    <w:name w:val="HTML 预设格式 Char"/>
    <w:basedOn w:val="7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11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7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24">
    <w:name w:val="font61"/>
    <w:basedOn w:val="7"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25">
    <w:name w:val="fontstrikethrough"/>
    <w:basedOn w:val="7"/>
    <w:qFormat/>
    <w:uiPriority w:val="0"/>
    <w:rPr>
      <w:strike/>
    </w:rPr>
  </w:style>
  <w:style w:type="character" w:customStyle="1" w:styleId="26">
    <w:name w:val="fontborder"/>
    <w:basedOn w:val="7"/>
    <w:qFormat/>
    <w:uiPriority w:val="0"/>
    <w:rPr>
      <w:bdr w:val="single" w:color="000000" w:sz="4" w:space="0"/>
    </w:rPr>
  </w:style>
  <w:style w:type="character" w:customStyle="1" w:styleId="27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列出段落2"/>
    <w:basedOn w:val="1"/>
    <w:qFormat/>
    <w:uiPriority w:val="34"/>
    <w:pPr>
      <w:ind w:firstLine="420" w:firstLineChars="200"/>
    </w:pPr>
  </w:style>
  <w:style w:type="character" w:customStyle="1" w:styleId="31">
    <w:name w:val="font9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3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3">
    <w:name w:val="font7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47E5-9666-4015-964A-04A3A4E59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1228</Words>
  <Characters>1632</Characters>
  <Lines>6</Lines>
  <Paragraphs>1</Paragraphs>
  <TotalTime>9</TotalTime>
  <ScaleCrop>false</ScaleCrop>
  <LinksUpToDate>false</LinksUpToDate>
  <CharactersWithSpaces>1761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2017-03-01T05:37:00Z</dcterms:created>
  <dc:creator>Acer</dc:creator>
  <cp:lastModifiedBy>Administrator</cp:lastModifiedBy>
  <cp:lastPrinted>2023-06-27T03:02:00Z</cp:lastPrinted>
  <dcterms:modified xsi:type="dcterms:W3CDTF">2025-11-19T02:54:39Z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91E89E933FE54328BC1E53EC2A9C5191</vt:lpwstr>
  </property>
  <property fmtid="{D5CDD505-2E9C-101B-9397-08002B2CF9AE}" pid="4" name="KSOTemplateDocerSaveRecord">
    <vt:lpwstr>eyJoZGlkIjoiYTcwMmEwYzk4M2E0OWU2Mzc0YWMwZjZkNjhhZmVjOTIifQ==</vt:lpwstr>
  </property>
</Properties>
</file>