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jc w:val="center"/>
        <w:rPr>
          <w:rStyle w:val="4"/>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pPr>
      <w:bookmarkStart w:id="1" w:name="_GoBack"/>
      <w:r>
        <w:rPr>
          <w:rStyle w:val="4"/>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福州市</w:t>
      </w:r>
      <w:r>
        <w:rPr>
          <w:rStyle w:val="4"/>
          <w:rFonts w:hint="eastAsia" w:ascii="方正小标宋简体" w:hAnsi="方正小标宋简体" w:eastAsia="方正小标宋简体" w:cs="方正小标宋简体"/>
          <w:b w:val="0"/>
          <w:bCs w:val="0"/>
          <w:i w:val="0"/>
          <w:iCs w:val="0"/>
          <w:caps w:val="0"/>
          <w:color w:val="auto"/>
          <w:spacing w:val="0"/>
          <w:sz w:val="44"/>
          <w:szCs w:val="44"/>
          <w:shd w:val="clear" w:fill="FFFFFF"/>
        </w:rPr>
        <w:t>水利工程消防</w:t>
      </w:r>
      <w:r>
        <w:rPr>
          <w:rStyle w:val="4"/>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设计审查验收</w:t>
      </w:r>
    </w:p>
    <w:p>
      <w:pPr>
        <w:spacing w:beforeLines="0" w:afterLines="0" w:line="560" w:lineRule="exact"/>
        <w:jc w:val="center"/>
        <w:rPr>
          <w:rStyle w:val="4"/>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pPr>
      <w:r>
        <w:rPr>
          <w:rStyle w:val="4"/>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工作</w:t>
      </w:r>
      <w:r>
        <w:rPr>
          <w:rStyle w:val="4"/>
          <w:rFonts w:hint="eastAsia" w:ascii="方正小标宋简体" w:hAnsi="方正小标宋简体" w:eastAsia="方正小标宋简体" w:cs="方正小标宋简体"/>
          <w:b w:val="0"/>
          <w:bCs w:val="0"/>
          <w:i w:val="0"/>
          <w:iCs w:val="0"/>
          <w:caps w:val="0"/>
          <w:color w:val="auto"/>
          <w:spacing w:val="0"/>
          <w:sz w:val="44"/>
          <w:szCs w:val="44"/>
          <w:shd w:val="clear" w:fill="FFFFFF"/>
        </w:rPr>
        <w:t>指南</w:t>
      </w:r>
      <w:r>
        <w:rPr>
          <w:rStyle w:val="4"/>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w:t>
      </w:r>
      <w:r>
        <w:rPr>
          <w:rStyle w:val="4"/>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试行</w:t>
      </w:r>
      <w:r>
        <w:rPr>
          <w:rStyle w:val="4"/>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w:t>
      </w:r>
    </w:p>
    <w:bookmarkEnd w:id="1"/>
    <w:p>
      <w:pPr>
        <w:ind w:firstLine="3200" w:firstLineChars="1000"/>
        <w:jc w:val="both"/>
        <w:rPr>
          <w:rFonts w:hint="eastAsia" w:ascii="楷体_GB2312" w:hAnsi="楷体_GB2312" w:eastAsia="楷体_GB2312" w:cs="楷体_GB2312"/>
          <w:b w:val="0"/>
          <w:bCs w:val="0"/>
          <w:i w:val="0"/>
          <w:iCs w:val="0"/>
          <w:caps w:val="0"/>
          <w:color w:val="auto"/>
          <w:spacing w:val="0"/>
          <w:sz w:val="32"/>
          <w:szCs w:val="32"/>
          <w:shd w:val="clear" w:fill="FFFFFF"/>
          <w:lang w:val="en-US" w:eastAsia="zh-CN"/>
        </w:rPr>
      </w:pP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(征求意见稿）</w:t>
      </w:r>
    </w:p>
    <w:p>
      <w:pPr>
        <w:rPr>
          <w:rStyle w:val="4"/>
          <w:rFonts w:hint="eastAsia" w:asciiTheme="minorEastAsia" w:hAnsiTheme="minorEastAsia" w:eastAsiaTheme="minorEastAsia" w:cstheme="minorEastAsia"/>
          <w:b/>
          <w:bCs/>
          <w:i w:val="0"/>
          <w:iCs w:val="0"/>
          <w:caps w:val="0"/>
          <w:color w:val="auto"/>
          <w:spacing w:val="0"/>
          <w:sz w:val="44"/>
          <w:szCs w:val="44"/>
          <w:shd w:val="clear" w:fill="FFFFFF"/>
        </w:rPr>
      </w:pPr>
    </w:p>
    <w:p>
      <w:pPr>
        <w:ind w:firstLine="640" w:firstLineChars="200"/>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为规范</w:t>
      </w:r>
      <w:r>
        <w:rPr>
          <w:rFonts w:hint="eastAsia" w:ascii="仿宋" w:hAnsi="仿宋" w:eastAsia="仿宋" w:cs="仿宋"/>
          <w:i w:val="0"/>
          <w:iCs w:val="0"/>
          <w:caps w:val="0"/>
          <w:color w:val="auto"/>
          <w:spacing w:val="0"/>
          <w:sz w:val="32"/>
          <w:szCs w:val="32"/>
          <w:shd w:val="clear" w:fill="FFFFFF"/>
          <w:lang w:val="en-US" w:eastAsia="zh-CN"/>
        </w:rPr>
        <w:t>我市</w:t>
      </w:r>
      <w:r>
        <w:rPr>
          <w:rFonts w:hint="eastAsia" w:ascii="仿宋" w:hAnsi="仿宋" w:eastAsia="仿宋" w:cs="仿宋"/>
          <w:i w:val="0"/>
          <w:iCs w:val="0"/>
          <w:caps w:val="0"/>
          <w:color w:val="auto"/>
          <w:spacing w:val="0"/>
          <w:sz w:val="32"/>
          <w:szCs w:val="32"/>
          <w:shd w:val="clear" w:fill="FFFFFF"/>
        </w:rPr>
        <w:t>水利工程消防审</w:t>
      </w:r>
      <w:r>
        <w:rPr>
          <w:rFonts w:hint="eastAsia" w:ascii="仿宋" w:hAnsi="仿宋" w:eastAsia="仿宋" w:cs="仿宋"/>
          <w:i w:val="0"/>
          <w:iCs w:val="0"/>
          <w:caps w:val="0"/>
          <w:color w:val="auto"/>
          <w:spacing w:val="0"/>
          <w:sz w:val="32"/>
          <w:szCs w:val="32"/>
          <w:shd w:val="clear" w:fill="FFFFFF"/>
          <w:lang w:val="en-US" w:eastAsia="zh-CN"/>
        </w:rPr>
        <w:t>验</w:t>
      </w:r>
      <w:r>
        <w:rPr>
          <w:rFonts w:hint="eastAsia" w:ascii="仿宋" w:hAnsi="仿宋" w:eastAsia="仿宋" w:cs="仿宋"/>
          <w:i w:val="0"/>
          <w:iCs w:val="0"/>
          <w:caps w:val="0"/>
          <w:color w:val="auto"/>
          <w:spacing w:val="0"/>
          <w:sz w:val="32"/>
          <w:szCs w:val="32"/>
          <w:shd w:val="clear" w:fill="FFFFFF"/>
        </w:rPr>
        <w:t>申报工作，提高审验效率，根据《中华人民共和国消防法》</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《建设工程消防设计审查验收管理暂行规定》（住建部令第58号）</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《水利工程建设项目验收管理规定》（</w:t>
      </w:r>
      <w:r>
        <w:rPr>
          <w:rFonts w:hint="default" w:ascii="仿宋" w:hAnsi="仿宋" w:eastAsia="仿宋" w:cs="仿宋"/>
          <w:i w:val="0"/>
          <w:iCs w:val="0"/>
          <w:caps w:val="0"/>
          <w:color w:val="auto"/>
          <w:spacing w:val="0"/>
          <w:sz w:val="32"/>
          <w:szCs w:val="32"/>
          <w:shd w:val="clear" w:fill="FFFFFF"/>
        </w:rPr>
        <w:t>水利部令</w:t>
      </w:r>
      <w:r>
        <w:rPr>
          <w:rFonts w:hint="eastAsia" w:ascii="仿宋" w:hAnsi="仿宋" w:eastAsia="仿宋" w:cs="仿宋"/>
          <w:i w:val="0"/>
          <w:iCs w:val="0"/>
          <w:caps w:val="0"/>
          <w:color w:val="auto"/>
          <w:spacing w:val="0"/>
          <w:sz w:val="32"/>
          <w:szCs w:val="32"/>
          <w:shd w:val="clear" w:fill="FFFFFF"/>
        </w:rPr>
        <w:t>〔2007〕</w:t>
      </w:r>
      <w:r>
        <w:rPr>
          <w:rFonts w:hint="default" w:ascii="仿宋" w:hAnsi="仿宋" w:eastAsia="仿宋" w:cs="仿宋"/>
          <w:i w:val="0"/>
          <w:iCs w:val="0"/>
          <w:caps w:val="0"/>
          <w:color w:val="auto"/>
          <w:spacing w:val="0"/>
          <w:sz w:val="32"/>
          <w:szCs w:val="32"/>
          <w:shd w:val="clear" w:fill="FFFFFF"/>
        </w:rPr>
        <w:t>第30号）</w:t>
      </w:r>
      <w:r>
        <w:rPr>
          <w:rFonts w:hint="eastAsia" w:ascii="仿宋" w:hAnsi="仿宋" w:eastAsia="仿宋" w:cs="仿宋"/>
          <w:i w:val="0"/>
          <w:iCs w:val="0"/>
          <w:caps w:val="0"/>
          <w:color w:val="auto"/>
          <w:spacing w:val="0"/>
          <w:sz w:val="32"/>
          <w:szCs w:val="32"/>
          <w:shd w:val="clear" w:fill="FFFFFF"/>
        </w:rPr>
        <w:t>等法律法规及相关文件规定，结合水利工程特点，制定本</w:t>
      </w:r>
      <w:r>
        <w:rPr>
          <w:rFonts w:hint="eastAsia" w:ascii="仿宋" w:hAnsi="仿宋" w:eastAsia="仿宋" w:cs="仿宋"/>
          <w:i w:val="0"/>
          <w:iCs w:val="0"/>
          <w:caps w:val="0"/>
          <w:color w:val="auto"/>
          <w:spacing w:val="0"/>
          <w:sz w:val="32"/>
          <w:szCs w:val="32"/>
          <w:shd w:val="clear" w:fill="FFFFFF"/>
          <w:lang w:val="en-US" w:eastAsia="zh-CN"/>
        </w:rPr>
        <w:t>工作</w:t>
      </w:r>
      <w:r>
        <w:rPr>
          <w:rFonts w:hint="eastAsia" w:ascii="仿宋" w:hAnsi="仿宋" w:eastAsia="仿宋" w:cs="仿宋"/>
          <w:i w:val="0"/>
          <w:iCs w:val="0"/>
          <w:caps w:val="0"/>
          <w:color w:val="auto"/>
          <w:spacing w:val="0"/>
          <w:sz w:val="32"/>
          <w:szCs w:val="32"/>
          <w:shd w:val="clear" w:fill="FFFFFF"/>
        </w:rPr>
        <w:t>指南。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40" w:firstLineChars="200"/>
        <w:textAlignment w:val="auto"/>
        <w:rPr>
          <w:rFonts w:hint="default" w:ascii="黑体" w:hAnsi="黑体" w:eastAsia="黑体" w:cs="黑体"/>
          <w:b w:val="0"/>
          <w:bCs w:val="0"/>
          <w:i w:val="0"/>
          <w:iCs w:val="0"/>
          <w:caps w:val="0"/>
          <w:color w:val="auto"/>
          <w:spacing w:val="0"/>
          <w:sz w:val="32"/>
          <w:szCs w:val="32"/>
          <w:lang w:val="en-US" w:eastAsia="zh-CN"/>
        </w:rPr>
      </w:pPr>
      <w:r>
        <w:rPr>
          <w:rStyle w:val="4"/>
          <w:rFonts w:hint="eastAsia" w:ascii="黑体" w:hAnsi="黑体" w:eastAsia="黑体" w:cs="黑体"/>
          <w:b w:val="0"/>
          <w:bCs w:val="0"/>
          <w:i w:val="0"/>
          <w:iCs w:val="0"/>
          <w:caps w:val="0"/>
          <w:color w:val="auto"/>
          <w:spacing w:val="0"/>
          <w:sz w:val="32"/>
          <w:szCs w:val="32"/>
          <w:shd w:val="clear" w:fill="FFFFFF"/>
        </w:rPr>
        <w:t>一、项目分类与</w:t>
      </w:r>
      <w:r>
        <w:rPr>
          <w:rStyle w:val="4"/>
          <w:rFonts w:hint="eastAsia" w:ascii="黑体" w:hAnsi="黑体" w:eastAsia="黑体" w:cs="黑体"/>
          <w:b w:val="0"/>
          <w:bCs w:val="0"/>
          <w:i w:val="0"/>
          <w:iCs w:val="0"/>
          <w:caps w:val="0"/>
          <w:color w:val="auto"/>
          <w:spacing w:val="0"/>
          <w:sz w:val="32"/>
          <w:szCs w:val="32"/>
          <w:shd w:val="clear" w:fill="FFFFFF"/>
          <w:lang w:val="en-US" w:eastAsia="zh-CN"/>
        </w:rPr>
        <w:t>审批权限</w:t>
      </w:r>
    </w:p>
    <w:p>
      <w:pPr>
        <w:numPr>
          <w:ilvl w:val="0"/>
          <w:numId w:val="0"/>
        </w:numPr>
        <w:ind w:firstLine="640" w:firstLineChars="200"/>
        <w:rPr>
          <w:rFonts w:hint="eastAsia" w:ascii="仿宋" w:hAnsi="仿宋" w:eastAsia="仿宋" w:cs="仿宋"/>
          <w:b w:val="0"/>
          <w:bCs w:val="0"/>
          <w:i w:val="0"/>
          <w:iCs w:val="0"/>
          <w:caps w:val="0"/>
          <w:color w:val="auto"/>
          <w:spacing w:val="0"/>
          <w:kern w:val="2"/>
          <w:sz w:val="32"/>
          <w:szCs w:val="32"/>
          <w:highlight w:val="none"/>
          <w:shd w:val="clear" w:fill="FFFFFF"/>
          <w:lang w:val="en-US" w:eastAsia="zh-CN" w:bidi="ar-SA"/>
        </w:rPr>
      </w:pPr>
      <w:r>
        <w:rPr>
          <w:rFonts w:hint="eastAsia" w:ascii="仿宋" w:hAnsi="仿宋" w:eastAsia="仿宋" w:cs="仿宋"/>
          <w:i w:val="0"/>
          <w:iCs w:val="0"/>
          <w:caps w:val="0"/>
          <w:color w:val="auto"/>
          <w:spacing w:val="0"/>
          <w:sz w:val="32"/>
          <w:szCs w:val="32"/>
          <w:shd w:val="clear" w:fill="FFFFFF"/>
        </w:rPr>
        <w:t>水利工程中属于《建设工程消防设计审查验收管理暂行规定》第十四条所列情形之一的建设工程（如大型发电、变配电工程及大型水利枢纽附属建设的办公用房、业务用房、调度中心等），应纳入特殊建设工程管理，依法办理消防设计审查和消防验收。其他按照国家工程建设消防技术标准需进行消防设计的工程，属于其他建设工程，应办理消防验收备案。</w:t>
      </w:r>
      <w:r>
        <w:rPr>
          <w:rFonts w:hint="eastAsia" w:ascii="仿宋" w:hAnsi="仿宋" w:eastAsia="仿宋" w:cs="仿宋"/>
          <w:i w:val="0"/>
          <w:iCs w:val="0"/>
          <w:caps w:val="0"/>
          <w:color w:val="auto"/>
          <w:spacing w:val="0"/>
          <w:sz w:val="32"/>
          <w:szCs w:val="32"/>
          <w:shd w:val="clear" w:fill="FFFFFF"/>
          <w:lang w:val="en-US" w:eastAsia="zh-CN"/>
        </w:rPr>
        <w:t>水利</w:t>
      </w:r>
      <w:r>
        <w:rPr>
          <w:rFonts w:hint="eastAsia" w:ascii="仿宋" w:hAnsi="仿宋" w:eastAsia="仿宋" w:cs="仿宋"/>
          <w:i w:val="0"/>
          <w:iCs w:val="0"/>
          <w:caps w:val="0"/>
          <w:color w:val="auto"/>
          <w:spacing w:val="0"/>
          <w:sz w:val="32"/>
          <w:szCs w:val="32"/>
          <w:shd w:val="clear" w:fill="FFFFFF"/>
        </w:rPr>
        <w:t>特殊建设工程</w:t>
      </w:r>
      <w:r>
        <w:rPr>
          <w:rFonts w:hint="eastAsia" w:ascii="仿宋" w:hAnsi="仿宋" w:eastAsia="仿宋" w:cs="仿宋"/>
          <w:i w:val="0"/>
          <w:iCs w:val="0"/>
          <w:caps w:val="0"/>
          <w:color w:val="auto"/>
          <w:spacing w:val="0"/>
          <w:sz w:val="32"/>
          <w:szCs w:val="32"/>
          <w:shd w:val="clear" w:fill="FFFFFF"/>
          <w:lang w:val="en-US" w:eastAsia="zh-CN"/>
        </w:rPr>
        <w:t>和</w:t>
      </w:r>
      <w:r>
        <w:rPr>
          <w:rFonts w:hint="eastAsia" w:ascii="仿宋" w:hAnsi="仿宋" w:eastAsia="仿宋" w:cs="仿宋"/>
          <w:i w:val="0"/>
          <w:iCs w:val="0"/>
          <w:caps w:val="0"/>
          <w:color w:val="auto"/>
          <w:spacing w:val="0"/>
          <w:sz w:val="32"/>
          <w:szCs w:val="32"/>
          <w:shd w:val="clear" w:fill="FFFFFF"/>
        </w:rPr>
        <w:t>其他建设工程应依法向工程所在地</w:t>
      </w:r>
      <w:r>
        <w:rPr>
          <w:rFonts w:hint="eastAsia" w:ascii="仿宋" w:hAnsi="仿宋" w:eastAsia="仿宋" w:cs="仿宋"/>
          <w:i w:val="0"/>
          <w:iCs w:val="0"/>
          <w:caps w:val="0"/>
          <w:color w:val="auto"/>
          <w:spacing w:val="0"/>
          <w:sz w:val="32"/>
          <w:szCs w:val="32"/>
          <w:shd w:val="clear" w:fill="FFFFFF"/>
          <w:lang w:eastAsia="zh-CN"/>
        </w:rPr>
        <w:t>的</w:t>
      </w:r>
      <w:r>
        <w:rPr>
          <w:rFonts w:hint="eastAsia" w:ascii="仿宋" w:hAnsi="仿宋" w:eastAsia="仿宋" w:cs="仿宋"/>
          <w:i w:val="0"/>
          <w:iCs w:val="0"/>
          <w:caps w:val="0"/>
          <w:color w:val="auto"/>
          <w:spacing w:val="0"/>
          <w:sz w:val="32"/>
          <w:szCs w:val="32"/>
          <w:shd w:val="clear" w:fill="FFFFFF"/>
        </w:rPr>
        <w:t>县（市）区住建主管部门申请消防设计审查</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消防验收</w:t>
      </w:r>
      <w:r>
        <w:rPr>
          <w:rFonts w:hint="eastAsia" w:ascii="仿宋" w:hAnsi="仿宋" w:eastAsia="仿宋" w:cs="仿宋"/>
          <w:i w:val="0"/>
          <w:iCs w:val="0"/>
          <w:caps w:val="0"/>
          <w:color w:val="auto"/>
          <w:spacing w:val="0"/>
          <w:sz w:val="32"/>
          <w:szCs w:val="32"/>
          <w:shd w:val="clear" w:fill="FFFFFF"/>
          <w:lang w:val="en-US" w:eastAsia="zh-CN"/>
        </w:rPr>
        <w:t>和</w:t>
      </w:r>
      <w:r>
        <w:rPr>
          <w:rFonts w:hint="eastAsia" w:ascii="仿宋" w:hAnsi="仿宋" w:eastAsia="仿宋" w:cs="仿宋"/>
          <w:i w:val="0"/>
          <w:iCs w:val="0"/>
          <w:caps w:val="0"/>
          <w:color w:val="auto"/>
          <w:spacing w:val="0"/>
          <w:sz w:val="32"/>
          <w:szCs w:val="32"/>
          <w:shd w:val="clear" w:fill="FFFFFF"/>
        </w:rPr>
        <w:t>消防备案。</w:t>
      </w:r>
    </w:p>
    <w:p>
      <w:pPr>
        <w:numPr>
          <w:ilvl w:val="0"/>
          <w:numId w:val="0"/>
        </w:numPr>
        <w:ind w:firstLine="640" w:firstLineChars="200"/>
        <w:rPr>
          <w:rFonts w:hint="eastAsia" w:ascii="黑体" w:hAnsi="黑体" w:eastAsia="黑体" w:cs="黑体"/>
          <w:b w:val="0"/>
          <w:bCs w:val="0"/>
          <w:i w:val="0"/>
          <w:iCs w:val="0"/>
          <w:caps w:val="0"/>
          <w:color w:val="auto"/>
          <w:spacing w:val="0"/>
          <w:kern w:val="2"/>
          <w:sz w:val="32"/>
          <w:szCs w:val="32"/>
          <w:shd w:val="clear" w:fill="FFFFFF"/>
          <w:lang w:val="en-US" w:eastAsia="zh-CN" w:bidi="ar-SA"/>
        </w:rPr>
      </w:pPr>
      <w:r>
        <w:rPr>
          <w:rFonts w:hint="eastAsia" w:ascii="黑体" w:hAnsi="黑体" w:eastAsia="黑体" w:cs="黑体"/>
          <w:b w:val="0"/>
          <w:bCs w:val="0"/>
          <w:i w:val="0"/>
          <w:iCs w:val="0"/>
          <w:caps w:val="0"/>
          <w:color w:val="auto"/>
          <w:spacing w:val="0"/>
          <w:kern w:val="2"/>
          <w:sz w:val="32"/>
          <w:szCs w:val="32"/>
          <w:shd w:val="clear" w:fill="FFFFFF"/>
          <w:lang w:val="en-US" w:eastAsia="zh-CN" w:bidi="ar-SA"/>
        </w:rPr>
        <w:t>二、消防设计审查</w:t>
      </w:r>
    </w:p>
    <w:p>
      <w:pPr>
        <w:numPr>
          <w:ilvl w:val="0"/>
          <w:numId w:val="0"/>
        </w:numPr>
        <w:ind w:firstLine="640" w:firstLineChars="200"/>
        <w:rPr>
          <w:rFonts w:hint="eastAsia" w:ascii="仿宋" w:hAnsi="仿宋" w:eastAsia="仿宋" w:cs="仿宋"/>
          <w:b w:val="0"/>
          <w:bCs w:val="0"/>
          <w:i w:val="0"/>
          <w:iCs w:val="0"/>
          <w:caps w:val="0"/>
          <w:color w:val="auto"/>
          <w:spacing w:val="0"/>
          <w:kern w:val="2"/>
          <w:sz w:val="32"/>
          <w:szCs w:val="32"/>
          <w:shd w:val="clear" w:fill="FFFFFF"/>
          <w:lang w:val="en-US" w:eastAsia="zh-CN" w:bidi="ar-SA"/>
        </w:rPr>
      </w:pPr>
      <w:r>
        <w:rPr>
          <w:rFonts w:hint="eastAsia" w:ascii="仿宋" w:hAnsi="仿宋" w:eastAsia="仿宋" w:cs="仿宋"/>
          <w:b w:val="0"/>
          <w:bCs w:val="0"/>
          <w:i w:val="0"/>
          <w:iCs w:val="0"/>
          <w:caps w:val="0"/>
          <w:color w:val="auto"/>
          <w:spacing w:val="0"/>
          <w:kern w:val="2"/>
          <w:sz w:val="32"/>
          <w:szCs w:val="32"/>
          <w:shd w:val="clear" w:fill="FFFFFF"/>
          <w:lang w:val="en-US" w:eastAsia="zh-CN" w:bidi="ar-SA"/>
        </w:rPr>
        <w:t>水利工程建设项目属于《建设工程消防设计审查验收管理暂行规定》第十四条所列特殊建设工程范围的，建设单位应当向</w:t>
      </w:r>
      <w:r>
        <w:rPr>
          <w:rFonts w:hint="eastAsia" w:ascii="仿宋" w:hAnsi="仿宋" w:eastAsia="仿宋" w:cs="仿宋"/>
          <w:i w:val="0"/>
          <w:iCs w:val="0"/>
          <w:caps w:val="0"/>
          <w:color w:val="auto"/>
          <w:spacing w:val="0"/>
          <w:kern w:val="0"/>
          <w:sz w:val="32"/>
          <w:szCs w:val="32"/>
          <w:shd w:val="clear" w:fill="FFFFFF"/>
          <w:lang w:val="en-US" w:eastAsia="zh-CN" w:bidi="ar"/>
        </w:rPr>
        <w:t>住建主管部门申请</w:t>
      </w:r>
      <w:r>
        <w:rPr>
          <w:rFonts w:hint="eastAsia" w:ascii="仿宋" w:hAnsi="仿宋" w:eastAsia="仿宋" w:cs="仿宋"/>
          <w:b w:val="0"/>
          <w:bCs w:val="0"/>
          <w:i w:val="0"/>
          <w:iCs w:val="0"/>
          <w:caps w:val="0"/>
          <w:color w:val="auto"/>
          <w:spacing w:val="0"/>
          <w:kern w:val="2"/>
          <w:sz w:val="32"/>
          <w:szCs w:val="32"/>
          <w:shd w:val="clear" w:fill="FFFFFF"/>
          <w:lang w:val="en-US" w:eastAsia="zh-CN" w:bidi="ar-SA"/>
        </w:rPr>
        <w:t>消防设计审查，应</w:t>
      </w:r>
      <w:r>
        <w:rPr>
          <w:rFonts w:hint="eastAsia" w:ascii="仿宋" w:hAnsi="仿宋" w:eastAsia="仿宋" w:cs="仿宋"/>
          <w:i w:val="0"/>
          <w:iCs w:val="0"/>
          <w:caps w:val="0"/>
          <w:color w:val="auto"/>
          <w:spacing w:val="0"/>
          <w:kern w:val="0"/>
          <w:sz w:val="32"/>
          <w:szCs w:val="32"/>
          <w:shd w:val="clear" w:fill="FFFFFF"/>
          <w:lang w:val="en-US" w:eastAsia="zh-CN" w:bidi="ar"/>
        </w:rPr>
        <w:t>当</w:t>
      </w:r>
      <w:r>
        <w:rPr>
          <w:rFonts w:hint="eastAsia" w:ascii="仿宋" w:hAnsi="仿宋" w:eastAsia="仿宋" w:cs="仿宋"/>
          <w:b w:val="0"/>
          <w:bCs w:val="0"/>
          <w:i w:val="0"/>
          <w:iCs w:val="0"/>
          <w:caps w:val="0"/>
          <w:color w:val="auto"/>
          <w:spacing w:val="0"/>
          <w:kern w:val="2"/>
          <w:sz w:val="32"/>
          <w:szCs w:val="32"/>
          <w:shd w:val="clear" w:fill="FFFFFF"/>
          <w:lang w:val="en-US" w:eastAsia="zh-CN" w:bidi="ar-SA"/>
        </w:rPr>
        <w:t>提交以下申报材料：</w:t>
      </w:r>
    </w:p>
    <w:p>
      <w:pPr>
        <w:numPr>
          <w:ilvl w:val="0"/>
          <w:numId w:val="0"/>
        </w:numPr>
        <w:ind w:firstLine="643" w:firstLineChars="200"/>
        <w:rPr>
          <w:rFonts w:hint="eastAsia" w:ascii="楷体_GB2312" w:hAnsi="楷体_GB2312" w:eastAsia="楷体_GB2312" w:cs="楷体_GB2312"/>
          <w:b/>
          <w:bCs/>
          <w:i w:val="0"/>
          <w:iCs w:val="0"/>
          <w:caps w:val="0"/>
          <w:color w:val="auto"/>
          <w:spacing w:val="0"/>
          <w:kern w:val="2"/>
          <w:sz w:val="32"/>
          <w:szCs w:val="32"/>
          <w:shd w:val="clear" w:fill="FFFFFF"/>
          <w:lang w:val="en-US" w:eastAsia="zh-CN" w:bidi="ar-SA"/>
        </w:rPr>
      </w:pPr>
      <w:r>
        <w:rPr>
          <w:rFonts w:hint="eastAsia" w:ascii="楷体_GB2312" w:hAnsi="楷体_GB2312" w:eastAsia="楷体_GB2312" w:cs="楷体_GB2312"/>
          <w:b/>
          <w:bCs/>
          <w:i w:val="0"/>
          <w:iCs w:val="0"/>
          <w:caps w:val="0"/>
          <w:color w:val="auto"/>
          <w:spacing w:val="0"/>
          <w:kern w:val="2"/>
          <w:sz w:val="32"/>
          <w:szCs w:val="32"/>
          <w:shd w:val="clear" w:fill="FFFFFF"/>
          <w:lang w:val="en-US" w:eastAsia="zh-CN" w:bidi="ar-SA"/>
        </w:rPr>
        <w:t>（一）特殊建设工程消防设计审查申请表</w:t>
      </w:r>
    </w:p>
    <w:p>
      <w:pPr>
        <w:numPr>
          <w:ilvl w:val="0"/>
          <w:numId w:val="0"/>
        </w:numPr>
        <w:ind w:firstLine="640" w:firstLineChars="200"/>
        <w:rPr>
          <w:rFonts w:hint="eastAsia" w:ascii="仿宋" w:hAnsi="仿宋" w:eastAsia="仿宋" w:cs="仿宋"/>
          <w:b w:val="0"/>
          <w:bCs w:val="0"/>
          <w:i w:val="0"/>
          <w:iCs w:val="0"/>
          <w:caps w:val="0"/>
          <w:color w:val="auto"/>
          <w:spacing w:val="0"/>
          <w:kern w:val="2"/>
          <w:sz w:val="32"/>
          <w:szCs w:val="32"/>
          <w:shd w:val="clear" w:fill="FFFFFF"/>
          <w:lang w:val="en-US" w:eastAsia="zh-CN" w:bidi="ar-SA"/>
        </w:rPr>
      </w:pPr>
      <w:r>
        <w:rPr>
          <w:rFonts w:hint="eastAsia" w:ascii="仿宋" w:hAnsi="仿宋" w:eastAsia="仿宋" w:cs="仿宋"/>
          <w:b w:val="0"/>
          <w:bCs w:val="0"/>
          <w:i w:val="0"/>
          <w:iCs w:val="0"/>
          <w:caps w:val="0"/>
          <w:color w:val="auto"/>
          <w:spacing w:val="0"/>
          <w:kern w:val="2"/>
          <w:sz w:val="32"/>
          <w:szCs w:val="32"/>
          <w:shd w:val="clear" w:fill="FFFFFF"/>
          <w:lang w:val="en-US" w:eastAsia="zh-CN" w:bidi="ar-SA"/>
        </w:rPr>
        <w:t>材料类型：原件；</w:t>
      </w:r>
    </w:p>
    <w:p>
      <w:pPr>
        <w:numPr>
          <w:ilvl w:val="0"/>
          <w:numId w:val="0"/>
        </w:numPr>
        <w:ind w:firstLine="640" w:firstLineChars="200"/>
        <w:rPr>
          <w:rFonts w:hint="eastAsia" w:ascii="仿宋" w:hAnsi="仿宋" w:eastAsia="仿宋" w:cs="仿宋"/>
          <w:b w:val="0"/>
          <w:bCs w:val="0"/>
          <w:i w:val="0"/>
          <w:iCs w:val="0"/>
          <w:caps w:val="0"/>
          <w:color w:val="auto"/>
          <w:spacing w:val="0"/>
          <w:kern w:val="2"/>
          <w:sz w:val="32"/>
          <w:szCs w:val="32"/>
          <w:shd w:val="clear" w:fill="FFFFFF"/>
          <w:lang w:val="en-US" w:eastAsia="zh-CN" w:bidi="ar-SA"/>
        </w:rPr>
      </w:pPr>
      <w:r>
        <w:rPr>
          <w:rFonts w:hint="eastAsia" w:ascii="仿宋" w:hAnsi="仿宋" w:eastAsia="仿宋" w:cs="仿宋"/>
          <w:b w:val="0"/>
          <w:bCs w:val="0"/>
          <w:i w:val="0"/>
          <w:iCs w:val="0"/>
          <w:caps w:val="0"/>
          <w:color w:val="auto"/>
          <w:spacing w:val="0"/>
          <w:kern w:val="2"/>
          <w:sz w:val="32"/>
          <w:szCs w:val="32"/>
          <w:shd w:val="clear" w:fill="FFFFFF"/>
          <w:lang w:val="en-US" w:eastAsia="zh-CN" w:bidi="ar-SA"/>
        </w:rPr>
        <w:t>份数：1份；</w:t>
      </w:r>
    </w:p>
    <w:p>
      <w:pPr>
        <w:numPr>
          <w:ilvl w:val="0"/>
          <w:numId w:val="0"/>
        </w:numPr>
        <w:ind w:firstLine="640" w:firstLineChars="200"/>
        <w:rPr>
          <w:rFonts w:hint="eastAsia" w:ascii="仿宋" w:hAnsi="仿宋" w:eastAsia="仿宋" w:cs="仿宋"/>
          <w:b w:val="0"/>
          <w:bCs w:val="0"/>
          <w:i w:val="0"/>
          <w:iCs w:val="0"/>
          <w:caps w:val="0"/>
          <w:color w:val="auto"/>
          <w:spacing w:val="0"/>
          <w:kern w:val="2"/>
          <w:sz w:val="32"/>
          <w:szCs w:val="32"/>
          <w:shd w:val="clear" w:fill="FFFFFF"/>
          <w:lang w:val="en-US" w:eastAsia="zh-CN" w:bidi="ar-SA"/>
        </w:rPr>
      </w:pPr>
      <w:r>
        <w:rPr>
          <w:rFonts w:hint="eastAsia" w:ascii="仿宋" w:hAnsi="仿宋" w:eastAsia="仿宋" w:cs="仿宋"/>
          <w:b w:val="0"/>
          <w:bCs w:val="0"/>
          <w:i w:val="0"/>
          <w:iCs w:val="0"/>
          <w:caps w:val="0"/>
          <w:color w:val="auto"/>
          <w:spacing w:val="0"/>
          <w:kern w:val="2"/>
          <w:sz w:val="32"/>
          <w:szCs w:val="32"/>
          <w:shd w:val="clear" w:fill="FFFFFF"/>
          <w:lang w:val="en-US" w:eastAsia="zh-CN" w:bidi="ar-SA"/>
        </w:rPr>
        <w:t>要求：按统一格式填写完整并加盖建设单位公章。</w:t>
      </w:r>
    </w:p>
    <w:p>
      <w:pPr>
        <w:numPr>
          <w:ilvl w:val="0"/>
          <w:numId w:val="0"/>
        </w:numPr>
        <w:ind w:firstLine="643" w:firstLineChars="200"/>
        <w:rPr>
          <w:rFonts w:hint="eastAsia" w:ascii="楷体_GB2312" w:hAnsi="楷体_GB2312" w:eastAsia="楷体_GB2312" w:cs="楷体_GB2312"/>
          <w:b/>
          <w:bCs/>
          <w:i w:val="0"/>
          <w:iCs w:val="0"/>
          <w:caps w:val="0"/>
          <w:color w:val="auto"/>
          <w:spacing w:val="0"/>
          <w:kern w:val="2"/>
          <w:sz w:val="32"/>
          <w:szCs w:val="32"/>
          <w:shd w:val="clear" w:fill="FFFFFF"/>
          <w:lang w:val="en-US" w:eastAsia="zh-CN" w:bidi="ar-SA"/>
        </w:rPr>
      </w:pPr>
      <w:r>
        <w:rPr>
          <w:rFonts w:hint="eastAsia" w:ascii="楷体_GB2312" w:hAnsi="楷体_GB2312" w:eastAsia="楷体_GB2312" w:cs="楷体_GB2312"/>
          <w:b/>
          <w:bCs/>
          <w:i w:val="0"/>
          <w:iCs w:val="0"/>
          <w:caps w:val="0"/>
          <w:color w:val="auto"/>
          <w:spacing w:val="0"/>
          <w:kern w:val="2"/>
          <w:sz w:val="32"/>
          <w:szCs w:val="32"/>
          <w:shd w:val="clear" w:fill="FFFFFF"/>
          <w:lang w:val="en-US" w:eastAsia="zh-CN" w:bidi="ar-SA"/>
        </w:rPr>
        <w:t>（二）消防设计文件</w:t>
      </w:r>
    </w:p>
    <w:p>
      <w:pPr>
        <w:numPr>
          <w:ilvl w:val="0"/>
          <w:numId w:val="0"/>
        </w:numPr>
        <w:ind w:firstLine="640" w:firstLineChars="200"/>
        <w:rPr>
          <w:rFonts w:hint="eastAsia" w:ascii="仿宋" w:hAnsi="仿宋" w:eastAsia="仿宋" w:cs="仿宋"/>
          <w:b w:val="0"/>
          <w:bCs w:val="0"/>
          <w:i w:val="0"/>
          <w:iCs w:val="0"/>
          <w:caps w:val="0"/>
          <w:color w:val="auto"/>
          <w:spacing w:val="0"/>
          <w:kern w:val="2"/>
          <w:sz w:val="32"/>
          <w:szCs w:val="32"/>
          <w:shd w:val="clear" w:fill="FFFFFF"/>
          <w:lang w:val="en-US" w:eastAsia="zh-CN" w:bidi="ar-SA"/>
        </w:rPr>
      </w:pPr>
      <w:r>
        <w:rPr>
          <w:rFonts w:hint="eastAsia" w:ascii="仿宋" w:hAnsi="仿宋" w:eastAsia="仿宋" w:cs="仿宋"/>
          <w:b w:val="0"/>
          <w:bCs w:val="0"/>
          <w:i w:val="0"/>
          <w:iCs w:val="0"/>
          <w:caps w:val="0"/>
          <w:color w:val="auto"/>
          <w:spacing w:val="0"/>
          <w:kern w:val="2"/>
          <w:sz w:val="32"/>
          <w:szCs w:val="32"/>
          <w:shd w:val="clear" w:fill="FFFFFF"/>
          <w:lang w:val="en-US" w:eastAsia="zh-CN" w:bidi="ar-SA"/>
        </w:rPr>
        <w:t>材料类型：原件；</w:t>
      </w:r>
    </w:p>
    <w:p>
      <w:pPr>
        <w:numPr>
          <w:ilvl w:val="0"/>
          <w:numId w:val="0"/>
        </w:numPr>
        <w:ind w:firstLine="640" w:firstLineChars="200"/>
        <w:rPr>
          <w:rFonts w:hint="eastAsia" w:ascii="仿宋" w:hAnsi="仿宋" w:eastAsia="仿宋" w:cs="仿宋"/>
          <w:b w:val="0"/>
          <w:bCs w:val="0"/>
          <w:i w:val="0"/>
          <w:iCs w:val="0"/>
          <w:caps w:val="0"/>
          <w:color w:val="auto"/>
          <w:spacing w:val="0"/>
          <w:kern w:val="2"/>
          <w:sz w:val="32"/>
          <w:szCs w:val="32"/>
          <w:shd w:val="clear" w:fill="FFFFFF"/>
          <w:lang w:val="en-US" w:eastAsia="zh-CN" w:bidi="ar-SA"/>
        </w:rPr>
      </w:pPr>
      <w:r>
        <w:rPr>
          <w:rFonts w:hint="eastAsia" w:ascii="仿宋" w:hAnsi="仿宋" w:eastAsia="仿宋" w:cs="仿宋"/>
          <w:b w:val="0"/>
          <w:bCs w:val="0"/>
          <w:i w:val="0"/>
          <w:iCs w:val="0"/>
          <w:caps w:val="0"/>
          <w:color w:val="auto"/>
          <w:spacing w:val="0"/>
          <w:kern w:val="2"/>
          <w:sz w:val="32"/>
          <w:szCs w:val="32"/>
          <w:shd w:val="clear" w:fill="FFFFFF"/>
          <w:lang w:val="en-US" w:eastAsia="zh-CN" w:bidi="ar-SA"/>
        </w:rPr>
        <w:t>份数：1份；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b w:val="0"/>
          <w:bCs w:val="0"/>
          <w:i w:val="0"/>
          <w:iCs w:val="0"/>
          <w:caps w:val="0"/>
          <w:color w:val="auto"/>
          <w:spacing w:val="0"/>
          <w:kern w:val="2"/>
          <w:sz w:val="32"/>
          <w:szCs w:val="32"/>
          <w:shd w:val="clear" w:fill="FFFFFF"/>
          <w:lang w:val="en-US" w:eastAsia="zh-CN" w:bidi="ar-SA"/>
        </w:rPr>
        <w:t>要求：</w:t>
      </w:r>
      <w:r>
        <w:rPr>
          <w:rFonts w:hint="eastAsia" w:ascii="仿宋" w:hAnsi="仿宋" w:eastAsia="仿宋" w:cs="仿宋"/>
          <w:i w:val="0"/>
          <w:iCs w:val="0"/>
          <w:caps w:val="0"/>
          <w:color w:val="auto"/>
          <w:spacing w:val="0"/>
          <w:kern w:val="0"/>
          <w:sz w:val="32"/>
          <w:szCs w:val="32"/>
          <w:highlight w:val="none"/>
          <w:shd w:val="clear" w:fill="FFFFFF"/>
          <w:lang w:val="en-US" w:eastAsia="zh-CN" w:bidi="ar"/>
        </w:rPr>
        <w:t>消防设计文件应当严格按照住建部印发的《建设工程消防设计审查验收工作细则》第七条规定的内容和格式编制，消防设计文件应当包含《福建省专业建设工程消防设计技术审查合格书》和《福建省专业建设工程消防设计技术审查报告书》（按照《福建省建设工程消防设计审查验收管理暂行规定》（闽建〔2023〕14 号）第十九条规定，水利工程消防设计技术审查实行设计单位互审制，可由具有同类别设计资质且不低于项目设计单位资质等级的单位承担）。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（三）规划许可文件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b w:val="0"/>
          <w:bCs w:val="0"/>
          <w:i w:val="0"/>
          <w:iCs w:val="0"/>
          <w:caps w:val="0"/>
          <w:color w:val="auto"/>
          <w:spacing w:val="0"/>
          <w:kern w:val="2"/>
          <w:sz w:val="32"/>
          <w:szCs w:val="32"/>
          <w:shd w:val="clear" w:fill="FFFFFF"/>
          <w:lang w:val="en-US" w:eastAsia="zh-CN" w:bidi="ar-SA"/>
        </w:rPr>
        <w:t>材料类</w:t>
      </w:r>
      <w:r>
        <w:rPr>
          <w:rFonts w:hint="eastAsia" w:ascii="仿宋" w:hAnsi="仿宋" w:eastAsia="仿宋" w:cs="仿宋"/>
          <w:i w:val="0"/>
          <w:iCs w:val="0"/>
          <w:caps w:val="0"/>
          <w:color w:val="auto"/>
          <w:spacing w:val="0"/>
          <w:kern w:val="0"/>
          <w:sz w:val="32"/>
          <w:szCs w:val="32"/>
          <w:shd w:val="clear" w:fill="FFFFFF"/>
          <w:lang w:val="en-US" w:eastAsia="zh-CN" w:bidi="ar"/>
        </w:rPr>
        <w:t>型：原件；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份数：1份；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要求：依法需办理建设工程规划许可证的，应提交规划许可文件。依法无需办理建设工程规划许可的水利工程项目，可持工程可研批复文件（或初设批复文件）与选址意见等材料。</w:t>
      </w:r>
    </w:p>
    <w:p>
      <w:pPr>
        <w:numPr>
          <w:ilvl w:val="0"/>
          <w:numId w:val="0"/>
        </w:numPr>
        <w:ind w:firstLine="640" w:firstLineChars="200"/>
        <w:rPr>
          <w:rFonts w:hint="eastAsia" w:ascii="黑体" w:hAnsi="黑体" w:eastAsia="黑体" w:cs="黑体"/>
          <w:b w:val="0"/>
          <w:bCs w:val="0"/>
          <w:i w:val="0"/>
          <w:iCs w:val="0"/>
          <w:caps w:val="0"/>
          <w:color w:val="auto"/>
          <w:spacing w:val="0"/>
          <w:kern w:val="2"/>
          <w:sz w:val="32"/>
          <w:szCs w:val="32"/>
          <w:shd w:val="clear" w:fill="FFFFFF"/>
          <w:lang w:val="en-US" w:eastAsia="zh-CN" w:bidi="ar-SA"/>
        </w:rPr>
      </w:pPr>
      <w:r>
        <w:rPr>
          <w:rFonts w:hint="eastAsia" w:ascii="黑体" w:hAnsi="黑体" w:eastAsia="黑体" w:cs="黑体"/>
          <w:b w:val="0"/>
          <w:bCs w:val="0"/>
          <w:i w:val="0"/>
          <w:iCs w:val="0"/>
          <w:caps w:val="0"/>
          <w:color w:val="auto"/>
          <w:spacing w:val="0"/>
          <w:kern w:val="2"/>
          <w:sz w:val="32"/>
          <w:szCs w:val="32"/>
          <w:shd w:val="clear" w:fill="FFFFFF"/>
          <w:lang w:val="en-US" w:eastAsia="zh-CN" w:bidi="ar-SA"/>
        </w:rPr>
        <w:t>三、消防验收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b w:val="0"/>
          <w:bCs w:val="0"/>
          <w:i w:val="0"/>
          <w:iCs w:val="0"/>
          <w:caps w:val="0"/>
          <w:color w:val="auto"/>
          <w:spacing w:val="0"/>
          <w:kern w:val="2"/>
          <w:sz w:val="32"/>
          <w:szCs w:val="32"/>
          <w:shd w:val="clear" w:fill="FFFFFF"/>
          <w:lang w:val="en-US" w:eastAsia="zh-CN" w:bidi="ar-SA"/>
        </w:rPr>
        <w:t>水利工程建设项目属于《建设工程消防设计审查验收管理暂行规定》第十四条所列特殊建设工程范围的，</w:t>
      </w:r>
      <w:r>
        <w:rPr>
          <w:rFonts w:hint="eastAsia" w:ascii="仿宋" w:hAnsi="仿宋" w:eastAsia="仿宋" w:cs="仿宋"/>
          <w:i w:val="0"/>
          <w:iCs w:val="0"/>
          <w:caps w:val="0"/>
          <w:color w:val="auto"/>
          <w:spacing w:val="0"/>
          <w:kern w:val="0"/>
          <w:sz w:val="32"/>
          <w:szCs w:val="32"/>
          <w:shd w:val="clear" w:fill="FFFFFF"/>
          <w:lang w:val="en-US" w:eastAsia="zh-CN" w:bidi="ar"/>
        </w:rPr>
        <w:t>建设单位应当在完工验收合格后，向住建主管部门申请消防验收，应当提交以下申报材料：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楷体_GB2312" w:hAnsi="楷体_GB2312" w:eastAsia="楷体_GB2312" w:cs="楷体_GB2312"/>
          <w:b/>
          <w:bCs/>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shd w:val="clear" w:fill="FFFFFF"/>
          <w:lang w:val="en-US" w:eastAsia="zh-CN" w:bidi="ar"/>
        </w:rPr>
        <w:t>（一）</w:t>
      </w:r>
      <w:r>
        <w:rPr>
          <w:rFonts w:hint="eastAsia" w:ascii="楷体_GB2312" w:hAnsi="楷体_GB2312" w:eastAsia="楷体_GB2312" w:cs="楷体_GB2312"/>
          <w:b/>
          <w:bCs/>
          <w:i w:val="0"/>
          <w:iCs w:val="0"/>
          <w:caps w:val="0"/>
          <w:color w:val="auto"/>
          <w:spacing w:val="0"/>
          <w:kern w:val="2"/>
          <w:sz w:val="32"/>
          <w:szCs w:val="32"/>
          <w:shd w:val="clear" w:fill="FFFFFF"/>
          <w:lang w:val="en-US" w:eastAsia="zh-CN" w:bidi="ar-SA"/>
        </w:rPr>
        <w:t>特殊建设工程</w:t>
      </w:r>
      <w:r>
        <w:rPr>
          <w:rFonts w:hint="eastAsia" w:ascii="楷体_GB2312" w:hAnsi="楷体_GB2312" w:eastAsia="楷体_GB2312" w:cs="楷体_GB2312"/>
          <w:b/>
          <w:bCs/>
          <w:i w:val="0"/>
          <w:iCs w:val="0"/>
          <w:caps w:val="0"/>
          <w:color w:val="auto"/>
          <w:spacing w:val="0"/>
          <w:kern w:val="0"/>
          <w:sz w:val="32"/>
          <w:szCs w:val="32"/>
          <w:shd w:val="clear" w:fill="FFFFFF"/>
          <w:lang w:val="en-US" w:eastAsia="zh-CN" w:bidi="ar"/>
        </w:rPr>
        <w:t>消防验收申请表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材料类型：原件；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份数：1份；</w:t>
      </w:r>
    </w:p>
    <w:p>
      <w:pPr>
        <w:numPr>
          <w:ilvl w:val="0"/>
          <w:numId w:val="0"/>
        </w:numPr>
        <w:ind w:firstLine="640" w:firstLineChars="200"/>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b w:val="0"/>
          <w:bCs w:val="0"/>
          <w:i w:val="0"/>
          <w:iCs w:val="0"/>
          <w:caps w:val="0"/>
          <w:color w:val="auto"/>
          <w:spacing w:val="0"/>
          <w:kern w:val="2"/>
          <w:sz w:val="32"/>
          <w:szCs w:val="32"/>
          <w:shd w:val="clear" w:fill="FFFFFF"/>
          <w:lang w:val="en-US" w:eastAsia="zh-CN" w:bidi="ar-SA"/>
        </w:rPr>
        <w:t>要求：按统一格式填写</w:t>
      </w:r>
      <w:r>
        <w:rPr>
          <w:rFonts w:hint="eastAsia" w:ascii="仿宋" w:hAnsi="仿宋" w:eastAsia="仿宋" w:cs="仿宋"/>
          <w:i w:val="0"/>
          <w:iCs w:val="0"/>
          <w:caps w:val="0"/>
          <w:color w:val="auto"/>
          <w:spacing w:val="0"/>
          <w:kern w:val="0"/>
          <w:sz w:val="32"/>
          <w:szCs w:val="32"/>
          <w:shd w:val="clear" w:fill="FFFFFF"/>
          <w:lang w:val="en-US" w:eastAsia="zh-CN" w:bidi="ar"/>
        </w:rPr>
        <w:t>完整，并加盖建设单位、设计单位、施工、监理单位（若有）公章。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楷体_GB2312" w:hAnsi="楷体_GB2312" w:eastAsia="楷体_GB2312" w:cs="楷体_GB2312"/>
          <w:b/>
          <w:bCs/>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shd w:val="clear" w:fill="FFFFFF"/>
          <w:lang w:val="en-US" w:eastAsia="zh-CN" w:bidi="ar"/>
        </w:rPr>
        <w:t>（二）水利工程完工验收鉴定书（含附件）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shd w:val="clear" w:fill="FFFFFF"/>
          <w:lang w:val="en-US" w:eastAsia="zh-CN" w:bidi="ar"/>
        </w:rPr>
        <w:t>材料类型：原件；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份数：1份；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i w:val="0"/>
          <w:iCs w:val="0"/>
          <w:caps w:val="0"/>
          <w:color w:val="auto"/>
          <w:spacing w:val="0"/>
          <w:kern w:val="0"/>
          <w:sz w:val="32"/>
          <w:szCs w:val="32"/>
          <w:highlight w:val="yellow"/>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要求：附件为</w:t>
      </w:r>
      <w:r>
        <w:rPr>
          <w:rFonts w:hint="eastAsia" w:ascii="仿宋" w:hAnsi="仿宋" w:eastAsia="仿宋" w:cs="仿宋"/>
          <w:i w:val="0"/>
          <w:iCs w:val="0"/>
          <w:caps w:val="0"/>
          <w:color w:val="auto"/>
          <w:spacing w:val="0"/>
          <w:kern w:val="0"/>
          <w:sz w:val="32"/>
          <w:szCs w:val="32"/>
          <w:highlight w:val="none"/>
          <w:shd w:val="clear" w:fill="FFFFFF"/>
          <w:lang w:val="en-US" w:eastAsia="zh-CN" w:bidi="ar"/>
        </w:rPr>
        <w:t>《福建省建设工程竣工验收消防查验报告》（加盖建设、设计、施工、监理等参建方公章），如委托技术服务机构开展检测的，应将合格的《建筑工程防火检测报告》作为《福建省建设工程竣工验收消防查验报告》的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楷体_GB2312" w:hAnsi="楷体_GB2312" w:eastAsia="楷体_GB2312" w:cs="楷体_GB2312"/>
          <w:b/>
          <w:bCs/>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shd w:val="clear" w:fill="FFFFFF"/>
          <w:lang w:val="en-US" w:eastAsia="zh-CN" w:bidi="ar"/>
        </w:rPr>
        <w:t>（三）涉及消防的竣工图纸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材料类型：纸质图纸扫描成电子版；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份数：2份；</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left"/>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要求：1、图纸应当包含《福建省专业建设工程消防设计技术审查合格书》和《福建省专业建设工程消防设计技术审查报告书》；</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left"/>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2、涉及消防的建设工程竣工图纸应与经审查合格的消防设计审查图纸一致，包括电子图纸和纸质图纸。</w:t>
      </w:r>
    </w:p>
    <w:p>
      <w:pPr>
        <w:numPr>
          <w:ilvl w:val="0"/>
          <w:numId w:val="0"/>
        </w:numPr>
        <w:ind w:firstLine="640" w:firstLineChars="200"/>
        <w:rPr>
          <w:rFonts w:hint="eastAsia" w:ascii="黑体" w:hAnsi="黑体" w:eastAsia="黑体" w:cs="黑体"/>
          <w:b w:val="0"/>
          <w:bCs w:val="0"/>
          <w:i w:val="0"/>
          <w:iCs w:val="0"/>
          <w:caps w:val="0"/>
          <w:color w:val="auto"/>
          <w:spacing w:val="0"/>
          <w:kern w:val="2"/>
          <w:sz w:val="32"/>
          <w:szCs w:val="32"/>
          <w:highlight w:val="none"/>
          <w:shd w:val="clear" w:fill="FFFFFF"/>
          <w:lang w:val="en-US" w:eastAsia="zh-CN" w:bidi="ar-SA"/>
        </w:rPr>
      </w:pPr>
      <w:r>
        <w:rPr>
          <w:rFonts w:hint="eastAsia" w:ascii="黑体" w:hAnsi="黑体" w:eastAsia="黑体" w:cs="黑体"/>
          <w:b w:val="0"/>
          <w:bCs w:val="0"/>
          <w:i w:val="0"/>
          <w:iCs w:val="0"/>
          <w:caps w:val="0"/>
          <w:color w:val="auto"/>
          <w:spacing w:val="0"/>
          <w:kern w:val="2"/>
          <w:sz w:val="32"/>
          <w:szCs w:val="32"/>
          <w:highlight w:val="none"/>
          <w:shd w:val="clear" w:fill="FFFFFF"/>
          <w:lang w:val="en-US" w:eastAsia="zh-CN" w:bidi="ar-SA"/>
        </w:rPr>
        <w:t>四、消防备案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b w:val="0"/>
          <w:bCs w:val="0"/>
          <w:i w:val="0"/>
          <w:iCs w:val="0"/>
          <w:caps w:val="0"/>
          <w:color w:val="auto"/>
          <w:spacing w:val="0"/>
          <w:kern w:val="2"/>
          <w:sz w:val="32"/>
          <w:szCs w:val="32"/>
          <w:shd w:val="clear" w:fill="FFFFFF"/>
          <w:lang w:val="en-US" w:eastAsia="zh-CN" w:bidi="ar-SA"/>
        </w:rPr>
        <w:t>水利工程</w:t>
      </w:r>
      <w:r>
        <w:rPr>
          <w:rFonts w:hint="eastAsia" w:ascii="仿宋" w:hAnsi="仿宋" w:eastAsia="仿宋" w:cs="仿宋"/>
          <w:i w:val="0"/>
          <w:iCs w:val="0"/>
          <w:caps w:val="0"/>
          <w:color w:val="auto"/>
          <w:spacing w:val="0"/>
          <w:kern w:val="0"/>
          <w:sz w:val="32"/>
          <w:szCs w:val="32"/>
          <w:highlight w:val="none"/>
          <w:shd w:val="clear" w:fill="FFFFFF"/>
          <w:lang w:val="en-US" w:eastAsia="zh-CN" w:bidi="ar"/>
        </w:rPr>
        <w:t>建设项目不</w:t>
      </w:r>
      <w:r>
        <w:rPr>
          <w:rFonts w:hint="eastAsia" w:ascii="仿宋" w:hAnsi="仿宋" w:eastAsia="仿宋" w:cs="仿宋"/>
          <w:b w:val="0"/>
          <w:bCs w:val="0"/>
          <w:i w:val="0"/>
          <w:iCs w:val="0"/>
          <w:caps w:val="0"/>
          <w:color w:val="auto"/>
          <w:spacing w:val="0"/>
          <w:kern w:val="2"/>
          <w:sz w:val="32"/>
          <w:szCs w:val="32"/>
          <w:highlight w:val="none"/>
          <w:shd w:val="clear" w:fill="FFFFFF"/>
          <w:lang w:val="en-US" w:eastAsia="zh-CN" w:bidi="ar-SA"/>
        </w:rPr>
        <w:t>属于《建设工程消防设计审查验收管理暂行规定》第十四条所列特殊建设工程范围的，</w:t>
      </w:r>
      <w:r>
        <w:rPr>
          <w:rFonts w:hint="eastAsia" w:ascii="仿宋" w:hAnsi="仿宋" w:eastAsia="仿宋" w:cs="仿宋"/>
          <w:i w:val="0"/>
          <w:iCs w:val="0"/>
          <w:caps w:val="0"/>
          <w:color w:val="auto"/>
          <w:spacing w:val="0"/>
          <w:kern w:val="0"/>
          <w:sz w:val="32"/>
          <w:szCs w:val="32"/>
          <w:highlight w:val="none"/>
          <w:shd w:val="clear" w:fill="FFFFFF"/>
          <w:lang w:val="en-US" w:eastAsia="zh-CN" w:bidi="ar"/>
        </w:rPr>
        <w:t>属于其他建设工程范围的，</w:t>
      </w:r>
      <w:r>
        <w:rPr>
          <w:rFonts w:hint="eastAsia" w:ascii="仿宋" w:hAnsi="仿宋" w:eastAsia="仿宋" w:cs="仿宋"/>
          <w:i w:val="0"/>
          <w:iCs w:val="0"/>
          <w:caps w:val="0"/>
          <w:color w:val="auto"/>
          <w:spacing w:val="0"/>
          <w:kern w:val="0"/>
          <w:sz w:val="32"/>
          <w:szCs w:val="32"/>
          <w:shd w:val="clear" w:fill="FFFFFF"/>
          <w:lang w:val="en-US" w:eastAsia="zh-CN" w:bidi="ar"/>
        </w:rPr>
        <w:t>建设单位应当在完工验收合格后，</w:t>
      </w:r>
      <w:r>
        <w:rPr>
          <w:rFonts w:hint="eastAsia" w:ascii="仿宋" w:hAnsi="仿宋" w:eastAsia="仿宋" w:cs="仿宋"/>
          <w:i w:val="0"/>
          <w:iCs w:val="0"/>
          <w:caps w:val="0"/>
          <w:color w:val="auto"/>
          <w:spacing w:val="0"/>
          <w:kern w:val="0"/>
          <w:sz w:val="32"/>
          <w:szCs w:val="32"/>
          <w:highlight w:val="none"/>
          <w:shd w:val="clear" w:fill="FFFFFF"/>
          <w:lang w:val="en-US" w:eastAsia="zh-CN" w:bidi="ar"/>
        </w:rPr>
        <w:t>报住建主管部门备案，应当</w:t>
      </w:r>
      <w:bookmarkStart w:id="0" w:name="OLE_LINK1"/>
      <w:r>
        <w:rPr>
          <w:rFonts w:hint="eastAsia" w:ascii="仿宋" w:hAnsi="仿宋" w:eastAsia="仿宋" w:cs="仿宋"/>
          <w:i w:val="0"/>
          <w:iCs w:val="0"/>
          <w:caps w:val="0"/>
          <w:color w:val="auto"/>
          <w:spacing w:val="0"/>
          <w:kern w:val="0"/>
          <w:sz w:val="32"/>
          <w:szCs w:val="32"/>
          <w:highlight w:val="none"/>
          <w:shd w:val="clear" w:fill="FFFFFF"/>
          <w:lang w:val="en-US" w:eastAsia="zh-CN" w:bidi="ar"/>
        </w:rPr>
        <w:t>提交以下申报材料</w:t>
      </w:r>
      <w:bookmarkEnd w:id="0"/>
      <w:r>
        <w:rPr>
          <w:rFonts w:hint="eastAsia" w:ascii="仿宋" w:hAnsi="仿宋" w:eastAsia="仿宋" w:cs="仿宋"/>
          <w:i w:val="0"/>
          <w:iCs w:val="0"/>
          <w:caps w:val="0"/>
          <w:color w:val="auto"/>
          <w:spacing w:val="0"/>
          <w:kern w:val="0"/>
          <w:sz w:val="32"/>
          <w:szCs w:val="32"/>
          <w:highlight w:val="none"/>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（一）消防验收备案表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材料类型：原件；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份数：1份；</w:t>
      </w:r>
    </w:p>
    <w:p>
      <w:pPr>
        <w:numPr>
          <w:ilvl w:val="0"/>
          <w:numId w:val="0"/>
        </w:numPr>
        <w:ind w:firstLine="640" w:firstLineChars="200"/>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b w:val="0"/>
          <w:bCs w:val="0"/>
          <w:i w:val="0"/>
          <w:iCs w:val="0"/>
          <w:caps w:val="0"/>
          <w:color w:val="auto"/>
          <w:spacing w:val="0"/>
          <w:kern w:val="2"/>
          <w:sz w:val="32"/>
          <w:szCs w:val="32"/>
          <w:highlight w:val="none"/>
          <w:shd w:val="clear" w:fill="FFFFFF"/>
          <w:lang w:val="en-US" w:eastAsia="zh-CN" w:bidi="ar-SA"/>
        </w:rPr>
        <w:t>要求：按统一格式填写</w:t>
      </w:r>
      <w:r>
        <w:rPr>
          <w:rFonts w:hint="eastAsia" w:ascii="仿宋" w:hAnsi="仿宋" w:eastAsia="仿宋" w:cs="仿宋"/>
          <w:i w:val="0"/>
          <w:iCs w:val="0"/>
          <w:caps w:val="0"/>
          <w:color w:val="auto"/>
          <w:spacing w:val="0"/>
          <w:kern w:val="0"/>
          <w:sz w:val="32"/>
          <w:szCs w:val="32"/>
          <w:highlight w:val="none"/>
          <w:shd w:val="clear" w:fill="FFFFFF"/>
          <w:lang w:val="en-US" w:eastAsia="zh-CN" w:bidi="ar"/>
        </w:rPr>
        <w:t>完整，并加盖建设单位、设计单位、施工、监理单位（若有）公章。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（二）水利工程完工验收鉴定书（含附件）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材料类型：原件；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份数：1份；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要求：附件为《福建省建设工程竣工验收消防查验报告》（加盖建设、设计、施工、监理等参建方公章），如委托技术服务机构开展检测的，应将合格的《建筑工程防火检测报告》作为《福建省建设工程竣工验收消防查验报告》的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（三）涉及消防的竣工图纸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材料类型：纸质图纸扫描成电子版；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份数：2份；</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left"/>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要求：1、图纸应当包含《福建省专业建设工程消防设计技术审查合格书》和《福建省专业建设工程消防设计技术审查报告书》；</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left"/>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涉及消防的建设工程竣工图纸应与经审查合格的消防设计审查图纸一致，包括电子图纸和纸质图纸。</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00" w:firstLineChars="200"/>
        <w:textAlignment w:val="auto"/>
        <w:rPr>
          <w:rFonts w:hint="eastAsia" w:ascii="黑体" w:hAnsi="黑体" w:eastAsia="黑体" w:cs="黑体"/>
          <w:b w:val="0"/>
          <w:bCs w:val="0"/>
          <w:i w:val="0"/>
          <w:iCs w:val="0"/>
          <w:caps w:val="0"/>
          <w:color w:val="auto"/>
          <w:spacing w:val="0"/>
          <w:sz w:val="30"/>
          <w:szCs w:val="30"/>
        </w:rPr>
      </w:pPr>
      <w:r>
        <w:rPr>
          <w:rStyle w:val="4"/>
          <w:rFonts w:hint="eastAsia" w:ascii="黑体" w:hAnsi="黑体" w:eastAsia="黑体" w:cs="黑体"/>
          <w:b w:val="0"/>
          <w:bCs w:val="0"/>
          <w:i w:val="0"/>
          <w:iCs w:val="0"/>
          <w:caps w:val="0"/>
          <w:color w:val="auto"/>
          <w:spacing w:val="0"/>
          <w:sz w:val="30"/>
          <w:szCs w:val="30"/>
          <w:shd w:val="clear" w:fill="FFFFFF"/>
          <w:lang w:val="en-US" w:eastAsia="zh-CN"/>
        </w:rPr>
        <w:t>五</w:t>
      </w:r>
      <w:r>
        <w:rPr>
          <w:rStyle w:val="4"/>
          <w:rFonts w:hint="eastAsia" w:ascii="黑体" w:hAnsi="黑体" w:eastAsia="黑体" w:cs="黑体"/>
          <w:b w:val="0"/>
          <w:bCs w:val="0"/>
          <w:i w:val="0"/>
          <w:iCs w:val="0"/>
          <w:caps w:val="0"/>
          <w:color w:val="auto"/>
          <w:spacing w:val="0"/>
          <w:sz w:val="30"/>
          <w:szCs w:val="30"/>
          <w:shd w:val="clear" w:fill="FFFFFF"/>
        </w:rPr>
        <w:t>、明确跨区域项目管理机制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0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0"/>
          <w:szCs w:val="30"/>
          <w:shd w:val="clear" w:fill="FFFFFF"/>
        </w:rPr>
        <w:t>跨县（市）区行政区域的水利工程，其消防设计审查、验收及备案工作，</w:t>
      </w:r>
      <w:r>
        <w:rPr>
          <w:rFonts w:hint="eastAsia" w:ascii="仿宋" w:hAnsi="仿宋" w:eastAsia="仿宋" w:cs="仿宋"/>
          <w:i w:val="0"/>
          <w:iCs w:val="0"/>
          <w:caps w:val="0"/>
          <w:color w:val="auto"/>
          <w:spacing w:val="0"/>
          <w:sz w:val="32"/>
          <w:szCs w:val="32"/>
          <w:shd w:val="clear" w:fill="FFFFFF"/>
        </w:rPr>
        <w:t>由建设单位向工程所在地任一住建主管部门提出申请，由接到申请的住建主管部门报共同的上一级主管部门指定承办单位。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40" w:firstLineChars="200"/>
        <w:textAlignment w:val="auto"/>
        <w:rPr>
          <w:rFonts w:hint="eastAsia" w:ascii="黑体" w:hAnsi="黑体" w:eastAsia="黑体" w:cs="黑体"/>
          <w:b w:val="0"/>
          <w:bCs w:val="0"/>
          <w:i w:val="0"/>
          <w:iCs w:val="0"/>
          <w:caps w:val="0"/>
          <w:color w:val="auto"/>
          <w:spacing w:val="0"/>
          <w:sz w:val="32"/>
          <w:szCs w:val="32"/>
        </w:rPr>
      </w:pPr>
      <w:r>
        <w:rPr>
          <w:rStyle w:val="4"/>
          <w:rFonts w:hint="eastAsia" w:ascii="黑体" w:hAnsi="黑体" w:eastAsia="黑体" w:cs="黑体"/>
          <w:b w:val="0"/>
          <w:bCs w:val="0"/>
          <w:i w:val="0"/>
          <w:iCs w:val="0"/>
          <w:caps w:val="0"/>
          <w:color w:val="auto"/>
          <w:spacing w:val="0"/>
          <w:sz w:val="32"/>
          <w:szCs w:val="32"/>
          <w:shd w:val="clear" w:fill="FFFFFF"/>
          <w:lang w:val="en-US" w:eastAsia="zh-CN"/>
        </w:rPr>
        <w:t>六</w:t>
      </w:r>
      <w:r>
        <w:rPr>
          <w:rStyle w:val="4"/>
          <w:rFonts w:hint="eastAsia" w:ascii="黑体" w:hAnsi="黑体" w:eastAsia="黑体" w:cs="黑体"/>
          <w:b w:val="0"/>
          <w:bCs w:val="0"/>
          <w:i w:val="0"/>
          <w:iCs w:val="0"/>
          <w:caps w:val="0"/>
          <w:color w:val="auto"/>
          <w:spacing w:val="0"/>
          <w:sz w:val="32"/>
          <w:szCs w:val="32"/>
          <w:shd w:val="clear" w:fill="FFFFFF"/>
        </w:rPr>
        <w:t>、分类妥善处理历史遗留项目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40" w:firstLineChars="200"/>
        <w:textAlignment w:val="auto"/>
        <w:rPr>
          <w:rFonts w:hint="eastAsia" w:ascii="方正仿宋_GB2312" w:hAnsi="方正仿宋_GB2312" w:eastAsia="方正仿宋_GB2312" w:cs="方正仿宋_GB2312"/>
          <w:i w:val="0"/>
          <w:iCs w:val="0"/>
          <w:caps w:val="0"/>
          <w:color w:val="auto"/>
          <w:spacing w:val="0"/>
          <w:sz w:val="32"/>
          <w:szCs w:val="32"/>
          <w:shd w:val="clear" w:fill="FFFFFF"/>
          <w:vertAlign w:val="baseline"/>
        </w:rPr>
      </w:pPr>
      <w:r>
        <w:rPr>
          <w:rFonts w:hint="eastAsia" w:ascii="方正仿宋_GB2312" w:hAnsi="方正仿宋_GB2312" w:eastAsia="方正仿宋_GB2312" w:cs="方正仿宋_GB2312"/>
          <w:i w:val="0"/>
          <w:iCs w:val="0"/>
          <w:caps w:val="0"/>
          <w:color w:val="auto"/>
          <w:spacing w:val="0"/>
          <w:sz w:val="32"/>
          <w:szCs w:val="32"/>
          <w:shd w:val="clear" w:fill="FFFFFF"/>
          <w:vertAlign w:val="baseline"/>
        </w:rPr>
        <w:t>各县（市）区水利主管部门应全面</w:t>
      </w:r>
      <w:r>
        <w:rPr>
          <w:rFonts w:hint="default" w:ascii="方正仿宋_GB2312" w:hAnsi="方正仿宋_GB2312" w:eastAsia="方正仿宋_GB2312" w:cs="方正仿宋_GB2312"/>
          <w:i w:val="0"/>
          <w:iCs w:val="0"/>
          <w:caps w:val="0"/>
          <w:color w:val="auto"/>
          <w:spacing w:val="0"/>
          <w:sz w:val="32"/>
          <w:szCs w:val="32"/>
          <w:shd w:val="clear" w:fill="FFFFFF"/>
          <w:vertAlign w:val="baseline"/>
        </w:rPr>
        <w:t>开展水利工程消防审验问题排查整治工作</w:t>
      </w:r>
      <w:r>
        <w:rPr>
          <w:rFonts w:hint="eastAsia" w:ascii="方正仿宋_GB2312" w:hAnsi="方正仿宋_GB2312" w:eastAsia="方正仿宋_GB2312" w:cs="方正仿宋_GB2312"/>
          <w:i w:val="0"/>
          <w:iCs w:val="0"/>
          <w:caps w:val="0"/>
          <w:color w:val="auto"/>
          <w:spacing w:val="0"/>
          <w:sz w:val="32"/>
          <w:szCs w:val="32"/>
          <w:shd w:val="clear" w:fill="FFFFFF"/>
          <w:vertAlign w:val="baseline"/>
          <w:lang w:eastAsia="zh-CN"/>
        </w:rPr>
        <w:t>，</w:t>
      </w:r>
      <w:r>
        <w:rPr>
          <w:rFonts w:hint="default" w:ascii="方正仿宋_GB2312" w:hAnsi="方正仿宋_GB2312" w:eastAsia="方正仿宋_GB2312" w:cs="方正仿宋_GB2312"/>
          <w:i w:val="0"/>
          <w:iCs w:val="0"/>
          <w:caps w:val="0"/>
          <w:color w:val="auto"/>
          <w:spacing w:val="0"/>
          <w:sz w:val="32"/>
          <w:szCs w:val="32"/>
          <w:shd w:val="clear" w:fill="FFFFFF"/>
          <w:vertAlign w:val="baseline"/>
        </w:rPr>
        <w:t>摸清底数，建立台账，</w:t>
      </w:r>
      <w:r>
        <w:rPr>
          <w:rFonts w:hint="eastAsia" w:ascii="方正仿宋_GB2312" w:hAnsi="方正仿宋_GB2312" w:eastAsia="方正仿宋_GB2312" w:cs="方正仿宋_GB2312"/>
          <w:i w:val="0"/>
          <w:iCs w:val="0"/>
          <w:caps w:val="0"/>
          <w:color w:val="auto"/>
          <w:spacing w:val="0"/>
          <w:sz w:val="32"/>
          <w:szCs w:val="32"/>
          <w:shd w:val="clear" w:fill="FFFFFF"/>
          <w:vertAlign w:val="baseline"/>
        </w:rPr>
        <w:t>动态管理</w:t>
      </w:r>
      <w:r>
        <w:rPr>
          <w:rFonts w:hint="eastAsia" w:ascii="方正仿宋_GB2312" w:hAnsi="方正仿宋_GB2312" w:eastAsia="方正仿宋_GB2312" w:cs="方正仿宋_GB2312"/>
          <w:i w:val="0"/>
          <w:iCs w:val="0"/>
          <w:caps w:val="0"/>
          <w:color w:val="auto"/>
          <w:spacing w:val="0"/>
          <w:sz w:val="32"/>
          <w:szCs w:val="32"/>
          <w:shd w:val="clear" w:fill="FFFFFF"/>
          <w:vertAlign w:val="baseline"/>
          <w:lang w:eastAsia="zh-CN"/>
        </w:rPr>
        <w:t>，</w:t>
      </w:r>
      <w:r>
        <w:rPr>
          <w:rFonts w:hint="default" w:ascii="方正仿宋_GB2312" w:hAnsi="方正仿宋_GB2312" w:eastAsia="方正仿宋_GB2312" w:cs="方正仿宋_GB2312"/>
          <w:i w:val="0"/>
          <w:iCs w:val="0"/>
          <w:caps w:val="0"/>
          <w:color w:val="auto"/>
          <w:spacing w:val="0"/>
          <w:sz w:val="32"/>
          <w:szCs w:val="32"/>
          <w:shd w:val="clear" w:fill="FFFFFF"/>
          <w:vertAlign w:val="baseline"/>
        </w:rPr>
        <w:t>并会同当地住建部门，</w:t>
      </w:r>
      <w:r>
        <w:rPr>
          <w:rFonts w:hint="eastAsia" w:ascii="方正仿宋_GB2312" w:hAnsi="方正仿宋_GB2312" w:eastAsia="方正仿宋_GB2312" w:cs="方正仿宋_GB2312"/>
          <w:i w:val="0"/>
          <w:iCs w:val="0"/>
          <w:caps w:val="0"/>
          <w:color w:val="auto"/>
          <w:spacing w:val="0"/>
          <w:sz w:val="32"/>
          <w:szCs w:val="32"/>
          <w:shd w:val="clear" w:fill="FFFFFF"/>
          <w:vertAlign w:val="baseline"/>
          <w:lang w:val="en-US" w:eastAsia="zh-CN"/>
        </w:rPr>
        <w:t>妥善解决</w:t>
      </w:r>
      <w:r>
        <w:rPr>
          <w:rFonts w:hint="eastAsia" w:ascii="方正仿宋_GB2312" w:hAnsi="方正仿宋_GB2312" w:eastAsia="方正仿宋_GB2312" w:cs="方正仿宋_GB2312"/>
          <w:i w:val="0"/>
          <w:iCs w:val="0"/>
          <w:caps w:val="0"/>
          <w:color w:val="auto"/>
          <w:spacing w:val="0"/>
          <w:sz w:val="32"/>
          <w:szCs w:val="32"/>
          <w:shd w:val="clear" w:fill="FFFFFF"/>
          <w:vertAlign w:val="baseline"/>
        </w:rPr>
        <w:t>水利工程消防审验</w:t>
      </w:r>
      <w:r>
        <w:rPr>
          <w:rFonts w:hint="eastAsia" w:ascii="方正仿宋_GB2312" w:hAnsi="方正仿宋_GB2312" w:eastAsia="方正仿宋_GB2312" w:cs="方正仿宋_GB2312"/>
          <w:i w:val="0"/>
          <w:iCs w:val="0"/>
          <w:caps w:val="0"/>
          <w:color w:val="auto"/>
          <w:spacing w:val="0"/>
          <w:sz w:val="32"/>
          <w:szCs w:val="32"/>
          <w:shd w:val="clear" w:fill="FFFFFF"/>
          <w:vertAlign w:val="baseline"/>
          <w:lang w:val="en-US" w:eastAsia="zh-CN"/>
        </w:rPr>
        <w:t>历史</w:t>
      </w:r>
      <w:r>
        <w:rPr>
          <w:rFonts w:hint="eastAsia" w:ascii="方正仿宋_GB2312" w:hAnsi="方正仿宋_GB2312" w:eastAsia="方正仿宋_GB2312" w:cs="方正仿宋_GB2312"/>
          <w:i w:val="0"/>
          <w:iCs w:val="0"/>
          <w:caps w:val="0"/>
          <w:color w:val="auto"/>
          <w:spacing w:val="0"/>
          <w:sz w:val="32"/>
          <w:szCs w:val="32"/>
          <w:shd w:val="clear" w:fill="FFFFFF"/>
          <w:vertAlign w:val="baseline"/>
        </w:rPr>
        <w:t>遗留问题。</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left"/>
        <w:rPr>
          <w:rFonts w:hint="eastAsia" w:ascii="仿宋" w:hAnsi="仿宋" w:eastAsia="仿宋" w:cs="仿宋"/>
          <w:color w:val="auto"/>
          <w:sz w:val="32"/>
          <w:szCs w:val="32"/>
        </w:rPr>
      </w:pPr>
      <w:r>
        <w:rPr>
          <w:rFonts w:hint="eastAsia" w:ascii="方正仿宋_GB2312" w:hAnsi="方正仿宋_GB2312" w:eastAsia="方正仿宋_GB2312" w:cs="方正仿宋_GB2312"/>
          <w:i w:val="0"/>
          <w:iCs w:val="0"/>
          <w:caps w:val="0"/>
          <w:color w:val="auto"/>
          <w:spacing w:val="0"/>
          <w:sz w:val="32"/>
          <w:szCs w:val="32"/>
          <w:highlight w:val="none"/>
          <w:shd w:val="clear" w:fill="FFFFFF"/>
          <w:vertAlign w:val="baseline"/>
          <w:lang w:val="en-US" w:eastAsia="zh-CN"/>
        </w:rPr>
        <w:t>对于历史遗留项目，可按设计合同签订</w:t>
      </w:r>
      <w:r>
        <w:rPr>
          <w:rFonts w:hint="default" w:ascii="方正仿宋_GB2312" w:hAnsi="方正仿宋_GB2312" w:eastAsia="方正仿宋_GB2312" w:cs="方正仿宋_GB2312"/>
          <w:i w:val="0"/>
          <w:iCs w:val="0"/>
          <w:caps w:val="0"/>
          <w:color w:val="auto"/>
          <w:spacing w:val="0"/>
          <w:sz w:val="32"/>
          <w:szCs w:val="32"/>
          <w:highlight w:val="none"/>
          <w:shd w:val="clear" w:fill="FFFFFF"/>
          <w:vertAlign w:val="baseline"/>
        </w:rPr>
        <w:t>时的国家工程建设消防技术标准进行消防设计审查、消防验收或备案抽查。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KSOFE8852770">
    <w:altName w:val="宋体"/>
    <w:panose1 w:val="02010609060101010101"/>
    <w:charset w:val="86"/>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0F2F8"/>
    <w:multiLevelType w:val="singleLevel"/>
    <w:tmpl w:val="1870F2F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0A011B"/>
    <w:rsid w:val="5F0A011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2026-03-20T07:29:00Z</dcterms:created>
  <dc:creator>刘力</dc:creator>
  <cp:lastModifiedBy>刘力</cp:lastModifiedBy>
  <dcterms:modified xsi:type="dcterms:W3CDTF">2026-03-20T07:30:13Z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