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FD57C">
      <w:pPr>
        <w:jc w:val="center"/>
        <w:rPr>
          <w:rFonts w:hint="eastAsia" w:ascii="方正小标宋简体" w:eastAsia="方正小标宋简体"/>
          <w:bCs/>
          <w:color w:val="auto"/>
          <w:sz w:val="44"/>
          <w:szCs w:val="44"/>
        </w:rPr>
      </w:pPr>
      <w:r>
        <w:rPr>
          <w:rFonts w:hint="eastAsia" w:ascii="方正小标宋简体" w:eastAsia="方正小标宋简体"/>
          <w:bCs/>
          <w:color w:val="auto"/>
          <w:sz w:val="44"/>
          <w:szCs w:val="44"/>
        </w:rPr>
        <w:t>房 屋 租 赁 合 同</w:t>
      </w:r>
    </w:p>
    <w:p w14:paraId="7CE3A916">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olor w:val="auto"/>
          <w:szCs w:val="21"/>
          <w:u w:val="single"/>
        </w:rPr>
      </w:pPr>
      <w:r>
        <w:rPr>
          <w:rFonts w:hint="eastAsia" w:ascii="宋体" w:hAnsi="宋体"/>
          <w:color w:val="auto"/>
          <w:szCs w:val="21"/>
        </w:rPr>
        <w:t xml:space="preserve">甲方（出租方）： </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14:paraId="6E6F0654">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宋体" w:hAnsi="宋体"/>
          <w:color w:val="auto"/>
          <w:szCs w:val="21"/>
          <w:u w:val="single"/>
        </w:rPr>
      </w:pPr>
      <w:r>
        <w:rPr>
          <w:rFonts w:hint="eastAsia" w:ascii="宋体" w:hAnsi="宋体"/>
          <w:color w:val="auto"/>
          <w:szCs w:val="21"/>
        </w:rPr>
        <w:t xml:space="preserve">地址： </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p>
    <w:p w14:paraId="106B9059">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宋体" w:hAnsi="宋体"/>
          <w:color w:val="auto"/>
          <w:szCs w:val="21"/>
        </w:rPr>
      </w:pPr>
    </w:p>
    <w:p w14:paraId="53C6C05E">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宋体" w:hAnsi="宋体"/>
          <w:color w:val="auto"/>
          <w:szCs w:val="21"/>
        </w:rPr>
      </w:pPr>
      <w:r>
        <w:rPr>
          <w:rFonts w:hint="eastAsia" w:ascii="宋体" w:hAnsi="宋体"/>
          <w:color w:val="auto"/>
          <w:szCs w:val="21"/>
        </w:rPr>
        <w:t xml:space="preserve">乙方（承租方）： </w:t>
      </w:r>
      <w:r>
        <w:rPr>
          <w:rFonts w:hint="eastAsia" w:ascii="宋体" w:hAnsi="宋体"/>
          <w:color w:val="auto"/>
          <w:szCs w:val="21"/>
          <w:u w:val="single"/>
        </w:rPr>
        <w:t xml:space="preserve">                           </w:t>
      </w:r>
      <w:r>
        <w:rPr>
          <w:rFonts w:hint="eastAsia" w:ascii="宋体" w:hAnsi="宋体"/>
          <w:color w:val="auto"/>
          <w:szCs w:val="21"/>
        </w:rPr>
        <w:t xml:space="preserve">  身份证号码：</w:t>
      </w:r>
      <w:r>
        <w:rPr>
          <w:rFonts w:hint="eastAsia" w:ascii="宋体" w:hAnsi="宋体"/>
          <w:color w:val="auto"/>
          <w:szCs w:val="21"/>
          <w:u w:val="single"/>
        </w:rPr>
        <w:t xml:space="preserve">                      </w:t>
      </w:r>
    </w:p>
    <w:p w14:paraId="20BDC3DF">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宋体" w:hAnsi="宋体"/>
          <w:color w:val="auto"/>
          <w:szCs w:val="21"/>
          <w:u w:val="single"/>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p>
    <w:p w14:paraId="3422AD47">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olor w:val="auto"/>
          <w:szCs w:val="21"/>
        </w:rPr>
      </w:pPr>
    </w:p>
    <w:p w14:paraId="45F4F219">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根据《</w:t>
      </w:r>
      <w:r>
        <w:rPr>
          <w:rFonts w:ascii="宋体" w:hAnsi="宋体"/>
          <w:color w:val="auto"/>
          <w:szCs w:val="21"/>
        </w:rPr>
        <w:t>中华人民共和国民法典</w:t>
      </w:r>
      <w:r>
        <w:rPr>
          <w:rFonts w:hint="eastAsia" w:ascii="宋体" w:hAnsi="宋体"/>
          <w:color w:val="auto"/>
          <w:szCs w:val="21"/>
        </w:rPr>
        <w:t>》、《中华人民共和国土地管理法》、《中华人民共和国城市房地产管理法》、《商品房屋租赁管理办法》等有关法律法规的规定，甲乙双方在平等、自愿、公平和诚实信用的基础上，经协商一致，就乙方承租甲方依法出租的房屋事宜，订立本合同。</w:t>
      </w:r>
    </w:p>
    <w:p w14:paraId="41521351">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ascii="宋体" w:hAnsi="宋体"/>
          <w:b/>
          <w:color w:val="auto"/>
          <w:szCs w:val="21"/>
        </w:rPr>
        <w:t xml:space="preserve"> </w:t>
      </w:r>
      <w:r>
        <w:rPr>
          <w:rFonts w:hint="eastAsia" w:ascii="黑体" w:hAnsi="宋体" w:eastAsia="黑体"/>
          <w:b/>
          <w:color w:val="auto"/>
          <w:szCs w:val="21"/>
        </w:rPr>
        <w:t>第一条 租赁房屋坐落、面积</w:t>
      </w:r>
    </w:p>
    <w:p w14:paraId="04CE5617">
      <w:pPr>
        <w:keepNext w:val="0"/>
        <w:keepLines w:val="0"/>
        <w:pageBreakBefore w:val="0"/>
        <w:kinsoku/>
        <w:wordWrap/>
        <w:overflowPunct/>
        <w:topLinePunct w:val="0"/>
        <w:autoSpaceDE/>
        <w:autoSpaceDN/>
        <w:bidi w:val="0"/>
        <w:spacing w:line="340" w:lineRule="exact"/>
        <w:textAlignment w:val="auto"/>
        <w:rPr>
          <w:rFonts w:hint="eastAsia" w:ascii="华文琥珀" w:hAnsi="宋体" w:eastAsia="华文琥珀"/>
          <w:color w:val="auto"/>
          <w:sz w:val="24"/>
          <w:szCs w:val="24"/>
        </w:rPr>
      </w:pPr>
      <w:r>
        <w:rPr>
          <w:rFonts w:ascii="宋体" w:hAnsi="宋体"/>
          <w:color w:val="auto"/>
          <w:szCs w:val="21"/>
        </w:rPr>
        <w:t xml:space="preserve">    </w:t>
      </w:r>
      <w:r>
        <w:rPr>
          <w:rFonts w:hint="eastAsia" w:ascii="宋体" w:hAnsi="宋体"/>
          <w:color w:val="auto"/>
          <w:szCs w:val="21"/>
        </w:rPr>
        <w:t>1、甲方将坐落于</w:t>
      </w:r>
      <w:r>
        <w:rPr>
          <w:rFonts w:hint="eastAsia" w:ascii="宋体" w:hAnsi="宋体"/>
          <w:color w:val="auto"/>
          <w:szCs w:val="21"/>
          <w:u w:val="single"/>
        </w:rPr>
        <w:t xml:space="preserve">                                   </w:t>
      </w:r>
      <w:r>
        <w:rPr>
          <w:rFonts w:hint="eastAsia" w:ascii="宋体" w:hAnsi="宋体"/>
          <w:color w:val="auto"/>
          <w:szCs w:val="21"/>
        </w:rPr>
        <w:t>房屋按现状出租给乙方使用（以下简称：该房屋</w:t>
      </w:r>
      <w:r>
        <w:rPr>
          <w:rFonts w:ascii="宋体" w:hAnsi="宋体"/>
          <w:color w:val="auto"/>
          <w:szCs w:val="21"/>
        </w:rPr>
        <w:t>)</w:t>
      </w:r>
      <w:r>
        <w:rPr>
          <w:rFonts w:hint="eastAsia" w:ascii="宋体" w:hAnsi="宋体"/>
          <w:color w:val="auto"/>
          <w:szCs w:val="21"/>
        </w:rPr>
        <w:t>。该房屋建筑面积约为</w:t>
      </w:r>
      <w:r>
        <w:rPr>
          <w:rFonts w:hint="eastAsia" w:ascii="宋体" w:hAnsi="宋体"/>
          <w:color w:val="auto"/>
          <w:szCs w:val="21"/>
          <w:u w:val="single"/>
        </w:rPr>
        <w:t xml:space="preserve">          </w:t>
      </w:r>
      <w:r>
        <w:rPr>
          <w:rFonts w:hint="eastAsia" w:ascii="宋体" w:hAnsi="宋体"/>
          <w:color w:val="auto"/>
          <w:szCs w:val="21"/>
        </w:rPr>
        <w:t>平方米，实际以产权证或相关证明资料记载为准。</w:t>
      </w:r>
    </w:p>
    <w:p w14:paraId="3505FA0E">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2、乙方对该房屋、设施设备、权属状况等已充分知晓并认可，乙方承诺任何时候均不以该房屋设施设备、权属等问题要求解除合同、追究甲方违约或赔偿责任。</w:t>
      </w:r>
      <w:r>
        <w:rPr>
          <w:rFonts w:hint="eastAsia" w:ascii="宋体" w:hAnsi="宋体" w:eastAsia="宋体" w:cs="Times New Roman"/>
          <w:color w:val="auto"/>
          <w:szCs w:val="21"/>
        </w:rPr>
        <w:t>房屋</w:t>
      </w:r>
      <w:r>
        <w:rPr>
          <w:rFonts w:hint="eastAsia" w:ascii="宋体" w:hAnsi="宋体"/>
          <w:color w:val="auto"/>
          <w:szCs w:val="21"/>
        </w:rPr>
        <w:t>如遇政策性拆迁等因素，双方合同即时终止，甲方不予赔偿乙方损失。</w:t>
      </w:r>
      <w:r>
        <w:rPr>
          <w:rFonts w:hint="eastAsia" w:ascii="宋体" w:hAnsi="宋体"/>
          <w:color w:val="auto"/>
          <w:szCs w:val="21"/>
          <w:lang w:val="en-US" w:eastAsia="zh-Hans"/>
        </w:rPr>
        <w:t>如乙方需要用该房屋办理营业执照、许可证书等，乙方应自行向相关行政机关核实办理条件，在合同签订后，乙方不得以不能取得经营资格、场所不具备经营条件为由要求解除合同及赔偿损失。</w:t>
      </w:r>
    </w:p>
    <w:p w14:paraId="214744A8">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ascii="宋体" w:hAnsi="宋体"/>
          <w:b/>
          <w:color w:val="auto"/>
          <w:szCs w:val="21"/>
        </w:rPr>
        <w:t xml:space="preserve"> </w:t>
      </w:r>
      <w:r>
        <w:rPr>
          <w:rFonts w:hint="eastAsia" w:ascii="黑体" w:hAnsi="宋体" w:eastAsia="黑体"/>
          <w:b/>
          <w:color w:val="auto"/>
          <w:szCs w:val="21"/>
        </w:rPr>
        <w:t>第二条 租赁用途</w:t>
      </w:r>
    </w:p>
    <w:p w14:paraId="5360D66A">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1、乙方向甲方承诺，租赁该房屋作为</w:t>
      </w:r>
      <w:r>
        <w:rPr>
          <w:rFonts w:hint="eastAsia" w:ascii="宋体" w:hAnsi="宋体"/>
          <w:color w:val="auto"/>
          <w:szCs w:val="21"/>
          <w:u w:val="single"/>
        </w:rPr>
        <w:t xml:space="preserve">                  </w:t>
      </w:r>
      <w:r>
        <w:rPr>
          <w:rFonts w:hint="eastAsia" w:ascii="宋体" w:hAnsi="宋体"/>
          <w:color w:val="auto"/>
          <w:szCs w:val="21"/>
        </w:rPr>
        <w:t>使用，并遵守国家有关房屋使用和物业管理的规定，以及甲方关于房屋使用目的之要求。</w:t>
      </w:r>
      <w:r>
        <w:rPr>
          <w:rFonts w:hint="eastAsia" w:ascii="宋体" w:hAnsi="宋体"/>
          <w:color w:val="auto"/>
          <w:szCs w:val="21"/>
          <w:lang w:val="en-US" w:eastAsia="zh-Hans"/>
        </w:rPr>
        <w:t>乙方在签订本合同前已确认具备适租条件和从事本合同确定的经营活动的条件。</w:t>
      </w:r>
    </w:p>
    <w:p w14:paraId="3EDD49E0">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2、乙方保证，在租赁期内未征得甲方书面同意以及按规定须经有关部门审批而未核准前，不擅自改变上述约定的使用用途。</w:t>
      </w:r>
    </w:p>
    <w:p w14:paraId="32D0C771">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hint="eastAsia" w:ascii="黑体" w:hAnsi="宋体" w:eastAsia="黑体"/>
          <w:b/>
          <w:color w:val="auto"/>
          <w:szCs w:val="21"/>
        </w:rPr>
        <w:t>第三条 租赁期限</w:t>
      </w:r>
    </w:p>
    <w:p w14:paraId="329A5631">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1、房屋租赁期为</w:t>
      </w:r>
      <w:r>
        <w:rPr>
          <w:rFonts w:hint="eastAsia" w:ascii="宋体" w:hAnsi="宋体"/>
          <w:color w:val="auto"/>
          <w:szCs w:val="21"/>
          <w:u w:val="single"/>
        </w:rPr>
        <w:t xml:space="preserve">      </w:t>
      </w:r>
      <w:r>
        <w:rPr>
          <w:rFonts w:hint="eastAsia" w:ascii="宋体" w:hAnsi="宋体"/>
          <w:color w:val="auto"/>
          <w:szCs w:val="21"/>
        </w:rPr>
        <w:t>年，自20</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日起至20</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日止。</w:t>
      </w:r>
    </w:p>
    <w:p w14:paraId="00B4DC8B">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2、租赁期满，甲方有权收回该房屋，乙方须如期退还。</w:t>
      </w:r>
    </w:p>
    <w:p w14:paraId="25AE40BE">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hint="eastAsia" w:ascii="黑体" w:hAnsi="宋体" w:eastAsia="黑体"/>
          <w:b/>
          <w:color w:val="auto"/>
          <w:szCs w:val="21"/>
        </w:rPr>
        <w:t>第四条 交付日期</w:t>
      </w:r>
    </w:p>
    <w:p w14:paraId="06401E66">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1、甲方于本合同签订之日起</w:t>
      </w:r>
      <w:r>
        <w:rPr>
          <w:rFonts w:hint="eastAsia" w:ascii="宋体" w:hAnsi="宋体"/>
          <w:color w:val="auto"/>
          <w:szCs w:val="21"/>
          <w:u w:val="single"/>
        </w:rPr>
        <w:t xml:space="preserve">              </w:t>
      </w:r>
      <w:r>
        <w:rPr>
          <w:rFonts w:hint="eastAsia" w:ascii="宋体" w:hAnsi="宋体"/>
          <w:color w:val="auto"/>
          <w:szCs w:val="21"/>
        </w:rPr>
        <w:t>之内向乙方交付该房屋。由乙方自行到甲方处领取钥匙，如乙方未按期领取钥匙，视为该房屋已于上述约定交付期限的最后一日交付使用。</w:t>
      </w:r>
    </w:p>
    <w:p w14:paraId="391A461B">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2、在乙方签署本合同及按本合同规定付清应当在交付日或之前缴付的全部费用的前提下，甲方应于交付日向乙方交付该房屋。</w:t>
      </w:r>
    </w:p>
    <w:p w14:paraId="097C1F70">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ascii="宋体" w:hAnsi="宋体"/>
          <w:b/>
          <w:color w:val="auto"/>
          <w:szCs w:val="21"/>
        </w:rPr>
        <w:t xml:space="preserve"> </w:t>
      </w:r>
      <w:r>
        <w:rPr>
          <w:rFonts w:hint="eastAsia" w:ascii="黑体" w:hAnsi="宋体" w:eastAsia="黑体"/>
          <w:b/>
          <w:color w:val="auto"/>
          <w:szCs w:val="21"/>
        </w:rPr>
        <w:t>第五条 租金、支付方式和期限</w:t>
      </w:r>
    </w:p>
    <w:p w14:paraId="4140923B">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u w:val="single"/>
        </w:rPr>
      </w:pPr>
      <w:r>
        <w:rPr>
          <w:rFonts w:hint="eastAsia" w:ascii="宋体" w:hAnsi="宋体"/>
          <w:color w:val="auto"/>
          <w:szCs w:val="21"/>
        </w:rPr>
        <w:t>1、该房屋年租金为人民币（大写）</w:t>
      </w:r>
      <w:r>
        <w:rPr>
          <w:rFonts w:hint="eastAsia" w:ascii="宋体" w:hAnsi="宋体"/>
          <w:color w:val="auto"/>
          <w:szCs w:val="21"/>
          <w:u w:val="single"/>
        </w:rPr>
        <w:t xml:space="preserve">                         </w:t>
      </w:r>
      <w:r>
        <w:rPr>
          <w:rFonts w:hint="eastAsia" w:ascii="宋体" w:hAnsi="宋体"/>
          <w:color w:val="auto"/>
          <w:szCs w:val="21"/>
        </w:rPr>
        <w:t>元整，（</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元/年）。本合同期内租金共计</w:t>
      </w:r>
      <w:r>
        <w:rPr>
          <w:rFonts w:hint="eastAsia" w:ascii="宋体" w:hAnsi="宋体"/>
          <w:color w:val="auto"/>
          <w:szCs w:val="21"/>
          <w:u w:val="single"/>
        </w:rPr>
        <w:t xml:space="preserve">                   </w:t>
      </w:r>
      <w:r>
        <w:rPr>
          <w:rFonts w:hint="eastAsia" w:ascii="宋体" w:hAnsi="宋体"/>
          <w:color w:val="auto"/>
          <w:szCs w:val="21"/>
        </w:rPr>
        <w:t>元。</w:t>
      </w:r>
    </w:p>
    <w:p w14:paraId="081E71EB">
      <w:pPr>
        <w:keepNext w:val="0"/>
        <w:keepLines w:val="0"/>
        <w:pageBreakBefore w:val="0"/>
        <w:kinsoku/>
        <w:wordWrap/>
        <w:overflowPunct/>
        <w:topLinePunct w:val="0"/>
        <w:autoSpaceDE/>
        <w:autoSpaceDN/>
        <w:bidi w:val="0"/>
        <w:spacing w:line="340" w:lineRule="exact"/>
        <w:ind w:firstLine="420" w:firstLineChars="200"/>
        <w:jc w:val="left"/>
        <w:textAlignment w:val="auto"/>
        <w:rPr>
          <w:rFonts w:hint="eastAsia" w:ascii="宋体" w:hAnsi="宋体" w:cs="宋体"/>
          <w:color w:val="auto"/>
          <w:kern w:val="0"/>
          <w:szCs w:val="21"/>
          <w:u w:val="single"/>
        </w:rPr>
      </w:pPr>
      <w:r>
        <w:rPr>
          <w:rFonts w:hint="eastAsia" w:ascii="宋体" w:hAnsi="宋体"/>
          <w:color w:val="auto"/>
          <w:szCs w:val="21"/>
        </w:rPr>
        <w:t>2、</w:t>
      </w:r>
      <w:r>
        <w:rPr>
          <w:rFonts w:hint="eastAsia" w:ascii="宋体" w:hAnsi="宋体"/>
          <w:color w:val="auto"/>
          <w:szCs w:val="21"/>
          <w:lang w:val="en-US" w:eastAsia="zh-Hans"/>
        </w:rPr>
        <w:t>租赁费用按年支付</w:t>
      </w:r>
      <w:r>
        <w:rPr>
          <w:rFonts w:hint="eastAsia" w:ascii="宋体" w:hAnsi="宋体"/>
          <w:color w:val="auto"/>
          <w:szCs w:val="21"/>
          <w:lang w:val="en-US" w:eastAsia="zh-CN"/>
        </w:rPr>
        <w:t>，</w:t>
      </w:r>
      <w:r>
        <w:rPr>
          <w:rFonts w:hint="eastAsia" w:ascii="宋体" w:hAnsi="宋体"/>
          <w:color w:val="auto"/>
          <w:szCs w:val="21"/>
        </w:rPr>
        <w:t>本合同签订当日，乙方向甲方支付租金计人民币</w:t>
      </w:r>
      <w:r>
        <w:rPr>
          <w:rFonts w:hint="eastAsia" w:ascii="宋体" w:hAnsi="宋体"/>
          <w:color w:val="auto"/>
          <w:szCs w:val="21"/>
          <w:u w:val="single"/>
        </w:rPr>
        <w:t xml:space="preserve">                  </w:t>
      </w:r>
      <w:r>
        <w:rPr>
          <w:rFonts w:hint="eastAsia" w:ascii="宋体" w:hAnsi="宋体"/>
          <w:color w:val="auto"/>
          <w:szCs w:val="21"/>
        </w:rPr>
        <w:t>元，其后每年租金于当年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日前以（现金/转账）方式支付给甲方。</w:t>
      </w:r>
    </w:p>
    <w:p w14:paraId="597B3F7D">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hint="eastAsia" w:ascii="黑体" w:hAnsi="宋体" w:eastAsia="黑体"/>
          <w:b/>
          <w:color w:val="auto"/>
          <w:szCs w:val="21"/>
        </w:rPr>
        <w:t>第六条 保证金和其他费用</w:t>
      </w:r>
    </w:p>
    <w:p w14:paraId="602F9128">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1、本合同生效之日，乙方应向甲方支付人民币</w:t>
      </w:r>
      <w:r>
        <w:rPr>
          <w:rFonts w:hint="eastAsia" w:ascii="宋体" w:hAnsi="宋体"/>
          <w:color w:val="auto"/>
          <w:szCs w:val="21"/>
          <w:u w:val="single"/>
        </w:rPr>
        <w:t xml:space="preserve">                    </w:t>
      </w:r>
      <w:r>
        <w:rPr>
          <w:rFonts w:hint="eastAsia" w:ascii="宋体" w:hAnsi="宋体"/>
          <w:color w:val="auto"/>
          <w:szCs w:val="21"/>
        </w:rPr>
        <w:t>元作为房屋租赁保证金以确保本合同的顺利履行。甲方收取保证金并确认无误后向乙方开具凭证。</w:t>
      </w:r>
    </w:p>
    <w:p w14:paraId="038ADDAD">
      <w:pPr>
        <w:keepNext w:val="0"/>
        <w:keepLines w:val="0"/>
        <w:pageBreakBefore w:val="0"/>
        <w:kinsoku/>
        <w:wordWrap/>
        <w:overflowPunct/>
        <w:topLinePunct w:val="0"/>
        <w:autoSpaceDE/>
        <w:autoSpaceDN/>
        <w:bidi w:val="0"/>
        <w:spacing w:line="340" w:lineRule="exact"/>
        <w:textAlignment w:val="auto"/>
        <w:rPr>
          <w:rFonts w:hint="eastAsia" w:ascii="宋体" w:hAnsi="宋体" w:eastAsia="宋体"/>
          <w:strike/>
          <w:color w:val="auto"/>
          <w:szCs w:val="21"/>
          <w:lang w:eastAsia="zh-CN"/>
        </w:rPr>
      </w:pPr>
      <w:r>
        <w:rPr>
          <w:rFonts w:ascii="宋体" w:hAnsi="宋体"/>
          <w:color w:val="auto"/>
          <w:szCs w:val="21"/>
        </w:rPr>
        <w:t xml:space="preserve">    </w:t>
      </w:r>
      <w:r>
        <w:rPr>
          <w:rFonts w:hint="eastAsia" w:ascii="宋体" w:hAnsi="宋体"/>
          <w:color w:val="auto"/>
          <w:szCs w:val="21"/>
        </w:rPr>
        <w:t>乙方不得将房屋保证金抵作租金、其他费用及损失赔偿金等费用。</w:t>
      </w:r>
    </w:p>
    <w:p w14:paraId="6A7DC7B2">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本合同期满或合约解除的，乙方按甲方要求退还该房屋后，甲方将房屋保证金在退还房屋后两周内一次性不计利息退还给乙方，乙方需将房屋保证金的收据交还给甲方。若因乙方提前解除合同或甲方因乙方违约解除本合同，保证金不予退还。若因乙方存在未付清费用的，包括但不限于租金、水电费、物业费及违约金、损失赔偿金等情形，甲方有权自行抵扣。</w:t>
      </w:r>
    </w:p>
    <w:p w14:paraId="6B38A422">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2、租赁期间，乙方使用该房屋所发生的水、电、煤气、通讯、设备、物业管理等所有费用，均由乙方承担。如因室内电路使用不当，导致室内发生火情及触电情况所造</w:t>
      </w:r>
      <w:r>
        <w:rPr>
          <w:rFonts w:hint="eastAsia" w:ascii="宋体" w:hAnsi="宋体"/>
          <w:color w:val="auto"/>
          <w:szCs w:val="21"/>
          <w:lang w:eastAsia="zh-CN"/>
        </w:rPr>
        <w:t>成的</w:t>
      </w:r>
      <w:r>
        <w:rPr>
          <w:rFonts w:hint="eastAsia" w:ascii="宋体" w:hAnsi="宋体"/>
          <w:color w:val="auto"/>
          <w:szCs w:val="21"/>
        </w:rPr>
        <w:t>损失，一律由乙方承担（包括但不限于电动车、充电宝、手机等充电行为及家用电器使用不当等）。</w:t>
      </w:r>
    </w:p>
    <w:p w14:paraId="1382A892">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3、乙方应严格按消防要求安装消防设施，配备消防器材，并保证消防设备和器材的完好性和使用性。如有损坏或不能使用的，乙方应及时修复，其费用由乙方承担。</w:t>
      </w:r>
    </w:p>
    <w:p w14:paraId="47DCCC59">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4、乙方负责房屋租赁期间的防火安全，门前三包，综合治理及安全、保卫等工作，乙方应执行当地有关部门的规定并承担全部责任，同时接受甲方监督检查。租赁期间，发生消防、治安或其他安全事故的，由乙方全部负责，若甲方因此遭受处罚、第三方追偿或其他损失的，乙方应承担全部赔偿责任。</w:t>
      </w:r>
    </w:p>
    <w:p w14:paraId="514C67F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5、如乙方向甲方拖欠本合同规定的租金、管理费、其它费用等各项费用的，乙方须按应付款的每日万分之五缴纳违约金。拖欠十五日以上的，甲方有权解除本合同，乙方对甲方所遭受的损失承担全部赔偿责任。</w:t>
      </w:r>
    </w:p>
    <w:p w14:paraId="10E434E3">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b/>
          <w:color w:val="auto"/>
          <w:szCs w:val="21"/>
        </w:rPr>
        <w:t xml:space="preserve">    </w:t>
      </w:r>
      <w:r>
        <w:rPr>
          <w:rFonts w:hint="eastAsia" w:ascii="黑体" w:hAnsi="宋体" w:eastAsia="黑体"/>
          <w:b/>
          <w:color w:val="auto"/>
          <w:szCs w:val="21"/>
        </w:rPr>
        <w:t>第七条 房屋使用要求和维修责任</w:t>
      </w:r>
    </w:p>
    <w:p w14:paraId="6BA0EA16">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1、在租赁期内，乙方必须保持该房屋及其内部</w:t>
      </w:r>
      <w:r>
        <w:rPr>
          <w:rFonts w:ascii="宋体" w:hAnsi="宋体"/>
          <w:color w:val="auto"/>
          <w:szCs w:val="21"/>
        </w:rPr>
        <w:t>(</w:t>
      </w:r>
      <w:r>
        <w:rPr>
          <w:rFonts w:hint="eastAsia" w:ascii="宋体" w:hAnsi="宋体"/>
          <w:color w:val="auto"/>
          <w:szCs w:val="21"/>
        </w:rPr>
        <w:t>包括甲方提供的装修设备、设施</w:t>
      </w:r>
      <w:r>
        <w:rPr>
          <w:rFonts w:ascii="宋体" w:hAnsi="宋体"/>
          <w:color w:val="auto"/>
          <w:szCs w:val="21"/>
        </w:rPr>
        <w:t>)</w:t>
      </w:r>
      <w:r>
        <w:rPr>
          <w:rFonts w:hint="eastAsia" w:ascii="宋体" w:hAnsi="宋体"/>
          <w:color w:val="auto"/>
          <w:szCs w:val="21"/>
        </w:rPr>
        <w:t>处在与原状一致</w:t>
      </w:r>
      <w:r>
        <w:rPr>
          <w:rFonts w:ascii="宋体" w:hAnsi="宋体"/>
          <w:color w:val="auto"/>
          <w:szCs w:val="21"/>
        </w:rPr>
        <w:t>(</w:t>
      </w:r>
      <w:r>
        <w:rPr>
          <w:rFonts w:hint="eastAsia" w:ascii="宋体" w:hAnsi="宋体"/>
          <w:color w:val="auto"/>
          <w:szCs w:val="21"/>
        </w:rPr>
        <w:t>除自然损耗外</w:t>
      </w:r>
      <w:r>
        <w:rPr>
          <w:rFonts w:ascii="宋体" w:hAnsi="宋体"/>
          <w:color w:val="auto"/>
          <w:szCs w:val="21"/>
        </w:rPr>
        <w:t>)</w:t>
      </w:r>
      <w:r>
        <w:rPr>
          <w:rFonts w:hint="eastAsia" w:ascii="宋体" w:hAnsi="宋体"/>
          <w:color w:val="auto"/>
          <w:szCs w:val="21"/>
        </w:rPr>
        <w:t>的可租用及良好状态。乙方承租期间，甲方有权决定是否对房屋出资修理，但乙方主动维修或因乙方管理使用不善造成的损失和维修费用由乙方承担。</w:t>
      </w:r>
    </w:p>
    <w:p w14:paraId="739376D9">
      <w:pPr>
        <w:keepNext w:val="0"/>
        <w:keepLines w:val="0"/>
        <w:pageBreakBefore w:val="0"/>
        <w:kinsoku/>
        <w:wordWrap/>
        <w:overflowPunct/>
        <w:topLinePunct w:val="0"/>
        <w:autoSpaceDE/>
        <w:autoSpaceDN/>
        <w:bidi w:val="0"/>
        <w:spacing w:line="340" w:lineRule="exact"/>
        <w:ind w:firstLine="480"/>
        <w:textAlignment w:val="auto"/>
        <w:rPr>
          <w:rFonts w:ascii="宋体" w:hAnsi="宋体"/>
          <w:color w:val="auto"/>
          <w:szCs w:val="21"/>
        </w:rPr>
      </w:pPr>
      <w:r>
        <w:rPr>
          <w:rFonts w:hint="eastAsia" w:ascii="宋体" w:hAnsi="宋体"/>
          <w:color w:val="auto"/>
          <w:szCs w:val="21"/>
        </w:rPr>
        <w:t>2、乙方不得随意改变房屋结构和设置，若乙方需改变房屋的内部结构和装修或设置对房屋结构有影响的设备，需先征得甲方同意，并将设计图纸送甲方认可后方可施工，费用由乙方自理。在租赁期间，乙方对房屋的装修装饰按规定须向有关部门审批的，则还应报请有关部门批准后，方可进行。乙方装修结束后须将装修图纸交甲方备案。乙方违反上述约定的，甲方有权要求乙方按原状恢复或向甲方交纳恢复工程所需的费用，并向甲方支付因此造成的损失赔偿金。</w:t>
      </w:r>
    </w:p>
    <w:p w14:paraId="42B80C82">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无论何种原因导致合同终止</w:t>
      </w:r>
      <w:r>
        <w:rPr>
          <w:rFonts w:hint="eastAsia" w:ascii="宋体" w:hAnsi="宋体"/>
          <w:color w:val="auto"/>
          <w:szCs w:val="21"/>
          <w:lang w:eastAsia="zh-Hans"/>
        </w:rPr>
        <w:t>、</w:t>
      </w:r>
      <w:r>
        <w:rPr>
          <w:rFonts w:hint="eastAsia" w:ascii="宋体" w:hAnsi="宋体"/>
          <w:color w:val="auto"/>
          <w:szCs w:val="21"/>
          <w:lang w:val="en-US" w:eastAsia="zh-Hans"/>
        </w:rPr>
        <w:t>解除或无效</w:t>
      </w:r>
      <w:r>
        <w:rPr>
          <w:rFonts w:hint="eastAsia" w:ascii="宋体" w:hAnsi="宋体"/>
          <w:color w:val="auto"/>
          <w:szCs w:val="21"/>
        </w:rPr>
        <w:t>，如增设的附属设施和设备属于不能拆除、拆除会对房屋造成损害或乙方不主动拆除的，则所有权无偿归甲方，甲方对乙方不作任何补偿。</w:t>
      </w:r>
    </w:p>
    <w:p w14:paraId="444D74F8">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3、若租赁期内政府任何主管部门对该房屋的装修</w:t>
      </w:r>
      <w:r>
        <w:rPr>
          <w:rFonts w:ascii="宋体" w:hAnsi="宋体"/>
          <w:color w:val="auto"/>
          <w:szCs w:val="21"/>
        </w:rPr>
        <w:t>(</w:t>
      </w:r>
      <w:r>
        <w:rPr>
          <w:rFonts w:hint="eastAsia" w:ascii="宋体" w:hAnsi="宋体"/>
          <w:color w:val="auto"/>
          <w:szCs w:val="21"/>
        </w:rPr>
        <w:t>包括但不限于消防设施</w:t>
      </w:r>
      <w:r>
        <w:rPr>
          <w:rFonts w:ascii="宋体" w:hAnsi="宋体"/>
          <w:color w:val="auto"/>
          <w:szCs w:val="21"/>
        </w:rPr>
        <w:t>)</w:t>
      </w:r>
      <w:r>
        <w:rPr>
          <w:rFonts w:hint="eastAsia" w:ascii="宋体" w:hAnsi="宋体"/>
          <w:color w:val="auto"/>
          <w:szCs w:val="21"/>
        </w:rPr>
        <w:t>提出整改要求，乙方均须按照政府主管部门的要求修改其装修，费用由乙方承担。若因此影响相邻单元的其他承租人或使用人，乙方应独自负责修复对相邻单元造成的任何损坏并独自承担因此而引起的一切费用。同时，甲方并不因此而承担任何责任，但若因此而使甲方权益遭受损害的，甲方有权向乙方追偿。</w:t>
      </w:r>
    </w:p>
    <w:p w14:paraId="15172428">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hint="eastAsia" w:ascii="黑体" w:hAnsi="宋体" w:eastAsia="黑体"/>
          <w:b/>
          <w:color w:val="auto"/>
          <w:szCs w:val="21"/>
        </w:rPr>
        <w:t>第八条 房屋返还时的状态</w:t>
      </w:r>
    </w:p>
    <w:p w14:paraId="7C03EE06">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1、乙方须在租赁期结束或提前结束前二个月内，与甲方联系交回该房屋及附属设施、装修事宜，且乙方应在本合同终止之日，将该房屋及附属设施等按甲方要求恢复原状后交还甲方。</w:t>
      </w:r>
    </w:p>
    <w:p w14:paraId="71C0B10C">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2、若乙方未按前款约定的时间将该房屋返还给甲方，则乙方未搬走之物品、乙方附属墙壁、房顶、装修等无条件归甲方所有，甲方可自行进行处置，因处置产生的相关费用由乙方承担。乙方应自逾期返还该房屋之日起每日向甲方支付金额为当期日租金二倍的占用使用费。此等使用费、赔偿金等的支付不构成租赁期之延续。</w:t>
      </w:r>
    </w:p>
    <w:p w14:paraId="4575DF33">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3、除甲方书面同意外，本合同到期或因故解除的，乙方返还该房屋时不得以任何理由要求甲方购买乙方自置的任何装修与设施或对乙方自置的任何装修与设施予以补偿。</w:t>
      </w:r>
    </w:p>
    <w:p w14:paraId="43189AFE">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hint="eastAsia" w:ascii="黑体" w:hAnsi="宋体" w:eastAsia="黑体"/>
          <w:b/>
          <w:color w:val="auto"/>
          <w:szCs w:val="21"/>
        </w:rPr>
        <w:t>第九条 甲方的其他权利义务</w:t>
      </w:r>
    </w:p>
    <w:p w14:paraId="6E569098">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1、甲方接受乙方的租金、管理费或其他费用，不得被视作甲方放弃向乙方追究因乙方违反本合同中乙方须遵守及履行的任何规定须负责任的权利。</w:t>
      </w:r>
    </w:p>
    <w:p w14:paraId="65B8A196">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2、如因不可抗力或非甲方过错导致房屋损坏或该房屋的水、电供应服务停止供应或任何公共设施停止运作，致使乙方遭受损失的，甲方不承担任何责任。</w:t>
      </w:r>
    </w:p>
    <w:p w14:paraId="6DE638B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3、租赁期间，甲方有权定期或不定期组织对该房屋情况进行检查。</w:t>
      </w:r>
    </w:p>
    <w:p w14:paraId="09994FD1">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ascii="宋体" w:hAnsi="宋体"/>
          <w:b/>
          <w:color w:val="auto"/>
          <w:szCs w:val="21"/>
        </w:rPr>
        <w:t xml:space="preserve"> </w:t>
      </w:r>
      <w:r>
        <w:rPr>
          <w:rFonts w:hint="eastAsia" w:ascii="黑体" w:hAnsi="宋体" w:eastAsia="黑体"/>
          <w:b/>
          <w:color w:val="auto"/>
          <w:szCs w:val="21"/>
        </w:rPr>
        <w:t>第十条 乙方的其他权利义务</w:t>
      </w:r>
    </w:p>
    <w:p w14:paraId="3C592D6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1、在该房屋内开展及经营其业务前，乙方应向政府有关部门取得所有必要的执照、批准或许可证</w:t>
      </w:r>
      <w:r>
        <w:rPr>
          <w:rFonts w:ascii="宋体" w:hAnsi="宋体"/>
          <w:color w:val="auto"/>
          <w:szCs w:val="21"/>
        </w:rPr>
        <w:t>(</w:t>
      </w:r>
      <w:r>
        <w:rPr>
          <w:rFonts w:hint="eastAsia" w:ascii="宋体" w:hAnsi="宋体"/>
          <w:color w:val="auto"/>
          <w:szCs w:val="21"/>
        </w:rPr>
        <w:t>如有规定</w:t>
      </w:r>
      <w:r>
        <w:rPr>
          <w:rFonts w:ascii="宋体" w:hAnsi="宋体"/>
          <w:color w:val="auto"/>
          <w:szCs w:val="21"/>
        </w:rPr>
        <w:t>)</w:t>
      </w:r>
      <w:r>
        <w:rPr>
          <w:rFonts w:hint="eastAsia" w:ascii="宋体" w:hAnsi="宋体"/>
          <w:color w:val="auto"/>
          <w:szCs w:val="21"/>
        </w:rPr>
        <w:t>，并确保该等执照、批准或许可证在租赁期内完全有效。乙方不得将该房屋用于本合同约定之外的用途或其他违法违规活动，乙方将承担因其不正当经营所造成的一切责任和后果。</w:t>
      </w:r>
    </w:p>
    <w:p w14:paraId="218CA8F7">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Hans"/>
        </w:rPr>
        <w:t>乙方未经甲方许可，</w:t>
      </w:r>
      <w:r>
        <w:rPr>
          <w:rFonts w:hint="eastAsia" w:ascii="宋体" w:hAnsi="宋体"/>
          <w:color w:val="auto"/>
          <w:szCs w:val="21"/>
        </w:rPr>
        <w:t>不得转让、出借、分租、转租该房屋及该房屋任何部分</w:t>
      </w:r>
      <w:r>
        <w:rPr>
          <w:rFonts w:hint="eastAsia" w:ascii="宋体" w:hAnsi="宋体"/>
          <w:color w:val="auto"/>
          <w:szCs w:val="21"/>
          <w:lang w:eastAsia="zh-CN"/>
        </w:rPr>
        <w:t>，</w:t>
      </w:r>
      <w:r>
        <w:rPr>
          <w:rFonts w:hint="eastAsia" w:ascii="宋体" w:hAnsi="宋体"/>
          <w:color w:val="auto"/>
          <w:szCs w:val="21"/>
          <w:lang w:val="en-US" w:eastAsia="zh-CN"/>
        </w:rPr>
        <w:t>否则</w:t>
      </w:r>
      <w:r>
        <w:rPr>
          <w:rFonts w:hint="eastAsia" w:ascii="宋体" w:hAnsi="宋体"/>
          <w:color w:val="auto"/>
          <w:szCs w:val="21"/>
          <w:lang w:val="en-US" w:eastAsia="zh-Hans"/>
        </w:rPr>
        <w:t>甲方有权解除合同。</w:t>
      </w:r>
    </w:p>
    <w:p w14:paraId="2BCE151F">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3、乙方不得以任何名义将该房屋设置抵押或担保。</w:t>
      </w:r>
    </w:p>
    <w:p w14:paraId="3DC21FBC">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4、在租赁期内，</w:t>
      </w:r>
      <w:r>
        <w:rPr>
          <w:rFonts w:hint="eastAsia" w:ascii="宋体" w:hAnsi="宋体"/>
          <w:color w:val="auto"/>
          <w:szCs w:val="21"/>
          <w:lang w:val="en-US" w:eastAsia="zh-Hans"/>
        </w:rPr>
        <w:t>即使双方存在其他纠纷，</w:t>
      </w:r>
      <w:r>
        <w:rPr>
          <w:rFonts w:hint="eastAsia" w:ascii="宋体" w:hAnsi="宋体"/>
          <w:color w:val="auto"/>
          <w:szCs w:val="21"/>
        </w:rPr>
        <w:t>乙方不得以任何理由减免或拖延其必须向甲方支付的租金、管理费、保证金及其他费用。</w:t>
      </w:r>
    </w:p>
    <w:p w14:paraId="6C0A5661">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5、乙方不得占用该房屋所在区域的消防及公共通道，经营或生活不得对周边居民等造成不良影响，否则造成的后果由乙方承担。</w:t>
      </w:r>
    </w:p>
    <w:p w14:paraId="5E5FD190">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6、若乙方提前终止本合同，须提前三个月通知甲方，经甲方书面同意后方可提前终止本合同。</w:t>
      </w:r>
    </w:p>
    <w:p w14:paraId="257BC205">
      <w:pPr>
        <w:keepNext w:val="0"/>
        <w:keepLines w:val="0"/>
        <w:pageBreakBefore w:val="0"/>
        <w:kinsoku/>
        <w:wordWrap/>
        <w:overflowPunct/>
        <w:topLinePunct w:val="0"/>
        <w:autoSpaceDE/>
        <w:autoSpaceDN/>
        <w:bidi w:val="0"/>
        <w:spacing w:line="340" w:lineRule="exact"/>
        <w:textAlignment w:val="auto"/>
        <w:rPr>
          <w:rFonts w:hint="eastAsia" w:ascii="黑体" w:hAnsi="宋体" w:eastAsia="黑体"/>
          <w:b/>
          <w:color w:val="auto"/>
          <w:szCs w:val="21"/>
        </w:rPr>
      </w:pPr>
      <w:r>
        <w:rPr>
          <w:rFonts w:ascii="宋体" w:hAnsi="宋体"/>
          <w:color w:val="auto"/>
          <w:szCs w:val="21"/>
        </w:rPr>
        <w:t xml:space="preserve">   </w:t>
      </w:r>
      <w:r>
        <w:rPr>
          <w:rFonts w:ascii="宋体" w:hAnsi="宋体"/>
          <w:b/>
          <w:color w:val="auto"/>
          <w:szCs w:val="21"/>
        </w:rPr>
        <w:t xml:space="preserve"> </w:t>
      </w:r>
      <w:r>
        <w:rPr>
          <w:rFonts w:hint="eastAsia" w:ascii="黑体" w:hAnsi="宋体" w:eastAsia="黑体"/>
          <w:b/>
          <w:color w:val="auto"/>
          <w:szCs w:val="21"/>
        </w:rPr>
        <w:t>第十一条 解除本合同的条件</w:t>
      </w:r>
    </w:p>
    <w:p w14:paraId="2368C221">
      <w:pPr>
        <w:keepNext w:val="0"/>
        <w:keepLines w:val="0"/>
        <w:pageBreakBefore w:val="0"/>
        <w:kinsoku/>
        <w:wordWrap/>
        <w:overflowPunct/>
        <w:topLinePunct w:val="0"/>
        <w:autoSpaceDE/>
        <w:autoSpaceDN/>
        <w:bidi w:val="0"/>
        <w:spacing w:line="340" w:lineRule="exact"/>
        <w:textAlignment w:val="auto"/>
        <w:rPr>
          <w:rFonts w:hint="eastAsia" w:ascii="宋体" w:hAnsi="宋体" w:eastAsia="宋体"/>
          <w:color w:val="auto"/>
          <w:szCs w:val="21"/>
          <w:lang w:eastAsia="zh-CN"/>
        </w:rPr>
      </w:pPr>
      <w:r>
        <w:rPr>
          <w:rFonts w:ascii="宋体" w:hAnsi="宋体"/>
          <w:color w:val="auto"/>
          <w:szCs w:val="21"/>
        </w:rPr>
        <w:t xml:space="preserve">    </w:t>
      </w:r>
      <w:r>
        <w:rPr>
          <w:rFonts w:hint="eastAsia" w:ascii="宋体" w:hAnsi="宋体"/>
          <w:color w:val="auto"/>
          <w:szCs w:val="21"/>
        </w:rPr>
        <w:t>1、有下列情形之一的，本合同即时终止，双方互不承担责任，租金按实际租赁期结算，对乙方的房屋装饰装修及其他经济损失，甲方不予赔偿：</w:t>
      </w:r>
    </w:p>
    <w:p w14:paraId="454578BE">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（一）该房屋占用范围内的土地使用权被依法提前收回的；</w:t>
      </w:r>
    </w:p>
    <w:p w14:paraId="2F4AEB9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（二）该房屋因社会公共利益或城市建设需要等被依法征用的；</w:t>
      </w:r>
    </w:p>
    <w:p w14:paraId="52FC5CE0">
      <w:pPr>
        <w:keepNext w:val="0"/>
        <w:keepLines w:val="0"/>
        <w:pageBreakBefore w:val="0"/>
        <w:kinsoku/>
        <w:wordWrap/>
        <w:overflowPunct/>
        <w:topLinePunct w:val="0"/>
        <w:autoSpaceDE/>
        <w:autoSpaceDN/>
        <w:bidi w:val="0"/>
        <w:spacing w:line="34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rPr>
        <w:t>（三）该房屋因城市建设需要被依法列入房屋拆迁许可范围内的；</w:t>
      </w:r>
    </w:p>
    <w:p w14:paraId="47F7C78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（四）其他不可抗力导致合同无法继续履行的。</w:t>
      </w:r>
    </w:p>
    <w:p w14:paraId="0E4EE66D">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u w:val="single"/>
        </w:rPr>
      </w:pPr>
      <w:r>
        <w:rPr>
          <w:rFonts w:hint="eastAsia" w:ascii="宋体" w:hAnsi="宋体"/>
          <w:color w:val="auto"/>
          <w:szCs w:val="21"/>
        </w:rPr>
        <w:t>2、有下列情形之一的，甲方可单方解除本合同，乙方须以年租金的20%向甲方承担违约责任；支付的违约金不足抵付甲方损失的，还应赔偿造成的损失与违约金的差额部分。</w:t>
      </w:r>
    </w:p>
    <w:p w14:paraId="2DC32953">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ascii="宋体" w:hAnsi="宋体"/>
          <w:color w:val="auto"/>
          <w:szCs w:val="21"/>
        </w:rPr>
        <w:t xml:space="preserve">    </w:t>
      </w:r>
      <w:r>
        <w:rPr>
          <w:rFonts w:hint="eastAsia" w:ascii="宋体" w:hAnsi="宋体"/>
          <w:color w:val="auto"/>
          <w:szCs w:val="21"/>
        </w:rPr>
        <w:t>（一）乙方未经甲方同意，擅自退租的；</w:t>
      </w:r>
    </w:p>
    <w:p w14:paraId="773567A3">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（二）乙方未征得甲方同意改变房屋用途，或利用该房屋进行违法违规活动的；</w:t>
      </w:r>
    </w:p>
    <w:p w14:paraId="78CF6B88">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（三）因乙方原因造成房屋损坏的；</w:t>
      </w:r>
    </w:p>
    <w:p w14:paraId="5D535886">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（四）乙方转租该房屋、转让该房屋承租权或与他人交换各自承租的房屋的；</w:t>
      </w:r>
    </w:p>
    <w:p w14:paraId="0B92F46A">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（五）乙方逾期不足额支付租金累计达十五日的；</w:t>
      </w:r>
    </w:p>
    <w:p w14:paraId="5B9FA0C0">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（六）乙方拖欠水、电、煤气等费用达十五日的；</w:t>
      </w:r>
    </w:p>
    <w:p w14:paraId="7D4F10EB">
      <w:pPr>
        <w:keepNext w:val="0"/>
        <w:keepLines w:val="0"/>
        <w:pageBreakBefore w:val="0"/>
        <w:kinsoku/>
        <w:wordWrap/>
        <w:overflowPunct/>
        <w:topLinePunct w:val="0"/>
        <w:autoSpaceDE/>
        <w:autoSpaceDN/>
        <w:bidi w:val="0"/>
        <w:spacing w:line="34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七</w:t>
      </w:r>
      <w:r>
        <w:rPr>
          <w:rFonts w:hint="eastAsia" w:ascii="宋体" w:hAnsi="宋体"/>
          <w:color w:val="auto"/>
          <w:szCs w:val="21"/>
          <w:lang w:eastAsia="zh-CN"/>
        </w:rPr>
        <w:t>）</w:t>
      </w:r>
      <w:r>
        <w:rPr>
          <w:rFonts w:hint="eastAsia" w:ascii="宋体" w:hAnsi="宋体"/>
          <w:color w:val="auto"/>
          <w:szCs w:val="21"/>
          <w:lang w:val="en-US" w:eastAsia="zh-CN"/>
        </w:rPr>
        <w:t>乙方（承租人）在承租后2个月内无故不参加甲方组织的安全教育培训；</w:t>
      </w:r>
    </w:p>
    <w:p w14:paraId="59AFACBB">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八</w:t>
      </w:r>
      <w:r>
        <w:rPr>
          <w:rFonts w:hint="eastAsia" w:ascii="宋体" w:hAnsi="宋体"/>
          <w:color w:val="auto"/>
          <w:szCs w:val="21"/>
        </w:rPr>
        <w:t>）乙方违反本合同约定的其他义务或违反相关法律法规之规定的。</w:t>
      </w:r>
    </w:p>
    <w:p w14:paraId="0377B2D7">
      <w:pPr>
        <w:keepNext w:val="0"/>
        <w:keepLines w:val="0"/>
        <w:pageBreakBefore w:val="0"/>
        <w:kinsoku/>
        <w:wordWrap/>
        <w:overflowPunct/>
        <w:topLinePunct w:val="0"/>
        <w:autoSpaceDE/>
        <w:autoSpaceDN/>
        <w:bidi w:val="0"/>
        <w:spacing w:line="340" w:lineRule="exact"/>
        <w:ind w:firstLine="422" w:firstLineChars="200"/>
        <w:textAlignment w:val="auto"/>
        <w:rPr>
          <w:rFonts w:hint="eastAsia" w:ascii="黑体" w:hAnsi="宋体" w:eastAsia="黑体"/>
          <w:b/>
          <w:color w:val="auto"/>
          <w:szCs w:val="21"/>
        </w:rPr>
      </w:pPr>
      <w:r>
        <w:rPr>
          <w:rFonts w:hint="eastAsia" w:ascii="黑体" w:hAnsi="宋体" w:eastAsia="黑体"/>
          <w:b/>
          <w:color w:val="auto"/>
          <w:szCs w:val="21"/>
        </w:rPr>
        <w:t>第十二条 对乙方违约行为的处理</w:t>
      </w:r>
    </w:p>
    <w:p w14:paraId="439DE527">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在不影响本合同项下甲方其它权利</w:t>
      </w:r>
      <w:r>
        <w:rPr>
          <w:rFonts w:ascii="宋体" w:hAnsi="宋体"/>
          <w:color w:val="auto"/>
          <w:szCs w:val="21"/>
        </w:rPr>
        <w:t>(</w:t>
      </w:r>
      <w:r>
        <w:rPr>
          <w:rFonts w:hint="eastAsia" w:ascii="宋体" w:hAnsi="宋体"/>
          <w:color w:val="auto"/>
          <w:szCs w:val="21"/>
        </w:rPr>
        <w:t>包括但不限于上述提前收回该房屋并终止合同的权利</w:t>
      </w:r>
      <w:r>
        <w:rPr>
          <w:rFonts w:ascii="宋体" w:hAnsi="宋体"/>
          <w:color w:val="auto"/>
          <w:szCs w:val="21"/>
        </w:rPr>
        <w:t>)</w:t>
      </w:r>
      <w:r>
        <w:rPr>
          <w:rFonts w:hint="eastAsia" w:ascii="宋体" w:hAnsi="宋体"/>
          <w:color w:val="auto"/>
          <w:szCs w:val="21"/>
        </w:rPr>
        <w:t>的前提下，在租赁期内若乙方违反本合同项下任何付款责任，乙方必须在</w:t>
      </w:r>
      <w:r>
        <w:rPr>
          <w:rFonts w:ascii="宋体" w:hAnsi="宋体"/>
          <w:color w:val="auto"/>
          <w:szCs w:val="21"/>
        </w:rPr>
        <w:t>10</w:t>
      </w:r>
      <w:r>
        <w:rPr>
          <w:rFonts w:hint="eastAsia" w:ascii="宋体" w:hAnsi="宋体"/>
          <w:color w:val="auto"/>
          <w:szCs w:val="21"/>
        </w:rPr>
        <w:t>日内对自己的违约行为予以纠正和补救，否则甲方有权单方面解除本合同并要求乙方按本合同之约定承担违约责任，但因此而产生的一切后果及所有因此而引起的费用均由乙方负责。</w:t>
      </w:r>
    </w:p>
    <w:p w14:paraId="3E59ABA1">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lang w:val="en-US" w:eastAsia="zh-Hans"/>
        </w:rPr>
        <w:t>因乙方行为造成甲方损失或者因乙方原因导致甲方被第三人追究赔偿责任，甲方向乙方追偿时，因此引发诉讼的，诉讼费用（包括但不限于案件受理费、保全费、鉴定费、保全保险费等）和律师费由败诉方承担。</w:t>
      </w:r>
    </w:p>
    <w:p w14:paraId="416D6D78">
      <w:pPr>
        <w:keepNext w:val="0"/>
        <w:keepLines w:val="0"/>
        <w:pageBreakBefore w:val="0"/>
        <w:kinsoku/>
        <w:wordWrap/>
        <w:overflowPunct/>
        <w:topLinePunct w:val="0"/>
        <w:autoSpaceDE/>
        <w:autoSpaceDN/>
        <w:bidi w:val="0"/>
        <w:spacing w:line="340" w:lineRule="exact"/>
        <w:ind w:firstLine="422" w:firstLineChars="200"/>
        <w:textAlignment w:val="auto"/>
        <w:rPr>
          <w:rFonts w:hint="eastAsia" w:ascii="黑体" w:hAnsi="宋体" w:eastAsia="黑体"/>
          <w:b/>
          <w:color w:val="auto"/>
          <w:szCs w:val="21"/>
        </w:rPr>
      </w:pPr>
      <w:r>
        <w:rPr>
          <w:rFonts w:hint="eastAsia" w:ascii="黑体" w:hAnsi="宋体" w:eastAsia="黑体"/>
          <w:b/>
          <w:color w:val="auto"/>
          <w:szCs w:val="21"/>
        </w:rPr>
        <w:t>第十三条 争议解决</w:t>
      </w:r>
    </w:p>
    <w:p w14:paraId="35C2FFA5">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甲、乙双方如在签署及履行本合同时发生纠纷，应通过协商解决；协商解决不成或因客观原因无法协调解决的，任何一方均有权依法向房屋所在地人民法院起诉</w:t>
      </w:r>
      <w:r>
        <w:rPr>
          <w:rFonts w:hint="eastAsia" w:ascii="宋体" w:hAnsi="宋体"/>
          <w:color w:val="auto"/>
          <w:szCs w:val="21"/>
          <w:lang w:eastAsia="zh-CN"/>
        </w:rPr>
        <w:t>。</w:t>
      </w:r>
      <w:r>
        <w:rPr>
          <w:rFonts w:hint="eastAsia" w:ascii="宋体" w:hAnsi="宋体"/>
          <w:color w:val="auto"/>
          <w:szCs w:val="21"/>
          <w:lang w:val="en-US" w:eastAsia="zh-CN"/>
        </w:rPr>
        <w:t>甲方主张权利的，乙方需承担甲方为主张权利支出的包括诉讼费、保全费、保全保险费、差旅费、律师费等费用。</w:t>
      </w:r>
    </w:p>
    <w:p w14:paraId="6DDD7B6A">
      <w:pPr>
        <w:keepNext w:val="0"/>
        <w:keepLines w:val="0"/>
        <w:pageBreakBefore w:val="0"/>
        <w:kinsoku/>
        <w:wordWrap/>
        <w:overflowPunct/>
        <w:topLinePunct w:val="0"/>
        <w:autoSpaceDE/>
        <w:autoSpaceDN/>
        <w:bidi w:val="0"/>
        <w:spacing w:line="340" w:lineRule="exact"/>
        <w:ind w:firstLine="422" w:firstLineChars="200"/>
        <w:textAlignment w:val="auto"/>
        <w:rPr>
          <w:rFonts w:hint="eastAsia" w:ascii="黑体" w:hAnsi="宋体" w:eastAsia="黑体"/>
          <w:b/>
          <w:color w:val="auto"/>
          <w:szCs w:val="21"/>
        </w:rPr>
      </w:pPr>
      <w:r>
        <w:rPr>
          <w:rFonts w:hint="eastAsia" w:ascii="黑体" w:hAnsi="宋体" w:eastAsia="黑体"/>
          <w:b/>
          <w:color w:val="auto"/>
          <w:szCs w:val="21"/>
        </w:rPr>
        <w:t>第十四条 其他</w:t>
      </w:r>
    </w:p>
    <w:p w14:paraId="28E20DBF">
      <w:pPr>
        <w:keepNext w:val="0"/>
        <w:keepLines w:val="0"/>
        <w:pageBreakBefore w:val="0"/>
        <w:kinsoku/>
        <w:wordWrap/>
        <w:overflowPunct/>
        <w:topLinePunct w:val="0"/>
        <w:autoSpaceDE/>
        <w:autoSpaceDN/>
        <w:bidi w:val="0"/>
        <w:spacing w:line="340" w:lineRule="exact"/>
        <w:ind w:firstLine="420" w:firstLineChars="200"/>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在租赁期间，乙方是房屋实际管理人，在房屋内发生的一切所谓的安全事故，包括高空抛物、水电使用不当、在房屋内摔倒等，造成的经济损失或人身伤亡等后果，都与甲方无关，相关责任和损失都由乙方承担。若乙方利用房屋进行不正当的经营或进行违法活动，甲方有权利无条件立刻收回房屋，合同当即终止。</w:t>
      </w:r>
    </w:p>
    <w:p w14:paraId="543F278B">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本合同未尽事宜，经甲、乙双方协商一致，可订立补充条款。本合同补充条款及附件均为本合同不可分割的一部分，本合同及其补充条款和附件内空格部分填写的文字与铅印文字经双方加盖公章确认后对双方均具有法律约束力。</w:t>
      </w:r>
    </w:p>
    <w:p w14:paraId="0346F9AC">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、甲、乙双方在签署本合同时，对各自的权利、义务、责任清楚明白，并愿按合同规定严格执行。</w:t>
      </w:r>
    </w:p>
    <w:p w14:paraId="3DD94A69">
      <w:pPr>
        <w:keepNext w:val="0"/>
        <w:keepLines w:val="0"/>
        <w:pageBreakBefore w:val="0"/>
        <w:kinsoku/>
        <w:wordWrap/>
        <w:overflowPunct/>
        <w:topLinePunct w:val="0"/>
        <w:autoSpaceDE/>
        <w:autoSpaceDN/>
        <w:bidi w:val="0"/>
        <w:spacing w:line="340" w:lineRule="exact"/>
        <w:ind w:firstLine="420" w:firstLineChars="200"/>
        <w:textAlignment w:val="auto"/>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、其他约定：</w:t>
      </w:r>
    </w:p>
    <w:p w14:paraId="25069756">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u w:val="single"/>
        </w:rPr>
      </w:pPr>
      <w:r>
        <w:rPr>
          <w:rFonts w:hint="eastAsia" w:ascii="宋体" w:hAnsi="宋体"/>
          <w:color w:val="auto"/>
          <w:szCs w:val="21"/>
          <w:u w:val="single"/>
        </w:rPr>
        <w:t xml:space="preserve">                                                                           </w:t>
      </w:r>
    </w:p>
    <w:p w14:paraId="1394A331">
      <w:pPr>
        <w:keepNext w:val="0"/>
        <w:keepLines w:val="0"/>
        <w:pageBreakBefore w:val="0"/>
        <w:kinsoku/>
        <w:wordWrap/>
        <w:overflowPunct/>
        <w:topLinePunct w:val="0"/>
        <w:autoSpaceDE/>
        <w:autoSpaceDN/>
        <w:bidi w:val="0"/>
        <w:spacing w:line="340" w:lineRule="exact"/>
        <w:textAlignment w:val="auto"/>
        <w:rPr>
          <w:rFonts w:ascii="宋体" w:hAnsi="宋体"/>
          <w:color w:val="auto"/>
          <w:szCs w:val="21"/>
        </w:rPr>
      </w:pPr>
      <w:r>
        <w:rPr>
          <w:rFonts w:hint="eastAsia" w:ascii="宋体" w:hAnsi="宋体"/>
          <w:color w:val="auto"/>
          <w:szCs w:val="21"/>
          <w:u w:val="single"/>
        </w:rPr>
        <w:t xml:space="preserve">                                                                               </w:t>
      </w:r>
    </w:p>
    <w:p w14:paraId="02605827">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r>
        <w:rPr>
          <w:rFonts w:hint="eastAsia" w:ascii="宋体" w:hAnsi="宋体"/>
          <w:color w:val="auto"/>
          <w:szCs w:val="21"/>
          <w:u w:val="single"/>
        </w:rPr>
        <w:t xml:space="preserve">                                                                               </w:t>
      </w:r>
    </w:p>
    <w:p w14:paraId="09EDCA27">
      <w:pPr>
        <w:keepNext w:val="0"/>
        <w:keepLines w:val="0"/>
        <w:pageBreakBefore w:val="0"/>
        <w:kinsoku/>
        <w:wordWrap/>
        <w:overflowPunct/>
        <w:topLinePunct w:val="0"/>
        <w:autoSpaceDE/>
        <w:autoSpaceDN/>
        <w:bidi w:val="0"/>
        <w:adjustRightInd w:val="0"/>
        <w:snapToGrid w:val="0"/>
        <w:spacing w:line="340" w:lineRule="exact"/>
        <w:ind w:firstLine="413" w:firstLineChars="196"/>
        <w:textAlignment w:val="auto"/>
        <w:rPr>
          <w:rFonts w:hint="eastAsia" w:ascii="宋体" w:hAnsi="宋体"/>
          <w:b/>
          <w:color w:val="auto"/>
          <w:szCs w:val="21"/>
        </w:rPr>
      </w:pPr>
      <w:r>
        <w:rPr>
          <w:rFonts w:hint="eastAsia" w:ascii="宋体" w:hAnsi="宋体"/>
          <w:b/>
          <w:color w:val="auto"/>
          <w:szCs w:val="21"/>
        </w:rPr>
        <w:t>第十五条 附则</w:t>
      </w:r>
    </w:p>
    <w:p w14:paraId="1CE04228">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本合同经甲、乙双方签字（盖章）后即生效。本合同一式</w:t>
      </w:r>
      <w:r>
        <w:rPr>
          <w:rFonts w:hint="eastAsia" w:ascii="宋体" w:hAnsi="宋体"/>
          <w:color w:val="auto"/>
          <w:szCs w:val="21"/>
          <w:lang w:val="en-US" w:eastAsia="zh-CN"/>
        </w:rPr>
        <w:t>三</w:t>
      </w:r>
      <w:r>
        <w:rPr>
          <w:rFonts w:hint="eastAsia" w:ascii="宋体" w:hAnsi="宋体"/>
          <w:color w:val="auto"/>
          <w:szCs w:val="21"/>
        </w:rPr>
        <w:t>份，甲</w:t>
      </w:r>
      <w:r>
        <w:rPr>
          <w:rFonts w:hint="eastAsia" w:ascii="宋体" w:hAnsi="宋体"/>
          <w:color w:val="auto"/>
          <w:szCs w:val="21"/>
          <w:lang w:eastAsia="zh-CN"/>
        </w:rPr>
        <w:t>、</w:t>
      </w:r>
      <w:r>
        <w:rPr>
          <w:rFonts w:hint="eastAsia" w:ascii="宋体" w:hAnsi="宋体"/>
          <w:color w:val="auto"/>
          <w:szCs w:val="21"/>
        </w:rPr>
        <w:t>乙双方</w:t>
      </w:r>
      <w:r>
        <w:rPr>
          <w:rFonts w:hint="eastAsia" w:ascii="宋体" w:hAnsi="宋体"/>
          <w:color w:val="auto"/>
          <w:szCs w:val="21"/>
          <w:lang w:eastAsia="zh-CN"/>
        </w:rPr>
        <w:t>，</w:t>
      </w:r>
      <w:r>
        <w:rPr>
          <w:rFonts w:hint="eastAsia" w:ascii="宋体" w:hAnsi="宋体"/>
          <w:color w:val="auto"/>
          <w:szCs w:val="21"/>
          <w:lang w:val="en-US" w:eastAsia="zh-CN"/>
        </w:rPr>
        <w:t>主管部门</w:t>
      </w:r>
      <w:r>
        <w:rPr>
          <w:rFonts w:hint="eastAsia" w:ascii="宋体" w:hAnsi="宋体"/>
          <w:color w:val="auto"/>
          <w:szCs w:val="21"/>
        </w:rPr>
        <w:t>各执一份，具有同等法律效力。</w:t>
      </w:r>
    </w:p>
    <w:p w14:paraId="0FD194AB">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 w:val="24"/>
          <w:szCs w:val="24"/>
        </w:rPr>
      </w:pPr>
    </w:p>
    <w:p w14:paraId="2991D37A">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甲方（盖章）：                             乙方（盖章）：</w:t>
      </w:r>
    </w:p>
    <w:p w14:paraId="245A6EA4">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p>
    <w:p w14:paraId="4DA0C050">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p>
    <w:p w14:paraId="7A7DD334">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p>
    <w:p w14:paraId="573033C7">
      <w:pPr>
        <w:keepNext w:val="0"/>
        <w:keepLines w:val="0"/>
        <w:pageBreakBefore w:val="0"/>
        <w:kinsoku/>
        <w:wordWrap/>
        <w:overflowPunct/>
        <w:topLinePunct w:val="0"/>
        <w:autoSpaceDE/>
        <w:autoSpaceDN/>
        <w:bidi w:val="0"/>
        <w:spacing w:line="340" w:lineRule="exact"/>
        <w:ind w:firstLine="420" w:firstLineChars="200"/>
        <w:textAlignment w:val="auto"/>
        <w:rPr>
          <w:rFonts w:hint="eastAsia" w:ascii="宋体" w:hAnsi="宋体"/>
          <w:color w:val="auto"/>
          <w:szCs w:val="21"/>
        </w:rPr>
      </w:pPr>
      <w:r>
        <w:rPr>
          <w:rFonts w:hint="eastAsia" w:ascii="宋体" w:hAnsi="宋体"/>
          <w:color w:val="auto"/>
          <w:szCs w:val="21"/>
        </w:rPr>
        <w:t xml:space="preserve">法定代表人（签名）：                       法定代表人（签名）：                                                </w:t>
      </w:r>
    </w:p>
    <w:p w14:paraId="33D94F24">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p>
    <w:p w14:paraId="33687BBC">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rPr>
      </w:pPr>
    </w:p>
    <w:p w14:paraId="6552B6A4">
      <w:pPr>
        <w:keepNext w:val="0"/>
        <w:keepLines w:val="0"/>
        <w:pageBreakBefore w:val="0"/>
        <w:kinsoku/>
        <w:wordWrap/>
        <w:overflowPunct/>
        <w:topLinePunct w:val="0"/>
        <w:autoSpaceDE/>
        <w:autoSpaceDN/>
        <w:bidi w:val="0"/>
        <w:spacing w:line="340" w:lineRule="exact"/>
        <w:ind w:firstLine="4935" w:firstLineChars="2350"/>
        <w:textAlignment w:val="auto"/>
      </w:pPr>
      <w:r>
        <w:rPr>
          <w:rFonts w:hint="eastAsia" w:ascii="宋体" w:hAnsi="宋体"/>
          <w:color w:val="auto"/>
          <w:szCs w:val="21"/>
        </w:rPr>
        <w:t>签订日期 ：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F4254"/>
    <w:rsid w:val="41F84348"/>
    <w:rsid w:val="4D5F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2025-04-28T07:29:00Z</dcterms:created>
  <dc:creator>^｡^)Y汨狼哋燙</dc:creator>
  <cp:lastModifiedBy>^｡^)Y汨狼哋燙</cp:lastModifiedBy>
  <dcterms:modified xsi:type="dcterms:W3CDTF">2025-04-28T07:33:14Z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0A24F5CADD6E4A869DC3D546B24AE3A8_11</vt:lpwstr>
  </property>
  <property fmtid="{D5CDD505-2E9C-101B-9397-08002B2CF9AE}" pid="4" name="KSOTemplateDocerSaveRecord">
    <vt:lpwstr>eyJoZGlkIjoiODNjMTI5YWJhOGZlMjlhNWQ3ZDM2MWQxNzcyNWI4NWEiLCJ1c2VySWQiOiI1NzIyNDk5MDgifQ==</vt:lpwstr>
  </property>
</Properties>
</file>