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37F40BFD" w:rsidR="007D6C06" w:rsidRDefault="008A093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1F120FE3" w:rsidR="007D6C06" w:rsidRPr="008A0937" w:rsidRDefault="00C10ED7" w:rsidP="008A0937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8A0937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6B6FA0" w:rsidRPr="008A0937">
        <w:rPr>
          <w:rFonts w:asciiTheme="minorEastAsia" w:hAnsiTheme="minorEastAsia" w:cstheme="minorEastAsia" w:hint="eastAsia"/>
          <w:sz w:val="28"/>
          <w:szCs w:val="36"/>
        </w:rPr>
        <w:t>询价通知书</w:t>
      </w:r>
      <w:r w:rsidRPr="008A0937">
        <w:rPr>
          <w:rFonts w:asciiTheme="minorEastAsia" w:hAnsiTheme="minorEastAsia" w:cstheme="minorEastAsia" w:hint="eastAsia"/>
          <w:sz w:val="28"/>
          <w:szCs w:val="36"/>
        </w:rPr>
        <w:t>要求，</w:t>
      </w:r>
      <w:r w:rsidR="008A0937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7D6C06" w:rsidRPr="008A0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B15F5" w14:textId="77777777" w:rsidR="003F3339" w:rsidRDefault="003F3339" w:rsidP="000354E4">
      <w:r>
        <w:separator/>
      </w:r>
    </w:p>
  </w:endnote>
  <w:endnote w:type="continuationSeparator" w:id="0">
    <w:p w14:paraId="5B7789F5" w14:textId="77777777" w:rsidR="003F3339" w:rsidRDefault="003F3339" w:rsidP="0003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DF46" w14:textId="77777777" w:rsidR="003F3339" w:rsidRDefault="003F3339" w:rsidP="000354E4">
      <w:r>
        <w:separator/>
      </w:r>
    </w:p>
  </w:footnote>
  <w:footnote w:type="continuationSeparator" w:id="0">
    <w:p w14:paraId="40F0912B" w14:textId="77777777" w:rsidR="003F3339" w:rsidRDefault="003F3339" w:rsidP="0003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54E4"/>
    <w:rsid w:val="003F3339"/>
    <w:rsid w:val="00402365"/>
    <w:rsid w:val="006B6FA0"/>
    <w:rsid w:val="007D6C06"/>
    <w:rsid w:val="008A0937"/>
    <w:rsid w:val="00C10ED7"/>
    <w:rsid w:val="00F0797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03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354E4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3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354E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2022-03-17T03:11:00Z</dcterms:created>
  <dcterms:modified xsi:type="dcterms:W3CDTF">2024-07-12T07:17:00Z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