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A6BB4">
      <w:pPr>
        <w:widowControl/>
        <w:spacing w:line="32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bookmarkStart w:id="0" w:name="OLE_LINK2"/>
      <w:bookmarkStart w:id="1" w:name="OLE_LINK1"/>
      <w:r>
        <w:rPr>
          <w:rFonts w:hint="eastAsia" w:ascii="宋体" w:hAnsi="宋体" w:cs="宋体"/>
          <w:b/>
          <w:color w:val="000000"/>
          <w:sz w:val="32"/>
          <w:highlight w:val="none"/>
          <w:lang w:val="en-US" w:eastAsia="zh-CN"/>
        </w:rPr>
        <w:t>临淄区“校园天眼"工程区级平台试点项目采购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竞争性磋商成交公告</w:t>
      </w:r>
    </w:p>
    <w:p w14:paraId="069AFB33">
      <w:pPr>
        <w:widowControl/>
        <w:spacing w:line="32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14:paraId="72F78E02">
      <w:pPr>
        <w:widowControl/>
        <w:spacing w:before="100" w:beforeAutospacing="1" w:after="100" w:afterAutospacing="1" w:line="320" w:lineRule="exact"/>
        <w:ind w:left="2160" w:hanging="2160" w:hangingChars="9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一、采购项目名称：</w:t>
      </w:r>
      <w:r>
        <w:rPr>
          <w:rFonts w:hint="eastAsia" w:ascii="宋体" w:eastAsia="宋体" w:cs="Times New Roman"/>
          <w:color w:val="000000"/>
          <w:sz w:val="24"/>
          <w:szCs w:val="24"/>
          <w:lang w:val="en-US" w:eastAsia="zh-CN"/>
        </w:rPr>
        <w:t>临淄区“校园天眼"工程区级平台试点项目采购</w:t>
      </w:r>
    </w:p>
    <w:p w14:paraId="25A9D52E">
      <w:pPr>
        <w:widowControl/>
        <w:spacing w:before="100" w:beforeAutospacing="1" w:after="100" w:afterAutospacing="1" w:line="320" w:lineRule="exact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二、采购项目编号:</w:t>
      </w:r>
      <w:r>
        <w:rPr>
          <w:rFonts w:hint="eastAsia" w:ascii="宋体" w:eastAsia="宋体" w:cs="Times New Roman"/>
          <w:color w:val="000000"/>
          <w:sz w:val="24"/>
          <w:szCs w:val="24"/>
          <w:lang w:val="en-US" w:eastAsia="zh-CN"/>
        </w:rPr>
        <w:t>LZCS202501-0</w:t>
      </w:r>
      <w:r>
        <w:rPr>
          <w:rFonts w:hint="eastAsia" w:ascii="宋体" w:cs="Times New Roman"/>
          <w:color w:val="000000"/>
          <w:sz w:val="24"/>
          <w:szCs w:val="24"/>
          <w:lang w:val="en-US" w:eastAsia="zh-CN"/>
        </w:rPr>
        <w:t>52</w:t>
      </w:r>
    </w:p>
    <w:p w14:paraId="6BA30EFA">
      <w:pPr>
        <w:widowControl/>
        <w:spacing w:before="100" w:beforeAutospacing="1" w:after="100" w:afterAutospacing="1" w:line="3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三、采购公告发布日期：2025年0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 w14:paraId="05328F47">
      <w:pPr>
        <w:widowControl/>
        <w:spacing w:before="100" w:beforeAutospacing="1" w:after="100" w:afterAutospacing="1" w:line="3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四、成交日期：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2025年0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07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日</w:t>
      </w:r>
    </w:p>
    <w:p w14:paraId="2BF09615">
      <w:pPr>
        <w:widowControl/>
        <w:spacing w:before="100" w:beforeAutospacing="1" w:after="100" w:afterAutospacing="1" w:line="3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五、采购方式：竞争性磋商</w:t>
      </w:r>
    </w:p>
    <w:p w14:paraId="4BB19D30">
      <w:pPr>
        <w:widowControl/>
        <w:spacing w:before="100" w:beforeAutospacing="1" w:after="100" w:afterAutospacing="1" w:line="3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六、成交情况：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924"/>
        <w:gridCol w:w="1668"/>
        <w:gridCol w:w="1758"/>
        <w:gridCol w:w="1454"/>
      </w:tblGrid>
      <w:tr w14:paraId="1C8C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7" w:type="dxa"/>
            <w:noWrap w:val="0"/>
            <w:vAlign w:val="center"/>
          </w:tcPr>
          <w:p w14:paraId="0ABBFFDC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包号</w:t>
            </w:r>
          </w:p>
        </w:tc>
        <w:tc>
          <w:tcPr>
            <w:tcW w:w="2924" w:type="dxa"/>
            <w:noWrap w:val="0"/>
            <w:vAlign w:val="center"/>
          </w:tcPr>
          <w:p w14:paraId="62A9FD35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采购内容</w:t>
            </w:r>
          </w:p>
        </w:tc>
        <w:tc>
          <w:tcPr>
            <w:tcW w:w="1668" w:type="dxa"/>
            <w:noWrap w:val="0"/>
            <w:vAlign w:val="center"/>
          </w:tcPr>
          <w:p w14:paraId="7122C940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成交单位</w:t>
            </w:r>
          </w:p>
        </w:tc>
        <w:tc>
          <w:tcPr>
            <w:tcW w:w="1758" w:type="dxa"/>
            <w:noWrap w:val="0"/>
            <w:vAlign w:val="center"/>
          </w:tcPr>
          <w:p w14:paraId="36302ABA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单位地址</w:t>
            </w:r>
          </w:p>
        </w:tc>
        <w:tc>
          <w:tcPr>
            <w:tcW w:w="1454" w:type="dxa"/>
            <w:noWrap w:val="0"/>
            <w:vAlign w:val="center"/>
          </w:tcPr>
          <w:p w14:paraId="489D46F1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价格（元）</w:t>
            </w:r>
          </w:p>
        </w:tc>
      </w:tr>
      <w:tr w14:paraId="59F5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7" w:type="dxa"/>
            <w:noWrap w:val="0"/>
            <w:vAlign w:val="center"/>
          </w:tcPr>
          <w:p w14:paraId="0B5D6ACA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</w:p>
        </w:tc>
        <w:tc>
          <w:tcPr>
            <w:tcW w:w="2924" w:type="dxa"/>
            <w:noWrap w:val="0"/>
            <w:vAlign w:val="center"/>
          </w:tcPr>
          <w:p w14:paraId="3FF0CE4F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临淄区“校园天眼”工程校级平台试点项目采购</w:t>
            </w:r>
          </w:p>
        </w:tc>
        <w:tc>
          <w:tcPr>
            <w:tcW w:w="1668" w:type="dxa"/>
            <w:noWrap w:val="0"/>
            <w:vAlign w:val="center"/>
          </w:tcPr>
          <w:p w14:paraId="7D380EDA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中国移动通信集团山东有限公司淄博分公司</w:t>
            </w:r>
          </w:p>
        </w:tc>
        <w:tc>
          <w:tcPr>
            <w:tcW w:w="1758" w:type="dxa"/>
            <w:noWrap w:val="0"/>
            <w:vAlign w:val="center"/>
          </w:tcPr>
          <w:p w14:paraId="63A774EC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淄博市张店区华光路139号</w:t>
            </w:r>
          </w:p>
        </w:tc>
        <w:tc>
          <w:tcPr>
            <w:tcW w:w="1454" w:type="dxa"/>
            <w:noWrap w:val="0"/>
            <w:vAlign w:val="center"/>
          </w:tcPr>
          <w:p w14:paraId="4F44B127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298600.00</w:t>
            </w:r>
          </w:p>
        </w:tc>
      </w:tr>
    </w:tbl>
    <w:p w14:paraId="315FDB4A">
      <w:pPr>
        <w:widowControl/>
        <w:spacing w:before="100" w:beforeAutospacing="1" w:after="100" w:afterAutospacing="1" w:line="3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七、联系方式：</w:t>
      </w:r>
      <w:r>
        <w:rPr>
          <w:rFonts w:ascii="宋体" w:hAnsi="宋体" w:cs="宋体"/>
          <w:kern w:val="0"/>
          <w:sz w:val="24"/>
        </w:rPr>
        <w:t xml:space="preserve"> </w:t>
      </w:r>
    </w:p>
    <w:p w14:paraId="7709AAC5">
      <w:pPr>
        <w:widowControl/>
        <w:spacing w:before="100" w:beforeAutospacing="1" w:after="100" w:afterAutospacing="1" w:line="32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1. </w:t>
      </w:r>
      <w:r>
        <w:rPr>
          <w:rFonts w:ascii="宋体" w:hAnsi="宋体" w:cs="宋体"/>
          <w:color w:val="000000"/>
          <w:kern w:val="0"/>
          <w:sz w:val="24"/>
        </w:rPr>
        <w:t>采购人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临淄区淄江中学</w:t>
      </w:r>
    </w:p>
    <w:p w14:paraId="15F4FF8D">
      <w:pPr>
        <w:widowControl/>
        <w:spacing w:before="100" w:beforeAutospacing="1" w:after="100" w:afterAutospacing="1" w:line="32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孙洪洋</w:t>
      </w:r>
    </w:p>
    <w:p w14:paraId="296A3BF2">
      <w:pPr>
        <w:widowControl/>
        <w:spacing w:before="100" w:beforeAutospacing="1" w:after="100" w:afterAutospacing="1" w:line="32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联系方式：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0533-7858858</w:t>
      </w:r>
    </w:p>
    <w:p w14:paraId="58B0C6BE">
      <w:pPr>
        <w:widowControl/>
        <w:spacing w:before="100" w:beforeAutospacing="1" w:after="100" w:afterAutospacing="1" w:line="32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 采购代理机构：山东天一招标有限公司</w:t>
      </w:r>
      <w:bookmarkStart w:id="2" w:name="_GoBack"/>
      <w:bookmarkEnd w:id="2"/>
    </w:p>
    <w:p w14:paraId="1961668D">
      <w:pPr>
        <w:widowControl/>
        <w:spacing w:before="100" w:beforeAutospacing="1" w:after="100" w:afterAutospacing="1" w:line="32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地址：</w:t>
      </w:r>
      <w:r>
        <w:rPr>
          <w:rFonts w:hint="eastAsia" w:ascii="宋体" w:hAnsi="宋体" w:cs="宋体"/>
          <w:kern w:val="0"/>
          <w:sz w:val="24"/>
        </w:rPr>
        <w:t>淄博市临淄区临淄大道989号鑫一诺广场10楼</w:t>
      </w:r>
    </w:p>
    <w:p w14:paraId="4B5627E7">
      <w:pPr>
        <w:widowControl/>
        <w:spacing w:before="100" w:beforeAutospacing="1" w:after="100" w:afterAutospacing="1" w:line="320" w:lineRule="exact"/>
        <w:ind w:firstLine="360" w:firstLineChars="15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朱立峰</w:t>
      </w:r>
    </w:p>
    <w:p w14:paraId="63CC5CD3">
      <w:pPr>
        <w:widowControl/>
        <w:spacing w:before="100" w:beforeAutospacing="1" w:after="100" w:afterAutospacing="1" w:line="320" w:lineRule="exact"/>
        <w:ind w:firstLine="360" w:firstLineChars="1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联系电话：0533-7229977</w:t>
      </w:r>
    </w:p>
    <w:p w14:paraId="7DCF8422">
      <w:pPr>
        <w:widowControl/>
        <w:spacing w:before="100" w:beforeAutospacing="1" w:after="100" w:afterAutospacing="1" w:line="320" w:lineRule="exact"/>
        <w:ind w:firstLine="4560" w:firstLineChars="19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发布人：山东天一招标有限公司</w:t>
      </w:r>
    </w:p>
    <w:p w14:paraId="5BA782E1">
      <w:pPr>
        <w:widowControl/>
        <w:spacing w:before="100" w:beforeAutospacing="1" w:after="100" w:afterAutospacing="1" w:line="320" w:lineRule="exact"/>
        <w:ind w:right="480" w:firstLine="4680" w:firstLineChars="195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color w:val="222222"/>
          <w:kern w:val="0"/>
          <w:sz w:val="24"/>
        </w:rPr>
        <w:t>发布时间：</w:t>
      </w:r>
      <w:bookmarkEnd w:id="0"/>
      <w:bookmarkEnd w:id="1"/>
      <w:r>
        <w:rPr>
          <w:rFonts w:hint="eastAsia" w:ascii="宋体" w:hAnsi="宋体" w:cs="宋体"/>
          <w:color w:val="222222"/>
          <w:kern w:val="0"/>
          <w:sz w:val="24"/>
          <w:lang w:eastAsia="zh-CN"/>
        </w:rPr>
        <w:t>2025年</w:t>
      </w:r>
      <w:r>
        <w:rPr>
          <w:rFonts w:hint="eastAsia" w:ascii="宋体" w:hAnsi="宋体" w:cs="宋体"/>
          <w:color w:val="222222"/>
          <w:kern w:val="0"/>
          <w:sz w:val="24"/>
          <w:lang w:val="en-US" w:eastAsia="zh-CN"/>
        </w:rPr>
        <w:t>08</w:t>
      </w:r>
      <w:r>
        <w:rPr>
          <w:rFonts w:hint="eastAsia" w:ascii="宋体" w:hAnsi="宋体" w:cs="宋体"/>
          <w:color w:val="222222"/>
          <w:kern w:val="0"/>
          <w:sz w:val="24"/>
          <w:lang w:eastAsia="zh-CN"/>
        </w:rPr>
        <w:t>月</w:t>
      </w:r>
      <w:r>
        <w:rPr>
          <w:rFonts w:hint="eastAsia" w:ascii="宋体" w:hAnsi="宋体" w:cs="宋体"/>
          <w:color w:val="222222"/>
          <w:kern w:val="0"/>
          <w:sz w:val="24"/>
          <w:lang w:val="en-US" w:eastAsia="zh-CN"/>
        </w:rPr>
        <w:t>08</w:t>
      </w:r>
      <w:r>
        <w:rPr>
          <w:rFonts w:hint="eastAsia" w:ascii="宋体" w:hAnsi="宋体" w:cs="宋体"/>
          <w:color w:val="222222"/>
          <w:kern w:val="0"/>
          <w:sz w:val="24"/>
          <w:lang w:eastAsia="zh-CN"/>
        </w:rPr>
        <w:t>日</w:t>
      </w:r>
    </w:p>
    <w:p w14:paraId="4D3DE85A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A609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06C17"/>
    <w:rsid w:val="3A8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2025-08-07T01:12:00Z</dcterms:created>
  <dc:creator>Administrator</dc:creator>
  <cp:lastModifiedBy>Administrator</cp:lastModifiedBy>
  <dcterms:modified xsi:type="dcterms:W3CDTF">2025-08-08T08:12:44Z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272D3016786A457DACA3C9977FA7BA9F_11</vt:lpwstr>
  </property>
  <property fmtid="{D5CDD505-2E9C-101B-9397-08002B2CF9AE}" pid="4" name="KSOTemplateDocerSaveRecord">
    <vt:lpwstr>eyJoZGlkIjoiZjg5ODY5OWUyODU2MWJhMGJkNjhlYjhiZTdkZjQ1ODQiLCJ1c2VySWQiOiIxNDgxMzIzMDg2In0=</vt:lpwstr>
  </property>
</Properties>
</file>