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CC6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情况说明</w:t>
      </w:r>
    </w:p>
    <w:p w14:paraId="3AD6E665">
      <w:pPr>
        <w:pStyle w:val="2"/>
      </w:pPr>
    </w:p>
    <w:p w14:paraId="2334F23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衢州市柯城区人民医院医共体（衢州市柯城区航埠镇中心卫生院）救护车采购已于2025年7月4日在浙江政府采购网公开采购意向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因本项目时间紧，</w:t>
      </w:r>
      <w:r>
        <w:rPr>
          <w:rFonts w:hint="eastAsia"/>
          <w:sz w:val="28"/>
          <w:szCs w:val="28"/>
        </w:rPr>
        <w:t>须立即</w:t>
      </w:r>
      <w:r>
        <w:rPr>
          <w:rFonts w:hint="eastAsia"/>
          <w:sz w:val="28"/>
          <w:szCs w:val="28"/>
          <w:lang w:val="en-US" w:eastAsia="zh-CN"/>
        </w:rPr>
        <w:t>开展采购</w:t>
      </w:r>
      <w:r>
        <w:rPr>
          <w:rFonts w:hint="eastAsia"/>
          <w:sz w:val="28"/>
          <w:szCs w:val="28"/>
        </w:rPr>
        <w:t>，故采购意向公开时间少于30天。</w:t>
      </w:r>
    </w:p>
    <w:p w14:paraId="2DDE76C8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特此说明</w:t>
      </w:r>
      <w:r>
        <w:rPr>
          <w:rFonts w:hint="eastAsia"/>
          <w:sz w:val="28"/>
          <w:szCs w:val="28"/>
          <w:lang w:eastAsia="zh-CN"/>
        </w:rPr>
        <w:t>。</w:t>
      </w:r>
    </w:p>
    <w:p w14:paraId="2C3E6847">
      <w:pPr>
        <w:jc w:val="center"/>
        <w:rPr>
          <w:sz w:val="28"/>
          <w:szCs w:val="28"/>
        </w:rPr>
      </w:pPr>
    </w:p>
    <w:p w14:paraId="2F356FCC">
      <w:pPr>
        <w:jc w:val="right"/>
        <w:rPr>
          <w:rFonts w:hint="eastAsia"/>
          <w:sz w:val="28"/>
          <w:szCs w:val="28"/>
        </w:rPr>
      </w:pPr>
    </w:p>
    <w:p w14:paraId="39B65E5C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衢州市柯城区人民医院</w:t>
      </w:r>
    </w:p>
    <w:p w14:paraId="75E3959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14:paraId="2F59D2F8">
      <w:pPr>
        <w:pStyle w:val="6"/>
        <w:rPr>
          <w:rFonts w:hint="default"/>
          <w:sz w:val="28"/>
          <w:szCs w:val="28"/>
        </w:rPr>
      </w:pPr>
    </w:p>
    <w:p w14:paraId="17617E51">
      <w:pPr>
        <w:rPr>
          <w:rFonts w:hint="default"/>
          <w:sz w:val="28"/>
          <w:szCs w:val="28"/>
        </w:rPr>
      </w:pPr>
    </w:p>
    <w:p w14:paraId="59EE309F">
      <w:pPr>
        <w:pStyle w:val="7"/>
        <w:rPr>
          <w:rFonts w:hint="default"/>
          <w:sz w:val="28"/>
          <w:szCs w:val="28"/>
        </w:rPr>
      </w:pPr>
    </w:p>
    <w:p w14:paraId="07C370F2">
      <w:pPr>
        <w:pStyle w:val="3"/>
        <w:rPr>
          <w:rFonts w:hint="default"/>
          <w:sz w:val="28"/>
          <w:szCs w:val="28"/>
        </w:rPr>
      </w:pPr>
    </w:p>
    <w:p w14:paraId="34B016AF">
      <w:pPr>
        <w:pStyle w:val="7"/>
        <w:rPr>
          <w:rFonts w:hint="default"/>
          <w:sz w:val="28"/>
          <w:szCs w:val="28"/>
        </w:rPr>
      </w:pPr>
    </w:p>
    <w:p w14:paraId="196CD538">
      <w:pPr>
        <w:pStyle w:val="3"/>
        <w:rPr>
          <w:rFonts w:hint="default"/>
          <w:sz w:val="28"/>
          <w:szCs w:val="28"/>
        </w:rPr>
      </w:pPr>
    </w:p>
    <w:p w14:paraId="46B750A5">
      <w:pPr>
        <w:pStyle w:val="7"/>
        <w:rPr>
          <w:rFonts w:hint="default"/>
          <w:sz w:val="28"/>
          <w:szCs w:val="28"/>
        </w:rPr>
      </w:pPr>
    </w:p>
    <w:p w14:paraId="21EF2D0F">
      <w:pPr>
        <w:pStyle w:val="3"/>
        <w:rPr>
          <w:rFonts w:hint="default"/>
          <w:sz w:val="28"/>
          <w:szCs w:val="28"/>
        </w:rPr>
      </w:pPr>
    </w:p>
    <w:p w14:paraId="7A135B83">
      <w:pPr>
        <w:pStyle w:val="7"/>
        <w:rPr>
          <w:rFonts w:hint="default"/>
          <w:sz w:val="28"/>
          <w:szCs w:val="28"/>
        </w:rPr>
      </w:pPr>
    </w:p>
    <w:p w14:paraId="64B4B44C">
      <w:pPr>
        <w:pStyle w:val="3"/>
        <w:rPr>
          <w:rFonts w:hint="default"/>
          <w:sz w:val="28"/>
          <w:szCs w:val="28"/>
        </w:rPr>
      </w:pPr>
    </w:p>
    <w:p w14:paraId="148B5763">
      <w:pPr>
        <w:pStyle w:val="7"/>
        <w:rPr>
          <w:rFonts w:hint="default"/>
          <w:sz w:val="28"/>
          <w:szCs w:val="28"/>
        </w:rPr>
      </w:pPr>
    </w:p>
    <w:p w14:paraId="35CC8422">
      <w:pPr>
        <w:pStyle w:val="3"/>
        <w:rPr>
          <w:rFonts w:hint="default"/>
          <w:sz w:val="28"/>
          <w:szCs w:val="28"/>
        </w:rPr>
      </w:pPr>
    </w:p>
    <w:p w14:paraId="227F060C">
      <w:pPr>
        <w:pStyle w:val="7"/>
        <w:rPr>
          <w:rFonts w:hint="default"/>
          <w:sz w:val="28"/>
          <w:szCs w:val="28"/>
        </w:rPr>
      </w:pPr>
    </w:p>
    <w:p w14:paraId="75E6AAFC">
      <w:pPr>
        <w:pStyle w:val="7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mZjgxZGE0NGQwOWVmMzJlYzliNTViZWU2YjFkODcifQ=="/>
  </w:docVars>
  <w:rsids>
    <w:rsidRoot w:val="00720DB3"/>
    <w:rsid w:val="00230B47"/>
    <w:rsid w:val="002B4145"/>
    <w:rsid w:val="00705E5D"/>
    <w:rsid w:val="00720DB3"/>
    <w:rsid w:val="009005B9"/>
    <w:rsid w:val="00B33C2D"/>
    <w:rsid w:val="00B96D83"/>
    <w:rsid w:val="00EF1DDE"/>
    <w:rsid w:val="09497EC6"/>
    <w:rsid w:val="0D946CC0"/>
    <w:rsid w:val="0F373469"/>
    <w:rsid w:val="11000178"/>
    <w:rsid w:val="128F1362"/>
    <w:rsid w:val="12A43147"/>
    <w:rsid w:val="22322199"/>
    <w:rsid w:val="28483C81"/>
    <w:rsid w:val="2D7E662E"/>
    <w:rsid w:val="315A0B14"/>
    <w:rsid w:val="33B913DF"/>
    <w:rsid w:val="3C153D7C"/>
    <w:rsid w:val="3C2103E1"/>
    <w:rsid w:val="3F6C1111"/>
    <w:rsid w:val="43577FB3"/>
    <w:rsid w:val="46A11160"/>
    <w:rsid w:val="471F455A"/>
    <w:rsid w:val="4C6A074A"/>
    <w:rsid w:val="52BF58A8"/>
    <w:rsid w:val="5659549D"/>
    <w:rsid w:val="571879FD"/>
    <w:rsid w:val="58A41706"/>
    <w:rsid w:val="59545537"/>
    <w:rsid w:val="5B431565"/>
    <w:rsid w:val="5E91405D"/>
    <w:rsid w:val="5F0B0627"/>
    <w:rsid w:val="5F961606"/>
    <w:rsid w:val="63E601CE"/>
    <w:rsid w:val="64812791"/>
    <w:rsid w:val="6E0C6169"/>
    <w:rsid w:val="75864BF4"/>
    <w:rsid w:val="7EC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paragraph" w:styleId="3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4">
    <w:name w:val="Body Text First Indent"/>
    <w:basedOn w:val="5"/>
    <w:next w:val="1"/>
    <w:autoRedefine/>
    <w:qFormat/>
    <w:uiPriority w:val="0"/>
    <w:pPr>
      <w:adjustRightInd w:val="0"/>
      <w:spacing w:line="360" w:lineRule="auto"/>
      <w:ind w:firstLine="420"/>
      <w:textAlignment w:val="baseline"/>
    </w:pPr>
    <w:rPr>
      <w:rFonts w:eastAsia="楷体_GB2312"/>
      <w:kern w:val="0"/>
      <w:szCs w:val="20"/>
    </w:rPr>
  </w:style>
  <w:style w:type="paragraph" w:styleId="5">
    <w:name w:val="Body Text"/>
    <w:basedOn w:val="1"/>
    <w:next w:val="4"/>
    <w:autoRedefine/>
    <w:qFormat/>
    <w:uiPriority w:val="0"/>
    <w:rPr>
      <w:rFonts w:ascii="Calibri" w:hAnsi="Calibri" w:eastAsia="仿宋_GB2312"/>
      <w:sz w:val="24"/>
      <w:szCs w:val="21"/>
    </w:rPr>
  </w:style>
  <w:style w:type="paragraph" w:styleId="7">
    <w:name w:val="Normal Indent"/>
    <w:basedOn w:val="1"/>
    <w:next w:val="3"/>
    <w:autoRedefine/>
    <w:qFormat/>
    <w:uiPriority w:val="0"/>
    <w:pPr>
      <w:spacing w:line="440" w:lineRule="exact"/>
      <w:ind w:firstLine="420" w:firstLineChars="200"/>
    </w:pPr>
    <w:rPr>
      <w:sz w:val="24"/>
    </w:rPr>
  </w:style>
  <w:style w:type="paragraph" w:styleId="8">
    <w:name w:val="Plain Text"/>
    <w:basedOn w:val="1"/>
    <w:next w:val="1"/>
    <w:qFormat/>
    <w:uiPriority w:val="0"/>
    <w:rPr>
      <w:rFonts w:ascii="宋体" w:hAnsi="Courier New"/>
    </w:rPr>
  </w:style>
  <w:style w:type="paragraph" w:styleId="9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xl53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4">
    <w:name w:val="表格文字"/>
    <w:basedOn w:val="1"/>
    <w:next w:val="5"/>
    <w:autoRedefine/>
    <w:qFormat/>
    <w:uiPriority w:val="0"/>
    <w:pPr>
      <w:adjustRightInd w:val="0"/>
      <w:spacing w:line="420" w:lineRule="atLeast"/>
      <w:textAlignment w:val="baseline"/>
    </w:pPr>
  </w:style>
  <w:style w:type="character" w:customStyle="1" w:styleId="15">
    <w:name w:val="页眉 Char"/>
    <w:basedOn w:val="12"/>
    <w:link w:val="10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110</Characters>
  <Lines>1</Lines>
  <Paragraphs>1</Paragraphs>
  <TotalTime>0</TotalTime>
  <ScaleCrop>false</ScaleCrop>
  <LinksUpToDate>false</LinksUpToDate>
  <CharactersWithSpaces>110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吴彩凤</cp:lastModifiedBy>
  <dcterms:modified xsi:type="dcterms:W3CDTF">2025-08-01T13:17:11Z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55D1B28F0CC444BB878929792EB017F3</vt:lpwstr>
  </property>
</Properties>
</file>