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27536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洛浦县医共体</w:t>
      </w:r>
    </w:p>
    <w:p w14:paraId="6C690564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电梯维保服务采购需求</w:t>
      </w:r>
    </w:p>
    <w:p w14:paraId="526196FF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 w14:paraId="7E5C3D2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一、服务内容</w:t>
      </w:r>
    </w:p>
    <w:p w14:paraId="6C60E1CA"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洛浦县9家医共体分院总25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电梯日常维护保养、年度检验、检测和监督检验、限速器检验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、电梯保险以及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2000元以内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配件更换费用。</w:t>
      </w:r>
    </w:p>
    <w:p w14:paraId="3232C949">
      <w:pPr>
        <w:ind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电梯维保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配件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包含以下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电梯所有接触器、主板、钢丝绳、外呼、内呼、轿厢灯、按钮、轿顶护板、轿厢显示屏、安全开关、门锁开关、五方通话、电梯保险、检验费、机油费、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光幕、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控制柜变频器、控制柜变压器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以上损坏或磨损配件免费更换。</w:t>
      </w:r>
    </w:p>
    <w:p w14:paraId="711E328A">
      <w:pPr>
        <w:ind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（二）维保要求：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15天1次常规维保，并做好维保记录并标注详细时间。</w:t>
      </w:r>
    </w:p>
    <w:p w14:paraId="48A751B9"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1.故障报修：1小时内到达现场。</w:t>
      </w:r>
    </w:p>
    <w:p w14:paraId="218131C8"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2.救援报修：30分钟内到达现场。</w:t>
      </w:r>
    </w:p>
    <w:p w14:paraId="10326232"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3.每月电梯隐患大排查1次。</w:t>
      </w:r>
    </w:p>
    <w:p w14:paraId="7754AF5E"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4.满足迎接检查陪同迎接。</w:t>
      </w:r>
    </w:p>
    <w:p w14:paraId="438D8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（三）资质要求：</w:t>
      </w:r>
    </w:p>
    <w:p w14:paraId="6A72E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中标公司满足公司人员取得相关特种设备证书。</w:t>
      </w:r>
    </w:p>
    <w:p w14:paraId="1F0E1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2、售后服务承诺书；</w:t>
      </w:r>
    </w:p>
    <w:p w14:paraId="61E62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3、企查查截图（完整页面版）；</w:t>
      </w:r>
    </w:p>
    <w:p w14:paraId="72E25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近三年内（本项目竞价截止期前）如在“信用中国（www.creditchina.gov.cn）”被列入失信被执行人、企业经营异常名录、税收违法黑名单、政府采购严重违法失信名单（尚在处罚期内的）；在“中国政府采购网（www.ccgp.gov.cn）”被列入政府采购严重违法失信行为记录名单的（尚在处罚期内的）,需查询截图。</w:t>
      </w:r>
    </w:p>
    <w:p w14:paraId="364D7A06">
      <w:pPr>
        <w:ind w:firstLine="640" w:firstLineChars="20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jI1ODAwMjAzZjQ5NTE2NTMwZmNmYjA5MDUzYTMifQ=="/>
  </w:docVars>
  <w:rsids>
    <w:rsidRoot w:val="00000000"/>
    <w:rsid w:val="049A39A6"/>
    <w:rsid w:val="06A2298B"/>
    <w:rsid w:val="096E610F"/>
    <w:rsid w:val="13530FF6"/>
    <w:rsid w:val="13F56E2A"/>
    <w:rsid w:val="156977C9"/>
    <w:rsid w:val="15836507"/>
    <w:rsid w:val="241866BE"/>
    <w:rsid w:val="40B03389"/>
    <w:rsid w:val="416B41DC"/>
    <w:rsid w:val="450F0784"/>
    <w:rsid w:val="477A751B"/>
    <w:rsid w:val="48801D1A"/>
    <w:rsid w:val="4B421F99"/>
    <w:rsid w:val="4C6D2945"/>
    <w:rsid w:val="54D77497"/>
    <w:rsid w:val="55753CE2"/>
    <w:rsid w:val="630F73B2"/>
    <w:rsid w:val="643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507</Characters>
  <Lines>0</Lines>
  <Paragraphs>0</Paragraphs>
  <TotalTime>0</TotalTime>
  <ScaleCrop>false</ScaleCrop>
  <LinksUpToDate>false</LinksUpToDate>
  <CharactersWithSpaces>509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2024-11-26T05:23:00Z</dcterms:created>
  <dc:creator>Administrator.BF-20230112QDVP</dc:creator>
  <cp:lastModifiedBy>WPS_1560943180</cp:lastModifiedBy>
  <cp:lastPrinted>2024-11-26T05:41:00Z</cp:lastPrinted>
  <dcterms:modified xsi:type="dcterms:W3CDTF">2025-07-28T11:04:07Z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AC2CA5534F0F47A4883EE542CCB8DAED_13</vt:lpwstr>
  </property>
</Properties>
</file>