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552BB">
      <w:pPr>
        <w:widowControl/>
        <w:shd w:val="clear" w:color="auto" w:fill="FFFFFF"/>
        <w:spacing w:after="148"/>
        <w:jc w:val="both"/>
        <w:outlineLvl w:val="0"/>
        <w:rPr>
          <w:rFonts w:hint="eastAsia" w:ascii="宋体" w:hAnsi="宋体" w:eastAsia="宋体" w:cs="宋体"/>
          <w:b/>
          <w:bCs/>
          <w:spacing w:val="6"/>
          <w:kern w:val="36"/>
          <w:sz w:val="36"/>
          <w:szCs w:val="36"/>
        </w:rPr>
      </w:pPr>
    </w:p>
    <w:p w14:paraId="0A184530">
      <w:pPr>
        <w:widowControl/>
        <w:shd w:val="clear" w:color="auto" w:fill="FFFFFF"/>
        <w:spacing w:after="148"/>
        <w:jc w:val="center"/>
        <w:outlineLvl w:val="0"/>
        <w:rPr>
          <w:rFonts w:hint="eastAsia" w:ascii="宋体" w:hAnsi="宋体" w:eastAsia="宋体" w:cs="宋体"/>
          <w:b/>
          <w:bCs/>
          <w:spacing w:val="6"/>
          <w:kern w:val="3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6"/>
          <w:kern w:val="36"/>
          <w:sz w:val="36"/>
          <w:szCs w:val="36"/>
        </w:rPr>
        <w:t>本钢2026年部分煤炭品种公开采购意向公告</w:t>
      </w:r>
    </w:p>
    <w:p w14:paraId="387E932B">
      <w:pPr>
        <w:widowControl/>
        <w:shd w:val="clear" w:color="auto" w:fill="FFFFFF"/>
        <w:ind w:firstLine="560"/>
        <w:rPr>
          <w:rFonts w:hint="eastAsia" w:ascii="宋体" w:hAnsi="宋体" w:eastAsia="宋体" w:cs="宋体"/>
          <w:spacing w:val="6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6"/>
          <w:kern w:val="0"/>
          <w:sz w:val="28"/>
          <w:szCs w:val="28"/>
        </w:rPr>
        <w:t>为便于供应商及时了解本钢煤炭品种公开采购信息，进一步提高采购透明度，优化采购营商环境，现对本钢</w:t>
      </w:r>
      <w:r>
        <w:rPr>
          <w:rFonts w:ascii="Calibri" w:hAnsi="Calibri" w:eastAsia="Microsoft YaHei UI" w:cs="Calibri"/>
          <w:spacing w:val="6"/>
          <w:kern w:val="0"/>
          <w:sz w:val="28"/>
          <w:szCs w:val="28"/>
        </w:rPr>
        <w:t>2026</w:t>
      </w:r>
      <w:r>
        <w:rPr>
          <w:rFonts w:hint="eastAsia" w:ascii="宋体" w:hAnsi="宋体" w:eastAsia="宋体" w:cs="宋体"/>
          <w:spacing w:val="6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6"/>
          <w:kern w:val="0"/>
          <w:sz w:val="28"/>
          <w:szCs w:val="28"/>
          <w:lang w:val="en-US" w:eastAsia="zh-CN"/>
        </w:rPr>
        <w:t>3-4</w:t>
      </w:r>
      <w:bookmarkStart w:id="0" w:name="_GoBack"/>
      <w:bookmarkEnd w:id="0"/>
      <w:r>
        <w:rPr>
          <w:rFonts w:hint="eastAsia" w:ascii="宋体" w:hAnsi="宋体" w:eastAsia="宋体" w:cs="宋体"/>
          <w:spacing w:val="6"/>
          <w:kern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pacing w:val="6"/>
          <w:kern w:val="0"/>
          <w:sz w:val="28"/>
          <w:szCs w:val="28"/>
        </w:rPr>
        <w:t>生产需要的部分煤炭品种的采购意向进行公开，具体如下：</w:t>
      </w:r>
    </w:p>
    <w:tbl>
      <w:tblPr>
        <w:tblStyle w:val="11"/>
        <w:tblW w:w="838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2167"/>
        <w:gridCol w:w="1420"/>
        <w:gridCol w:w="2700"/>
      </w:tblGrid>
      <w:tr w14:paraId="2938D6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7B202D5">
            <w:pPr>
              <w:widowControl/>
              <w:jc w:val="center"/>
              <w:rPr>
                <w:rFonts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14:paraId="5EC2E002">
            <w:pPr>
              <w:widowControl/>
              <w:jc w:val="center"/>
              <w:rPr>
                <w:rFonts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  <w:t>基地</w:t>
            </w:r>
          </w:p>
        </w:tc>
        <w:tc>
          <w:tcPr>
            <w:tcW w:w="2167" w:type="dxa"/>
          </w:tcPr>
          <w:p w14:paraId="3407599C">
            <w:pPr>
              <w:widowControl/>
              <w:jc w:val="center"/>
              <w:rPr>
                <w:rFonts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1420" w:type="dxa"/>
          </w:tcPr>
          <w:p w14:paraId="2BB267B6">
            <w:pPr>
              <w:widowControl/>
              <w:jc w:val="center"/>
              <w:rPr>
                <w:rFonts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  <w:t>到站</w:t>
            </w:r>
          </w:p>
        </w:tc>
        <w:tc>
          <w:tcPr>
            <w:tcW w:w="2700" w:type="dxa"/>
          </w:tcPr>
          <w:p w14:paraId="3862E933">
            <w:pPr>
              <w:widowControl/>
              <w:jc w:val="center"/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  <w:t>采购需求情况</w:t>
            </w:r>
            <w:r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  <w:lang w:val="en-US" w:eastAsia="zh-CN"/>
              </w:rPr>
              <w:t>万吨</w:t>
            </w:r>
            <w:r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4DCE4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289F90A">
            <w:pPr>
              <w:widowControl/>
              <w:jc w:val="center"/>
              <w:rPr>
                <w:rFonts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A91092">
            <w:pPr>
              <w:widowControl/>
              <w:jc w:val="center"/>
              <w:rPr>
                <w:rFonts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  <w:t>本钢</w:t>
            </w:r>
          </w:p>
        </w:tc>
        <w:tc>
          <w:tcPr>
            <w:tcW w:w="2167" w:type="dxa"/>
          </w:tcPr>
          <w:p w14:paraId="08C16362">
            <w:pPr>
              <w:widowControl/>
              <w:jc w:val="center"/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  <w:lang w:val="en-US" w:eastAsia="zh-CN"/>
              </w:rPr>
              <w:t>蒙古焦煤</w:t>
            </w:r>
          </w:p>
        </w:tc>
        <w:tc>
          <w:tcPr>
            <w:tcW w:w="1420" w:type="dxa"/>
          </w:tcPr>
          <w:p w14:paraId="1B790FC5">
            <w:pPr>
              <w:widowControl/>
              <w:jc w:val="center"/>
              <w:rPr>
                <w:rFonts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  <w:t>本溪</w:t>
            </w:r>
          </w:p>
        </w:tc>
        <w:tc>
          <w:tcPr>
            <w:tcW w:w="2700" w:type="dxa"/>
          </w:tcPr>
          <w:p w14:paraId="410F61A1">
            <w:pPr>
              <w:widowControl/>
              <w:jc w:val="center"/>
              <w:rPr>
                <w:rFonts w:hint="default" w:ascii="Microsoft YaHei UI" w:hAnsi="Microsoft YaHei UI" w:eastAsia="Microsoft YaHei UI" w:cs="宋体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  <w:lang w:val="en-US" w:eastAsia="zh-CN"/>
              </w:rPr>
              <w:t>1.05</w:t>
            </w:r>
          </w:p>
        </w:tc>
      </w:tr>
      <w:tr w14:paraId="2D4557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5BE6DF02">
            <w:pPr>
              <w:widowControl/>
              <w:jc w:val="center"/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</w:tcPr>
          <w:p w14:paraId="496B3014">
            <w:pPr>
              <w:widowControl/>
              <w:jc w:val="center"/>
              <w:rPr>
                <w:rFonts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</w:pPr>
            <w:r>
              <w:rPr>
                <w:rFonts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  <w:t>北营</w:t>
            </w:r>
          </w:p>
        </w:tc>
        <w:tc>
          <w:tcPr>
            <w:tcW w:w="2167" w:type="dxa"/>
          </w:tcPr>
          <w:p w14:paraId="7EF832E2">
            <w:pPr>
              <w:widowControl/>
              <w:jc w:val="center"/>
              <w:rPr>
                <w:rFonts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  <w:lang w:val="en-US" w:eastAsia="zh-CN"/>
              </w:rPr>
              <w:t>蒙古焦煤</w:t>
            </w:r>
          </w:p>
        </w:tc>
        <w:tc>
          <w:tcPr>
            <w:tcW w:w="1420" w:type="dxa"/>
          </w:tcPr>
          <w:p w14:paraId="52EB2D20">
            <w:pPr>
              <w:widowControl/>
              <w:jc w:val="center"/>
              <w:rPr>
                <w:rFonts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</w:pPr>
            <w:r>
              <w:rPr>
                <w:rFonts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  <w:t>北台</w:t>
            </w:r>
          </w:p>
        </w:tc>
        <w:tc>
          <w:tcPr>
            <w:tcW w:w="2700" w:type="dxa"/>
          </w:tcPr>
          <w:p w14:paraId="012B7D76">
            <w:pPr>
              <w:widowControl/>
              <w:jc w:val="center"/>
              <w:rPr>
                <w:rFonts w:hint="default" w:ascii="Microsoft YaHei UI" w:hAnsi="Microsoft YaHei UI" w:eastAsia="Microsoft YaHei UI" w:cs="宋体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  <w:lang w:val="en-US" w:eastAsia="zh-CN"/>
              </w:rPr>
              <w:t>1.05</w:t>
            </w:r>
          </w:p>
        </w:tc>
      </w:tr>
      <w:tr w14:paraId="72363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83D2C3D">
            <w:pPr>
              <w:widowControl/>
              <w:rPr>
                <w:rFonts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5C544B">
            <w:pPr>
              <w:widowControl/>
              <w:rPr>
                <w:rFonts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67" w:type="dxa"/>
          </w:tcPr>
          <w:p w14:paraId="155D7A5A">
            <w:pPr>
              <w:widowControl/>
              <w:rPr>
                <w:rFonts w:ascii="Microsoft YaHei UI" w:hAnsi="Microsoft YaHei UI" w:eastAsia="Microsoft YaHei UI" w:cs="宋体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2878C66">
            <w:pPr>
              <w:widowControl/>
              <w:jc w:val="center"/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700" w:type="dxa"/>
          </w:tcPr>
          <w:p w14:paraId="6B8A8F5B">
            <w:pPr>
              <w:widowControl/>
              <w:jc w:val="center"/>
              <w:rPr>
                <w:rFonts w:hint="default" w:ascii="Microsoft YaHei UI" w:hAnsi="Microsoft YaHei UI" w:eastAsia="Microsoft YaHei UI" w:cs="宋体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spacing w:val="6"/>
                <w:kern w:val="0"/>
                <w:sz w:val="24"/>
                <w:szCs w:val="24"/>
                <w:lang w:val="en-US" w:eastAsia="zh-CN"/>
              </w:rPr>
              <w:t>2.1</w:t>
            </w:r>
          </w:p>
        </w:tc>
      </w:tr>
    </w:tbl>
    <w:p w14:paraId="6A70FB7D">
      <w:pPr>
        <w:widowControl/>
        <w:shd w:val="clear" w:color="auto" w:fill="FFFFFF"/>
        <w:jc w:val="both"/>
        <w:rPr>
          <w:rFonts w:ascii="Microsoft YaHei UI" w:hAnsi="Microsoft YaHei UI" w:eastAsia="Microsoft YaHei UI" w:cs="宋体"/>
          <w:spacing w:val="6"/>
          <w:kern w:val="0"/>
          <w:sz w:val="24"/>
          <w:szCs w:val="24"/>
        </w:rPr>
      </w:pPr>
      <w:r>
        <w:rPr>
          <w:rFonts w:ascii="Calibri" w:hAnsi="Calibri" w:eastAsia="Microsoft YaHei UI" w:cs="Calibri"/>
          <w:spacing w:val="6"/>
          <w:kern w:val="0"/>
          <w:sz w:val="24"/>
          <w:szCs w:val="24"/>
        </w:rPr>
        <w:t>                                                      </w:t>
      </w:r>
    </w:p>
    <w:p w14:paraId="75AC08C3">
      <w:pPr>
        <w:widowControl/>
        <w:shd w:val="clear" w:color="auto" w:fill="FFFFFF"/>
        <w:ind w:firstLine="560"/>
        <w:rPr>
          <w:rFonts w:hint="eastAsia" w:ascii="宋体" w:hAnsi="宋体" w:eastAsia="宋体" w:cs="宋体"/>
          <w:spacing w:val="6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6"/>
          <w:kern w:val="0"/>
          <w:sz w:val="28"/>
          <w:szCs w:val="28"/>
        </w:rPr>
        <w:t>上述数量为意向采购数量，具体数量根据生产需求及市场实际情况确定。如果实际采购数量与上述计划存在偏差，以实际采购数量为准。</w:t>
      </w:r>
    </w:p>
    <w:p w14:paraId="6989BB80">
      <w:pPr>
        <w:pStyle w:val="9"/>
        <w:wordWrap/>
        <w:ind w:left="0" w:leftChars="0" w:firstLine="640" w:firstLineChars="200"/>
        <w:rPr>
          <w:rFonts w:hint="eastAsia" w:ascii="仿宋" w:hAnsi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 xml:space="preserve">联系人：杨  莉 024-47839684 </w:t>
      </w:r>
      <w:r>
        <w:rPr>
          <w:rFonts w:hint="eastAsia" w:ascii="仿宋" w:hAnsi="仿宋" w:cs="仿宋"/>
          <w:kern w:val="2"/>
          <w:sz w:val="32"/>
          <w:szCs w:val="32"/>
          <w:u w:val="none"/>
          <w:lang w:val="en-US" w:eastAsia="zh-CN" w:bidi="ar-SA"/>
        </w:rPr>
        <w:t xml:space="preserve">      </w:t>
      </w:r>
    </w:p>
    <w:p w14:paraId="6865D5DB">
      <w:pPr>
        <w:widowControl/>
        <w:shd w:val="clear" w:color="auto" w:fill="FFFFFF"/>
        <w:jc w:val="right"/>
        <w:rPr>
          <w:rFonts w:hint="eastAsia" w:ascii="宋体" w:hAnsi="宋体" w:eastAsia="宋体" w:cs="宋体"/>
          <w:spacing w:val="6"/>
          <w:kern w:val="0"/>
          <w:sz w:val="28"/>
          <w:szCs w:val="28"/>
        </w:rPr>
      </w:pPr>
    </w:p>
    <w:p w14:paraId="41014C7C">
      <w:pPr>
        <w:widowControl/>
        <w:shd w:val="clear" w:color="auto" w:fill="FFFFFF"/>
        <w:jc w:val="right"/>
        <w:rPr>
          <w:rFonts w:ascii="Microsoft YaHei UI" w:hAnsi="Microsoft YaHei UI" w:eastAsia="Microsoft YaHei UI" w:cs="宋体"/>
          <w:spacing w:val="6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6"/>
          <w:kern w:val="0"/>
          <w:sz w:val="28"/>
          <w:szCs w:val="28"/>
        </w:rPr>
        <w:t>本钢板材股份有限公司采购中心</w:t>
      </w:r>
    </w:p>
    <w:p w14:paraId="38503591">
      <w:pPr>
        <w:widowControl/>
        <w:shd w:val="clear" w:color="auto" w:fill="FFFFFF"/>
        <w:ind w:right="584"/>
        <w:jc w:val="center"/>
        <w:rPr>
          <w:rFonts w:ascii="Microsoft YaHei UI" w:hAnsi="Microsoft YaHei UI" w:eastAsia="Microsoft YaHei UI" w:cs="宋体"/>
          <w:spacing w:val="6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6"/>
          <w:kern w:val="0"/>
          <w:sz w:val="28"/>
          <w:szCs w:val="28"/>
        </w:rPr>
        <w:t xml:space="preserve">                             202</w:t>
      </w:r>
      <w:r>
        <w:rPr>
          <w:rFonts w:hint="eastAsia" w:ascii="宋体" w:hAnsi="宋体" w:eastAsia="宋体" w:cs="宋体"/>
          <w:spacing w:val="6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6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6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6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6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pacing w:val="6"/>
          <w:kern w:val="0"/>
          <w:sz w:val="28"/>
          <w:szCs w:val="28"/>
        </w:rPr>
        <w:t>日</w:t>
      </w:r>
    </w:p>
    <w:p w14:paraId="3AEB92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08"/>
    <w:rsid w:val="00242AA0"/>
    <w:rsid w:val="00425A0E"/>
    <w:rsid w:val="00517955"/>
    <w:rsid w:val="0054116E"/>
    <w:rsid w:val="006D330D"/>
    <w:rsid w:val="00A75DE4"/>
    <w:rsid w:val="00D05808"/>
    <w:rsid w:val="00EA55AE"/>
    <w:rsid w:val="026F7FFE"/>
    <w:rsid w:val="112E0021"/>
    <w:rsid w:val="274F1F32"/>
    <w:rsid w:val="29C95135"/>
    <w:rsid w:val="353E62A4"/>
    <w:rsid w:val="3D3878FA"/>
    <w:rsid w:val="6E762DF5"/>
    <w:rsid w:val="732F733A"/>
    <w:rsid w:val="73381655"/>
    <w:rsid w:val="7F8962B2"/>
    <w:rsid w:val="7FB2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firstLine="622" w:firstLineChars="200"/>
    </w:pPr>
    <w:rPr>
      <w:rFonts w:eastAsia="仿宋" w:cs="宋体"/>
      <w:sz w:val="32"/>
    </w:rPr>
  </w:style>
  <w:style w:type="paragraph" w:styleId="4">
    <w:name w:val="Body Text Indent"/>
    <w:basedOn w:val="1"/>
    <w:next w:val="3"/>
    <w:qFormat/>
    <w:uiPriority w:val="0"/>
    <w:pPr>
      <w:ind w:firstLine="627" w:firstLineChars="196"/>
    </w:pPr>
    <w:rPr>
      <w:sz w:val="32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4"/>
    <w:next w:val="3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17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rich_media_meta"/>
    <w:basedOn w:val="12"/>
    <w:qFormat/>
    <w:uiPriority w:val="0"/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227</Words>
  <Characters>256</Characters>
  <Lines>2</Lines>
  <Paragraphs>1</Paragraphs>
  <TotalTime>1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2025-12-22T01:16:00Z</dcterms:created>
  <dc:creator>User</dc:creator>
  <cp:lastModifiedBy>朱丹丹</cp:lastModifiedBy>
  <cp:lastPrinted>2026-01-29T01:46:00Z</cp:lastPrinted>
  <dcterms:modified xsi:type="dcterms:W3CDTF">2026-02-26T08:29:40Z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D66855AE97A1415B9C122E59A50B5549_13</vt:lpwstr>
  </property>
  <property fmtid="{D5CDD505-2E9C-101B-9397-08002B2CF9AE}" pid="4" name="KSOTemplateDocerSaveRecord">
    <vt:lpwstr>eyJoZGlkIjoiODczZTY5MDlmNmIzMWU0MTVkNDE1YTA5YmUwNjZiNGQiLCJ1c2VySWQiOiI3NzAxMjIyNDMifQ==</vt:lpwstr>
  </property>
</Properties>
</file>