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D1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：</w:t>
      </w:r>
    </w:p>
    <w:p w14:paraId="2FCA47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评分标准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40"/>
        <w:gridCol w:w="5838"/>
      </w:tblGrid>
      <w:tr w14:paraId="5C5F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B2B1E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条款内容</w:t>
            </w:r>
          </w:p>
        </w:tc>
        <w:tc>
          <w:tcPr>
            <w:tcW w:w="7978" w:type="dxa"/>
            <w:gridSpan w:val="2"/>
            <w:vAlign w:val="center"/>
          </w:tcPr>
          <w:p w14:paraId="714046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编列内容</w:t>
            </w:r>
          </w:p>
        </w:tc>
      </w:tr>
      <w:tr w14:paraId="79C3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C9235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分值构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(总分100分)</w:t>
            </w:r>
          </w:p>
        </w:tc>
        <w:tc>
          <w:tcPr>
            <w:tcW w:w="7978" w:type="dxa"/>
            <w:gridSpan w:val="2"/>
            <w:vAlign w:val="center"/>
          </w:tcPr>
          <w:p w14:paraId="7EC08A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工作方案总体评价：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E6454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企业业绩及人员：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9DEAE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报价得分：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5B3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152597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基准价计算方法</w:t>
            </w:r>
          </w:p>
        </w:tc>
        <w:tc>
          <w:tcPr>
            <w:tcW w:w="7978" w:type="dxa"/>
            <w:gridSpan w:val="2"/>
            <w:vAlign w:val="center"/>
          </w:tcPr>
          <w:p w14:paraId="2B12D8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取所有有效报价的平均值做为评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基准价费率。（有效报价为通过形式和响应性评审及资格审查的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文件的报价）</w:t>
            </w:r>
          </w:p>
        </w:tc>
      </w:tr>
      <w:tr w14:paraId="2A44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7AF353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评分因素</w:t>
            </w:r>
          </w:p>
        </w:tc>
        <w:tc>
          <w:tcPr>
            <w:tcW w:w="7978" w:type="dxa"/>
            <w:gridSpan w:val="2"/>
            <w:vAlign w:val="center"/>
          </w:tcPr>
          <w:p w14:paraId="27F5E3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评分标准</w:t>
            </w:r>
          </w:p>
        </w:tc>
      </w:tr>
      <w:tr w14:paraId="3B0B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29" w:type="dxa"/>
            <w:vMerge w:val="restart"/>
            <w:vAlign w:val="center"/>
          </w:tcPr>
          <w:p w14:paraId="24E06D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方案总体评价（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0分）</w:t>
            </w:r>
          </w:p>
        </w:tc>
        <w:tc>
          <w:tcPr>
            <w:tcW w:w="2140" w:type="dxa"/>
            <w:vAlign w:val="center"/>
          </w:tcPr>
          <w:p w14:paraId="2EB8EE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总体概述及方案</w:t>
            </w:r>
          </w:p>
          <w:p w14:paraId="05E899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AD919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方案优秀、科学合理：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FD955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方案一般可行：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DADA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方案较差：0-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07F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12C8C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246570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方案的实施细则（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F4D92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92094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D9CFD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699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52547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5C07D5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质量的控制措施（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20F4E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EF919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65EF5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640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233EC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367B9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进度控制措施</w:t>
            </w:r>
          </w:p>
          <w:p w14:paraId="3D3739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CC02C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086B5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A9568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24C7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0CE59F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E54DD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流程、制度</w:t>
            </w:r>
          </w:p>
          <w:p w14:paraId="35396C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D54C4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6CD3A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2B9A2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2E4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6FB05E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43420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</w:t>
            </w:r>
          </w:p>
          <w:p w14:paraId="525FA3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A799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承诺完善、能够为本项目提供完善服务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AD6DA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1BFBC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服务承诺不完善或缺项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4F88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 w14:paraId="476C9F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企业业绩及人员（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08FC40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项目负责人情况</w:t>
            </w:r>
          </w:p>
          <w:p w14:paraId="07F675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64B13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拟投入本项目的项目负责人，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具有国家注册一级造价工程师职业资格，同时具有高级职称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分；具有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国家注册一级造价工程师职业资格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分，其他不得分。</w:t>
            </w:r>
          </w:p>
        </w:tc>
      </w:tr>
      <w:tr w14:paraId="5349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279C8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0AFA72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拟投入本项目专业人员注册证书及职称情况（不含项目负责人）（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4550C8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拟投入本项目的注册造价师需满足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名，满足得基础分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分，不满足不得分。投入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名以上（不含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名）每增加一个注册造价工程师加2分，加满为止。</w:t>
            </w:r>
          </w:p>
        </w:tc>
      </w:tr>
      <w:tr w14:paraId="442A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171DF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1AED64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近三年类似项目</w:t>
            </w:r>
          </w:p>
          <w:p w14:paraId="13E62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的业绩（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489556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yellow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比选申请人每提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供一份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标底编制或标底审核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造价咨询业绩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1亿元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得2分，满分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每提供一份结算审核造价咨询业绩（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造价不低1亿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元）得2分，满分4分；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每提供一份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涉铁项目（铁路定额）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工程造价咨询业绩得2分，满分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分。（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以申请文件中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加盖公章的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合同复印件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或成果报告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为准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3F6F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5B4D4F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</w:t>
            </w:r>
          </w:p>
          <w:p w14:paraId="047810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2140" w:type="dxa"/>
            <w:vAlign w:val="center"/>
          </w:tcPr>
          <w:p w14:paraId="67C29E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工程量清单、招标控制价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审核费费率报价（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F0503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所有有效报价平均值为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价费率与评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基准价费率一致得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分，每比评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基准价费率高一个百分点减1分，每低一个百分点减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分，减完为止。</w:t>
            </w:r>
          </w:p>
        </w:tc>
      </w:tr>
    </w:tbl>
    <w:p w14:paraId="207CCF8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4"/>
          <w:szCs w:val="24"/>
          <w:highlight w:val="none"/>
          <w:lang w:val="en-US" w:eastAsia="zh-CN"/>
        </w:rPr>
        <w:t>综合评分法得分最高者中选，如综合评分相同时，报价费率低者中选。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TZlZWU1ZDA0YzBlNDk5YTZiMmJjY2UzZWQ1YTgifQ=="/>
  </w:docVars>
  <w:rsids>
    <w:rsidRoot w:val="00000000"/>
    <w:rsid w:val="012B3476"/>
    <w:rsid w:val="0281653D"/>
    <w:rsid w:val="0A5E1814"/>
    <w:rsid w:val="14A53BA2"/>
    <w:rsid w:val="16F43EC2"/>
    <w:rsid w:val="1EE05B4F"/>
    <w:rsid w:val="1F2C5185"/>
    <w:rsid w:val="230D6F81"/>
    <w:rsid w:val="23F5050A"/>
    <w:rsid w:val="27721DCC"/>
    <w:rsid w:val="27970470"/>
    <w:rsid w:val="29871AEB"/>
    <w:rsid w:val="2BDE3D91"/>
    <w:rsid w:val="2E19025D"/>
    <w:rsid w:val="2EBC18D7"/>
    <w:rsid w:val="2F2D046C"/>
    <w:rsid w:val="2FC242FE"/>
    <w:rsid w:val="33347AD7"/>
    <w:rsid w:val="34D76ADF"/>
    <w:rsid w:val="37D01583"/>
    <w:rsid w:val="38B00A63"/>
    <w:rsid w:val="39A30BE8"/>
    <w:rsid w:val="401F619D"/>
    <w:rsid w:val="4F4B5E52"/>
    <w:rsid w:val="53AF7BFD"/>
    <w:rsid w:val="56112F2F"/>
    <w:rsid w:val="5E4A548F"/>
    <w:rsid w:val="5F292E8D"/>
    <w:rsid w:val="665C5C0C"/>
    <w:rsid w:val="674638D0"/>
    <w:rsid w:val="68A92CDA"/>
    <w:rsid w:val="7F41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874</Characters>
  <Lines>0</Lines>
  <Paragraphs>0</Paragraphs>
  <TotalTime>97</TotalTime>
  <ScaleCrop>false</ScaleCrop>
  <LinksUpToDate>false</LinksUpToDate>
  <CharactersWithSpaces>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2023-10-26T01:22:00Z</dcterms:created>
  <dc:creator>CMGE-PC</dc:creator>
  <cp:lastModifiedBy>小鱼</cp:lastModifiedBy>
  <cp:lastPrinted>2024-07-18T09:34:00Z</cp:lastPrinted>
  <dcterms:modified xsi:type="dcterms:W3CDTF">2025-11-14T05:07:21Z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F716F37E8E574DE5BD9AE670E0CBEAF9_13</vt:lpwstr>
  </property>
  <property fmtid="{D5CDD505-2E9C-101B-9397-08002B2CF9AE}" pid="4" name="KSOTemplateDocerSaveRecord">
    <vt:lpwstr>eyJoZGlkIjoiNDlkMTJmZmYyNTg2NzFmM2U5YzE4NWM3N2VjMTY4YTMiLCJ1c2VySWQiOiI4ODYyOTcxMDcifQ==</vt:lpwstr>
  </property>
</Properties>
</file>