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w:body>
    <w:p>
      <w:pPr>
        <w:widowControl/>
        <w:ind/>
        <w:jc w:val="center"/>
        <w:rPr>
          <w:rFonts w:hint="eastAsia" w:ascii="华文中宋" w:hAnsi="华文中宋" w:eastAsia="华文中宋"/>
          <w:b/>
          <w:bCs/>
          <w:sz w:val="52"/>
          <w:szCs w:val="52"/>
        </w:rPr>
      </w:pPr>
    </w:p>
    <w:p>
      <w:pPr>
        <w:widowControl/>
        <w:ind w:left="1347" w:hanging="1351" w:hangingChars="300"/>
        <w:jc w:val="center"/>
        <w:outlineLvl w:val="1"/>
        <w:rPr>
          <w:rFonts w:hint="eastAsia" w:ascii="华文中宋" w:hAnsi="华文中宋" w:eastAsia="华文中宋"/>
          <w:b/>
          <w:bCs/>
          <w:w w:val="80"/>
          <w:sz w:val="56"/>
          <w:szCs w:val="84"/>
        </w:rPr>
      </w:pPr>
      <w:r>
        <w:rPr>
          <w:rFonts w:hint="eastAsia" w:ascii="华文中宋" w:hAnsi="华文中宋" w:eastAsia="华文中宋"/>
          <w:b/>
          <w:bCs/>
          <w:w w:val="80"/>
          <w:sz w:val="56"/>
          <w:szCs w:val="84"/>
        </w:rPr>
        <w:t>中煤张煤机公司</w:t>
      </w:r>
    </w:p>
    <w:p>
      <w:pPr>
        <w:widowControl/>
        <w:pBdr/>
        <w:ind w:left="1682" w:hanging="1687" w:hangingChars="300"/>
        <w:jc w:val="center"/>
        <w:outlineLvl w:val="1"/>
        <w:rPr>
          <w:rFonts w:ascii="宋体" w:hAnsi="宋体" w:eastAsia="宋体" w:cs="宋体"/>
          <w:b/>
          <w:i w:val="false"/>
          <w:strike w:val="false"/>
          <w:spacing w:val="0"/>
          <w:sz w:val="56"/>
          <w:u w:val="none"/>
        </w:rPr>
      </w:pPr>
      <w:r>
        <w:rPr>
          <w:rFonts w:ascii="宋体" w:hAnsi="宋体" w:eastAsia="宋体" w:cs="宋体"/>
          <w:b/>
          <w:i w:val="false"/>
          <w:strike w:val="false"/>
          <w:spacing w:val="0"/>
          <w:sz w:val="56"/>
          <w:u w:val="none"/>
        </w:rPr>
        <w:t>张煤机-转型发展供中煤华昱铸石刮板机配套用减速器采购</w:t>
      </w:r>
    </w:p>
    <w:p>
      <w:pPr>
        <w:widowControl/>
        <w:pBdr>
          <w:bottom/>
        </w:pBdr>
        <w:ind w:left="1682" w:hanging="1687" w:hangingChars="300"/>
        <w:jc w:val="center"/>
        <w:outlineLvl w:val="1"/>
        <w:rPr>
          <w:rFonts w:ascii="华文中宋" w:hAnsi="华文中宋" w:eastAsia="华文中宋"/>
          <w:b/>
          <w:bCs/>
          <w:sz w:val="56"/>
          <w:szCs w:val="84"/>
        </w:rPr>
      </w:pPr>
      <w:r>
        <w:rPr>
          <w:rFonts w:hint="eastAsia" w:ascii="华文中宋" w:hAnsi="华文中宋" w:eastAsia="华文中宋"/>
          <w:b/>
          <w:bCs/>
          <w:sz w:val="56"/>
          <w:szCs w:val="84"/>
          <w:lang w:eastAsia="zh-CN"/>
        </w:rPr>
        <w:t>公开谈判</w:t>
      </w:r>
      <w:r>
        <w:rPr>
          <w:rFonts w:hint="eastAsia" w:ascii="华文中宋" w:hAnsi="华文中宋" w:eastAsia="华文中宋"/>
          <w:b/>
          <w:bCs/>
          <w:sz w:val="56"/>
          <w:szCs w:val="84"/>
        </w:rPr>
        <w:t>文件</w:t>
      </w:r>
    </w:p>
    <w:p>
      <w:pPr>
        <w:widowControl/>
        <w:ind/>
        <w:rPr>
          <w:rFonts w:ascii="华文中宋" w:hAnsi="华文中宋" w:eastAsia="华文中宋"/>
          <w:b/>
          <w:bCs/>
          <w:sz w:val="52"/>
          <w:szCs w:val="52"/>
        </w:rPr>
      </w:pPr>
    </w:p>
    <w:p>
      <w:pPr>
        <w:widowControl/>
        <w:ind/>
        <w:jc w:val="center"/>
        <w:rPr>
          <w:rFonts w:ascii="华文中宋" w:hAnsi="华文中宋" w:eastAsia="华文中宋"/>
          <w:b/>
          <w:bCs/>
          <w:sz w:val="52"/>
          <w:szCs w:val="52"/>
        </w:rPr>
      </w:pPr>
    </w:p>
    <w:p>
      <w:pPr>
        <w:spacing w:line="360" w:lineRule="auto"/>
        <w:ind w:firstLine="1606" w:firstLineChars="500"/>
        <w:rPr>
          <w:rFonts w:ascii="华文中宋" w:hAnsi="华文中宋" w:eastAsia="华文中宋" w:cs="华文中宋"/>
          <w:b/>
          <w:bCs/>
          <w:color w:val="000000"/>
          <w:sz w:val="32"/>
          <w:szCs w:val="32"/>
        </w:rPr>
      </w:pPr>
    </w:p>
    <w:p>
      <w:pPr>
        <w:spacing w:line="360" w:lineRule="auto"/>
        <w:ind w:firstLine="1606" w:firstLineChars="500"/>
        <w:rPr>
          <w:rFonts w:ascii="华文中宋" w:hAnsi="华文中宋" w:eastAsia="华文中宋" w:cs="华文中宋"/>
          <w:b/>
          <w:bCs/>
          <w:color w:val="000000"/>
          <w:sz w:val="32"/>
          <w:szCs w:val="32"/>
        </w:rPr>
      </w:pPr>
    </w:p>
    <w:p>
      <w:pPr>
        <w:pStyle w:val="00000f"/>
        <w:ind/>
        <w:rPr/>
      </w:pPr>
    </w:p>
    <w:p>
      <w:pPr>
        <w:spacing w:line="360" w:lineRule="auto"/>
        <w:ind w:firstLine="1606" w:firstLineChars="500"/>
        <w:rPr>
          <w:rFonts w:ascii="华文中宋" w:hAnsi="华文中宋" w:eastAsia="华文中宋" w:cs="华文中宋"/>
          <w:b/>
          <w:bCs/>
          <w:color w:val="000000"/>
          <w:sz w:val="32"/>
          <w:szCs w:val="32"/>
        </w:rPr>
      </w:pPr>
    </w:p>
    <w:p>
      <w:pPr>
        <w:pBdr>
          <w:bottom w:val="none" w:color="auto" w:sz="0" w:space="0"/>
        </w:pBdr>
        <w:snapToGrid/>
        <w:spacing w:line="240" w:lineRule="auto"/>
        <w:ind/>
        <w:rPr>
          <w:rFonts w:hint="eastAsia" w:ascii="华文中宋" w:hAnsi="华文中宋" w:eastAsia="华文中宋" w:cs="华文中宋"/>
          <w:b/>
          <w:bCs/>
          <w:color w:val="000000"/>
          <w:sz w:val="32"/>
          <w:szCs w:val="32"/>
          <w:highlight w:val="yellow"/>
          <w:lang w:val="en-US" w:eastAsia="zh-CN"/>
        </w:rPr>
      </w:pPr>
    </w:p>
    <w:p>
      <w:pPr>
        <w:pBdr>
          <w:bottom w:val="none" w:color="auto" w:sz="0" w:space="0"/>
        </w:pBdr>
        <w:snapToGrid/>
        <w:spacing w:line="240"/>
        <w:ind/>
        <w:rPr>
          <w:rFonts w:hint="eastAsia" w:ascii="华文中宋" w:hAnsi="华文中宋" w:eastAsia="华文中宋" w:cs="华文中宋"/>
          <w:b/>
          <w:bCs/>
          <w:color w:val="000000"/>
          <w:sz w:val="32"/>
          <w:szCs w:val="32"/>
          <w:highlight w:val="yellow"/>
          <w:lang w:val="en-US" w:eastAsia="zh-CN"/>
        </w:rPr>
      </w:pPr>
      <w:r>
        <w:rPr>
          <w:rFonts w:hint="eastAsia" w:ascii="华文中宋" w:hAnsi="华文中宋" w:eastAsia="华文中宋" w:cs="华文中宋"/>
          <w:b/>
          <w:bCs/>
          <w:color w:val="000000"/>
          <w:sz w:val="32"/>
          <w:szCs w:val="32"/>
          <w:highlight w:val="yellow"/>
          <w:lang w:val="en-US" w:eastAsia="zh-CN"/>
        </w:rPr>
        <w:t xml:space="preserve">          </w:t>
      </w:r>
      <w:r>
        <w:rPr>
          <w:rFonts w:hint="eastAsia" w:ascii="华文中宋" w:hAnsi="华文中宋" w:eastAsia="华文中宋" w:cs="华文中宋"/>
          <w:b/>
          <w:bCs/>
          <w:color w:val="000000"/>
          <w:sz w:val="32"/>
          <w:szCs w:val="32"/>
          <w:highlight w:val="yellow"/>
          <w:lang w:val="en-US" w:eastAsia="zh-CN"/>
        </w:rPr>
        <w:t xml:space="preserve"> 询价编号：XJ20250806285</w:t>
      </w:r>
    </w:p>
    <w:p>
      <w:pPr>
        <w:spacing w:line="360" w:lineRule="auto"/>
        <w:ind/>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招标人:中煤张家口煤矿机械有限责任公司</w:t>
      </w:r>
    </w:p>
    <w:p>
      <w:pPr>
        <w:spacing w:line="360" w:lineRule="auto"/>
        <w:ind w:firstLine="1606" w:firstLineChars="500"/>
        <w:jc w:val="center"/>
        <w:outlineLvl w:val="1"/>
        <w:rPr>
          <w:rFonts w:hint="eastAsia" w:ascii="华文中宋" w:hAnsi="华文中宋" w:eastAsia="华文中宋" w:cs="华文中宋"/>
          <w:b/>
          <w:bCs/>
          <w:color w:val="000000"/>
          <w:sz w:val="32"/>
          <w:szCs w:val="32"/>
        </w:rPr>
      </w:pPr>
    </w:p>
    <w:p>
      <w:pPr>
        <w:spacing w:line="360" w:lineRule="auto"/>
        <w:ind/>
        <w:jc w:val="center"/>
        <w:outlineLvl w:val="1"/>
        <w:rPr>
          <w:rFonts w:hint="eastAsia" w:ascii="华文中宋" w:hAnsi="华文中宋" w:eastAsia="华文中宋" w:cs="华文中宋"/>
          <w:b/>
          <w:bCs/>
          <w:color w:val="000000"/>
          <w:sz w:val="32"/>
          <w:szCs w:val="32"/>
        </w:rPr>
      </w:pPr>
    </w:p>
    <w:p>
      <w:pPr>
        <w:spacing w:line="360" w:lineRule="auto"/>
        <w:ind/>
        <w:jc w:val="center"/>
        <w:outlineLvl w:val="1"/>
        <w:rPr>
          <w:rFonts w:hint="eastAsia" w:ascii="华文中宋" w:hAnsi="华文中宋" w:eastAsia="华文中宋" w:cs="华文中宋"/>
          <w:b/>
          <w:bCs/>
          <w:color w:val="000000"/>
          <w:sz w:val="32"/>
          <w:szCs w:val="32"/>
        </w:rPr>
      </w:pPr>
      <w:r>
        <w:rPr>
          <w:rFonts w:hint="eastAsia" w:ascii="华文中宋" w:hAnsi="华文中宋" w:eastAsia="华文中宋" w:cs="华文中宋"/>
          <w:b/>
          <w:bCs/>
          <w:color w:val="000000"/>
          <w:sz w:val="32"/>
          <w:szCs w:val="32"/>
        </w:rPr>
        <w:t>二〇二</w:t>
      </w:r>
      <w:r>
        <w:rPr>
          <w:rFonts w:hint="eastAsia" w:ascii="华文中宋" w:hAnsi="华文中宋" w:eastAsia="华文中宋" w:cs="华文中宋"/>
          <w:b/>
          <w:bCs/>
          <w:color w:val="000000"/>
          <w:sz w:val="32"/>
          <w:szCs w:val="32"/>
          <w:lang w:val="en-US" w:eastAsia="zh-CN"/>
        </w:rPr>
        <w:t>五</w:t>
      </w:r>
      <w:r>
        <w:rPr>
          <w:rFonts w:hint="eastAsia" w:ascii="华文中宋" w:hAnsi="华文中宋" w:eastAsia="华文中宋" w:cs="华文中宋"/>
          <w:b/>
          <w:bCs/>
          <w:color w:val="000000"/>
          <w:sz w:val="32"/>
          <w:szCs w:val="32"/>
        </w:rPr>
        <w:t>年八月</w:t>
      </w:r>
    </w:p>
    <w:p>
      <w:pPr>
        <w:widowControl/>
        <w:ind/>
        <w:jc w:val="center"/>
        <w:rPr>
          <w:rFonts w:ascii="黑体" w:hAnsi="黑体" w:eastAsia="黑体"/>
          <w:sz w:val="44"/>
          <w:szCs w:val="20"/>
        </w:rPr>
      </w:pPr>
    </w:p>
    <w:p>
      <w:pPr>
        <w:spacing w:line="600" w:lineRule="exact"/>
        <w:ind/>
        <w:outlineLvl w:val="1"/>
        <w:rPr>
          <w:rFonts w:ascii="楷体_GB2312" w:eastAsia="楷体_GB2312" w:cs="宋体"/>
          <w:b/>
          <w:bCs/>
          <w:sz w:val="36"/>
          <w:szCs w:val="36"/>
          <w:lang w:val="zh-CN"/>
        </w:rPr>
      </w:pPr>
    </w:p>
    <w:p>
      <w:pPr>
        <w:spacing w:line="600" w:lineRule="exact"/>
        <w:ind/>
        <w:jc w:val="center"/>
        <w:outlineLvl w:val="1"/>
        <w:rPr>
          <w:rFonts w:hint="eastAsia" w:ascii="楷体_GB2312" w:eastAsia="楷体_GB2312" w:cs="宋体"/>
          <w:b/>
          <w:bCs/>
          <w:sz w:val="36"/>
          <w:szCs w:val="36"/>
          <w:lang w:val="zh-CN"/>
        </w:rPr>
      </w:pPr>
    </w:p>
    <w:p>
      <w:pPr>
        <w:spacing w:line="600" w:lineRule="exact"/>
        <w:ind/>
        <w:jc w:val="center"/>
        <w:outlineLvl w:val="1"/>
        <w:rPr>
          <w:rFonts w:hint="eastAsia" w:ascii="楷体_GB2312" w:eastAsia="楷体_GB2312" w:cs="宋体"/>
          <w:b/>
          <w:bCs/>
          <w:sz w:val="36"/>
          <w:szCs w:val="36"/>
          <w:lang w:val="zh-CN"/>
        </w:rPr>
      </w:pPr>
    </w:p>
    <w:p>
      <w:pPr>
        <w:spacing w:line="600" w:lineRule="exact"/>
        <w:ind/>
        <w:jc w:val="center"/>
        <w:outlineLvl w:val="1"/>
        <w:rPr>
          <w:rFonts w:hint="eastAsia" w:ascii="楷体_GB2312" w:eastAsia="楷体_GB2312" w:cs="宋体"/>
          <w:b/>
          <w:bCs/>
          <w:sz w:val="36"/>
          <w:szCs w:val="36"/>
          <w:lang w:val="zh-CN"/>
        </w:rPr>
      </w:pPr>
    </w:p>
    <w:p>
      <w:pPr>
        <w:spacing w:line="600" w:lineRule="exact"/>
        <w:ind/>
        <w:jc w:val="center"/>
        <w:outlineLvl w:val="1"/>
        <w:rPr>
          <w:rFonts w:ascii="楷体_GB2312" w:eastAsia="楷体_GB2312" w:cs="宋体"/>
          <w:b/>
          <w:bCs/>
          <w:sz w:val="36"/>
          <w:szCs w:val="36"/>
          <w:lang w:val="zh-CN"/>
        </w:rPr>
      </w:pPr>
      <w:r>
        <w:rPr>
          <w:rFonts w:hint="eastAsia" w:ascii="楷体_GB2312" w:eastAsia="楷体_GB2312" w:cs="宋体"/>
          <w:b/>
          <w:bCs/>
          <w:sz w:val="36"/>
          <w:szCs w:val="36"/>
          <w:lang w:val="zh-CN"/>
        </w:rPr>
        <w:t>总  目  录</w:t>
      </w:r>
    </w:p>
    <w:p>
      <w:pPr>
        <w:spacing w:line="600" w:lineRule="exact"/>
        <w:ind/>
        <w:jc w:val="center"/>
        <w:rPr>
          <w:rFonts w:ascii="宋体" w:hAnsi="宋体" w:cs="宋体"/>
          <w:sz w:val="28"/>
          <w:szCs w:val="28"/>
        </w:rPr>
      </w:pPr>
    </w:p>
    <w:p>
      <w:pPr>
        <w:spacing w:line="600" w:lineRule="exact"/>
        <w:ind/>
        <w:jc w:val="center"/>
        <w:rPr>
          <w:rFonts w:hint="eastAsia" w:ascii="方正仿宋简体" w:hAnsi="方正仿宋简体" w:eastAsia="方正仿宋简体" w:cs="方正仿宋简体"/>
          <w:sz w:val="28"/>
          <w:szCs w:val="28"/>
        </w:rPr>
      </w:pP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第一章 公开</w:t>
      </w:r>
      <w:r>
        <w:rPr>
          <w:rFonts w:hint="eastAsia" w:ascii="宋体" w:hAnsi="宋体" w:eastAsia="宋体" w:cs="宋体"/>
          <w:color w:val="000000"/>
          <w:sz w:val="28"/>
          <w:szCs w:val="28"/>
          <w:lang w:eastAsia="zh-CN"/>
        </w:rPr>
        <w:t>谈判</w:t>
      </w:r>
      <w:r>
        <w:rPr>
          <w:rFonts w:hint="eastAsia" w:ascii="宋体" w:hAnsi="宋体" w:eastAsia="宋体" w:cs="宋体"/>
          <w:color w:val="000000"/>
          <w:sz w:val="28"/>
          <w:szCs w:val="28"/>
        </w:rPr>
        <w:t>公告</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第二章 投标人须知</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第三章 合同条款及合同格式</w:t>
      </w:r>
    </w:p>
    <w:p>
      <w:pPr>
        <w:spacing w:line="600" w:lineRule="exact"/>
        <w:ind/>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第四章 技术规格及要求</w:t>
      </w:r>
    </w:p>
    <w:p>
      <w:pPr>
        <w:spacing w:line="600" w:lineRule="exact"/>
        <w:ind/>
        <w:outlineLvl w:val="0"/>
        <w:rPr>
          <w:rFonts w:hint="eastAsia" w:ascii="宋体" w:hAnsi="宋体" w:eastAsia="宋体" w:cs="宋体"/>
          <w:color w:val="000000"/>
          <w:sz w:val="28"/>
          <w:szCs w:val="28"/>
          <w:highlight w:val="yellow"/>
        </w:rPr>
      </w:pPr>
      <w:r>
        <w:rPr>
          <w:rFonts w:hint="eastAsia" w:ascii="宋体" w:hAnsi="宋体" w:eastAsia="宋体" w:cs="宋体"/>
          <w:color w:val="000000"/>
          <w:sz w:val="28"/>
          <w:szCs w:val="28"/>
          <w:highlight w:val="yellow"/>
          <w:lang w:val="en-US" w:eastAsia="zh-CN"/>
        </w:rPr>
        <w:t>第五章 投标函（必传）</w:t>
      </w:r>
    </w:p>
    <w:p>
      <w:pPr>
        <w:autoSpaceDE w:val="false"/>
        <w:autoSpaceDN w:val="false"/>
        <w:adjustRightInd w:val="false"/>
        <w:ind/>
        <w:jc w:val="center"/>
        <w:rPr>
          <w:rFonts w:ascii="PMingLiU-ExtB" w:hAnsi="PMingLiU-ExtB" w:eastAsia="PMingLiU-ExtB" w:cs="宋体"/>
          <w:b/>
          <w:bCs/>
          <w:sz w:val="52"/>
          <w:szCs w:val="52"/>
          <w:lang w:val="zh-CN"/>
        </w:rPr>
      </w:pPr>
    </w:p>
    <w:p>
      <w:pPr>
        <w:autoSpaceDE w:val="false"/>
        <w:autoSpaceDN w:val="false"/>
        <w:adjustRightInd w:val="false"/>
        <w:ind/>
        <w:jc w:val="center"/>
        <w:rPr>
          <w:rFonts w:ascii="PMingLiU-ExtB" w:hAnsi="PMingLiU-ExtB" w:eastAsia="PMingLiU-ExtB" w:cs="宋体"/>
          <w:b/>
          <w:bCs/>
          <w:sz w:val="52"/>
          <w:szCs w:val="52"/>
          <w:lang w:val="zh-CN"/>
        </w:rPr>
      </w:pPr>
    </w:p>
    <w:p>
      <w:pPr>
        <w:autoSpaceDE w:val="false"/>
        <w:autoSpaceDN w:val="false"/>
        <w:adjustRightInd w:val="false"/>
        <w:ind/>
        <w:jc w:val="center"/>
        <w:rPr>
          <w:rFonts w:ascii="PMingLiU-ExtB" w:hAnsi="PMingLiU-ExtB" w:eastAsia="PMingLiU-ExtB" w:cs="宋体"/>
          <w:b/>
          <w:bCs/>
          <w:sz w:val="36"/>
          <w:szCs w:val="36"/>
          <w:lang w:val="zh-CN"/>
        </w:rPr>
      </w:pPr>
    </w:p>
    <w:p>
      <w:pPr>
        <w:ind/>
        <w:jc w:val="center"/>
        <w:rPr>
          <w:szCs w:val="32"/>
        </w:rPr>
      </w:pPr>
      <w:r>
        <w:rPr>
          <w:rFonts w:hint="eastAsia" w:ascii="PMingLiU-ExtB" w:hAnsi="PMingLiU-ExtB" w:eastAsia="PMingLiU-ExtB" w:cs="宋体"/>
          <w:b/>
          <w:bCs/>
          <w:sz w:val="36"/>
          <w:szCs w:val="36"/>
          <w:lang w:val="zh-CN"/>
        </w:rPr>
        <w:br w:type="page"/>
      </w:r>
      <w:r>
        <w:rPr>
          <w:rFonts w:ascii="方正小标宋简体" w:hAnsi="方正小标宋简体" w:eastAsia="方正小标宋简体" w:cs="方正小标宋简体"/>
          <w:bCs/>
          <w:sz w:val="36"/>
          <w:szCs w:val="36"/>
          <w:lang w:val="zh-CN"/>
        </w:rPr>
        <w:t>第一章 公开谈判公告</w:t>
      </w:r>
    </w:p>
    <w:p>
      <w:pPr>
        <w:widowControl/>
        <w:pBdr>
          <w:bottom w:val="none" w:color="auto" w:sz="0" w:space="0"/>
        </w:pBdr>
        <w:ind w:left="0"/>
        <w:jc w:val="both"/>
        <w:outlineLvl w:val="1"/>
        <w:rPr>
          <w:rFonts w:ascii="宋体" w:hAnsi="宋体" w:eastAsia="宋体" w:cs="宋体"/>
          <w:sz w:val="24"/>
          <w:szCs w:val="24"/>
        </w:rPr>
      </w:pPr>
      <w:r>
        <w:rPr>
          <w:rFonts w:ascii="宋体" w:hAnsi="宋体" w:eastAsia="宋体" w:cs="宋体"/>
          <w:sz w:val="30"/>
          <w:szCs w:val="24"/>
        </w:rPr>
        <w:t xml:space="preserve">   </w:t>
      </w:r>
      <w:r>
        <w:rPr>
          <w:rFonts w:ascii="宋体" w:hAnsi="宋体" w:eastAsia="宋体" w:cs="宋体"/>
          <w:sz w:val="24"/>
          <w:szCs w:val="24"/>
        </w:rPr>
        <w:t>中煤张家口煤矿机械有限责任公司（以下简称“招标人”），就</w:t>
      </w:r>
      <w:r>
        <w:rPr>
          <w:rFonts w:ascii="宋体" w:hAnsi="宋体" w:eastAsia="宋体" w:cs="宋体"/>
          <w:i w:val="false"/>
          <w:strike w:val="false"/>
          <w:spacing w:val="0"/>
          <w:sz w:val="24"/>
          <w:u w:val="none"/>
          <w:shd w:val="clear" w:color="auto" w:fill="FFFF00"/>
        </w:rPr>
        <w:t>张煤机-转型发展供中煤华昱铸石刮板机配套用减速器采购</w:t>
      </w:r>
      <w:r>
        <w:rPr>
          <w:rFonts w:ascii="宋体" w:hAnsi="宋体" w:eastAsia="宋体" w:cs="宋体"/>
          <w:i w:val="false"/>
          <w:strike w:val="false"/>
          <w:spacing w:val="0"/>
          <w:sz w:val="24"/>
          <w:u w:val="none"/>
        </w:rPr>
        <w:t>维修</w:t>
      </w:r>
      <w:r>
        <w:rPr>
          <w:rFonts w:ascii="宋体" w:hAnsi="宋体" w:eastAsia="宋体" w:cs="宋体"/>
          <w:sz w:val="24"/>
          <w:szCs w:val="24"/>
        </w:rPr>
        <w:t>进行</w:t>
      </w:r>
      <w:r>
        <w:rPr>
          <w:rFonts w:ascii="宋体" w:hAnsi="宋体" w:eastAsia="宋体" w:cs="宋体"/>
          <w:sz w:val="24"/>
          <w:szCs w:val="24"/>
          <w:lang w:eastAsia="zh-CN"/>
        </w:rPr>
        <w:t>公开谈判</w:t>
      </w:r>
      <w:r>
        <w:rPr>
          <w:rFonts w:ascii="宋体" w:hAnsi="宋体" w:eastAsia="宋体" w:cs="宋体"/>
          <w:sz w:val="24"/>
          <w:szCs w:val="24"/>
        </w:rPr>
        <w:t xml:space="preserve">，请合格的潜在投标人参加投标。                                                                                                                                                                                                                                                                                                                                                                                                                                                                                                                                                                                                                                                                                                                                                                                                                                                                                                                                                                                                                                                                                                                                                                                                                                                                                                                                                                                                                                                                                                                                                                                                                                                                                                                                                                                                                                                                                                                                                                                                                                                                                     </w:t>
      </w:r>
    </w:p>
    <w:p>
      <w:pPr>
        <w:bidi w:val="false"/>
        <w:adjustRightInd/>
        <w:ind/>
        <w:rPr>
          <w:rFonts w:ascii="宋体" w:hAnsi="宋体" w:eastAsia="宋体" w:cs="宋体"/>
          <w:sz w:val="24"/>
          <w:szCs w:val="24"/>
        </w:rPr>
      </w:pPr>
      <w:r>
        <w:rPr>
          <w:rFonts w:ascii="宋体" w:hAnsi="宋体" w:eastAsia="宋体" w:cs="宋体"/>
          <w:sz w:val="24"/>
          <w:szCs w:val="24"/>
        </w:rPr>
        <w:t>一、项目概况与竞谈范围</w:t>
      </w:r>
    </w:p>
    <w:p>
      <w:pPr>
        <w:widowControl/>
        <w:pBdr>
          <w:bottom w:val="none" w:color="auto" w:sz="0" w:space="0"/>
        </w:pBdr>
        <w:ind w:left="1682" w:hanging="720" w:hangingChars="300"/>
        <w:jc w:val="both"/>
        <w:outlineLvl w:val="1"/>
        <w:rPr>
          <w:rFonts w:ascii="宋体" w:hAnsi="宋体" w:eastAsia="宋体" w:cs="宋体"/>
          <w:sz w:val="24"/>
          <w:szCs w:val="24"/>
          <w:shd w:val="clear" w:color="auto" w:fill="FFFF00"/>
        </w:rPr>
      </w:pPr>
      <w:r>
        <w:rPr>
          <w:rFonts w:ascii="宋体" w:hAnsi="宋体" w:eastAsia="宋体" w:cs="宋体"/>
          <w:sz w:val="24"/>
          <w:szCs w:val="24"/>
          <w:shd w:val="clear" w:color="auto" w:fill="FFFF00"/>
        </w:rPr>
        <w:t>（一）竞谈范围：</w:t>
      </w:r>
      <w:r>
        <w:rPr>
          <w:rFonts w:ascii="宋体" w:hAnsi="宋体" w:eastAsia="宋体" w:cs="宋体"/>
          <w:i w:val="false"/>
          <w:strike w:val="false"/>
          <w:spacing w:val="0"/>
          <w:sz w:val="24"/>
          <w:u w:val="none"/>
          <w:shd w:val="clear" w:color="auto" w:fill="FFFF00"/>
        </w:rPr>
        <w:t>张煤机-转型发展供中煤华昱铸石刮板机配套用减速器采购</w:t>
      </w:r>
    </w:p>
    <w:p>
      <w:pPr>
        <w:bidi w:val="false"/>
        <w:adjustRightInd/>
        <w:ind/>
        <w:rPr>
          <w:rFonts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二</w:t>
      </w:r>
      <w:r>
        <w:rPr>
          <w:rFonts w:ascii="宋体" w:hAnsi="宋体" w:eastAsia="宋体" w:cs="宋体"/>
          <w:sz w:val="24"/>
          <w:szCs w:val="24"/>
        </w:rPr>
        <w:t>）</w:t>
      </w:r>
      <w:r>
        <w:rPr>
          <w:rFonts w:ascii="宋体" w:hAnsi="宋体" w:eastAsia="宋体" w:cs="宋体"/>
          <w:sz w:val="24"/>
          <w:szCs w:val="24"/>
          <w:lang w:eastAsia="zh-CN"/>
        </w:rPr>
        <w:t>工期</w:t>
      </w:r>
      <w:r>
        <w:rPr>
          <w:rFonts w:ascii="宋体" w:hAnsi="宋体" w:eastAsia="宋体" w:cs="宋体"/>
          <w:sz w:val="24"/>
          <w:szCs w:val="24"/>
        </w:rPr>
        <w:t>：</w:t>
      </w:r>
    </w:p>
    <w:p>
      <w:pPr>
        <w:pBdr>
          <w:bottom w:val="none" w:color="auto" w:sz="0" w:space="0"/>
        </w:pBdr>
        <w:snapToGrid/>
        <w:spacing w:before="0" w:after="0" w:line="360"/>
        <w:ind w:left="0" w:leftChars="0" w:right="0" w:firstLineChars="0"/>
        <w:jc w:val="both"/>
        <w:rPr/>
      </w:pPr>
      <w:r>
        <w:rPr>
          <w:rFonts w:ascii="宋体" w:hAnsi="宋体" w:eastAsia="宋体" w:cs="宋体"/>
          <w:sz w:val="24"/>
          <w:szCs w:val="24"/>
          <w:highlight w:val="yellow"/>
        </w:rPr>
        <w:t>1、本项目工期：</w:t>
      </w:r>
      <w:r>
        <w:rPr>
          <w:rFonts w:ascii="宋体" w:hAnsi="宋体" w:eastAsia="宋体" w:cs="宋体"/>
          <w:sz w:val="24"/>
          <w:szCs w:val="24"/>
          <w:highlight w:val="yellow"/>
        </w:rPr>
        <w:t>合同签订后三十个工作日交货。</w:t>
      </w:r>
    </w:p>
    <w:p>
      <w:pPr>
        <w:bidi w:val="false"/>
        <w:adjustRightInd/>
        <w:ind/>
        <w:rPr>
          <w:rFonts w:ascii="宋体" w:hAnsi="宋体" w:eastAsia="宋体" w:cs="宋体"/>
          <w:sz w:val="24"/>
          <w:szCs w:val="24"/>
        </w:rPr>
      </w:pPr>
      <w:r>
        <w:rPr>
          <w:rFonts w:ascii="宋体" w:hAnsi="宋体" w:eastAsia="宋体" w:cs="宋体"/>
          <w:sz w:val="24"/>
          <w:szCs w:val="24"/>
          <w:highlight w:val="none"/>
          <w:lang w:val="en-US" w:eastAsia="zh-CN"/>
        </w:rPr>
        <w:t>2、</w:t>
      </w:r>
      <w:r>
        <w:rPr>
          <w:rFonts w:ascii="宋体" w:hAnsi="宋体" w:eastAsia="宋体" w:cs="宋体"/>
          <w:sz w:val="24"/>
          <w:szCs w:val="24"/>
        </w:rPr>
        <w:t>中标单位须在收到通知文件第一时间与业主联系并着手签订合同，本项目生效日期以中标单位收到通知同后第2天开始计算。</w:t>
      </w:r>
    </w:p>
    <w:p>
      <w:pPr>
        <w:bidi w:val="false"/>
        <w:adjustRightInd/>
        <w:ind/>
        <w:rPr>
          <w:rFonts w:ascii="宋体" w:hAnsi="宋体" w:eastAsia="宋体" w:cs="宋体"/>
          <w:sz w:val="24"/>
        </w:rPr>
      </w:pPr>
      <w:r>
        <w:rPr>
          <w:rFonts w:ascii="宋体" w:hAnsi="宋体" w:eastAsia="宋体" w:cs="宋体"/>
          <w:sz w:val="24"/>
          <w:szCs w:val="24"/>
        </w:rPr>
        <w:t>竣工日期以业主和有关部门验收通过的日期为准。</w:t>
      </w:r>
    </w:p>
    <w:p>
      <w:pPr>
        <w:bidi w:val="false"/>
        <w:adjustRightInd/>
        <w:ind/>
        <w:rPr>
          <w:rFonts w:ascii="宋体" w:hAnsi="宋体" w:eastAsia="宋体" w:cs="宋体"/>
          <w:sz w:val="24"/>
          <w:szCs w:val="24"/>
        </w:rPr>
      </w:pPr>
      <w:r>
        <w:rPr>
          <w:rFonts w:ascii="宋体" w:hAnsi="宋体" w:eastAsia="宋体" w:cs="宋体"/>
          <w:sz w:val="24"/>
          <w:szCs w:val="24"/>
        </w:rPr>
        <w:t>项目要求:详见第四</w:t>
      </w:r>
      <w:r>
        <w:rPr>
          <w:rFonts w:ascii="宋体" w:hAnsi="宋体" w:eastAsia="宋体" w:cs="宋体"/>
          <w:sz w:val="24"/>
          <w:szCs w:val="24"/>
          <w:lang w:eastAsia="zh-CN"/>
        </w:rPr>
        <w:t>章</w:t>
      </w:r>
      <w:r>
        <w:rPr>
          <w:rFonts w:ascii="宋体" w:hAnsi="宋体" w:eastAsia="宋体" w:cs="宋体"/>
          <w:sz w:val="24"/>
          <w:szCs w:val="24"/>
        </w:rPr>
        <w:t>技术规格及要求。</w:t>
      </w:r>
    </w:p>
    <w:p>
      <w:pPr>
        <w:bidi w:val="false"/>
        <w:adjustRightInd/>
        <w:ind/>
        <w:rPr>
          <w:rFonts w:ascii="宋体" w:hAnsi="宋体" w:eastAsia="宋体" w:cs="宋体"/>
          <w:kern w:val="2"/>
          <w:sz w:val="24"/>
          <w:szCs w:val="24"/>
          <w:highlight w:val="yellow"/>
          <w:lang w:val="en-US" w:eastAsia="zh-CN" w:bidi="ar-SA"/>
        </w:rPr>
      </w:pPr>
      <w:r>
        <w:rPr>
          <w:rFonts w:ascii="宋体" w:hAnsi="宋体" w:eastAsia="宋体" w:cs="宋体"/>
          <w:sz w:val="24"/>
          <w:szCs w:val="24"/>
        </w:rPr>
        <w:t>其他情况：</w:t>
      </w:r>
    </w:p>
    <w:p>
      <w:pPr>
        <w:pBdr>
          <w:bottom/>
        </w:pBdr>
        <w:snapToGrid/>
        <w:spacing w:before="0" w:after="0" w:line="240"/>
        <w:ind w:left="0" w:right="0"/>
        <w:jc w:val="both"/>
        <w:rPr>
          <w:rFonts w:ascii="宋体" w:hAnsi="宋体" w:eastAsia="宋体" w:cs="宋体"/>
          <w:kern w:val="2"/>
          <w:sz w:val="24"/>
          <w:szCs w:val="24"/>
          <w:highlight w:val="yellow"/>
          <w:lang w:val="en-US" w:eastAsia="zh-CN" w:bidi="ar-SA"/>
        </w:rPr>
      </w:pPr>
      <w:r>
        <w:rPr>
          <w:rFonts w:ascii="宋体" w:hAnsi="宋体" w:eastAsia="宋体" w:cs="宋体"/>
          <w:kern w:val="2"/>
          <w:sz w:val="24"/>
          <w:szCs w:val="24"/>
          <w:highlight w:val="yellow"/>
          <w:lang w:val="en-US" w:eastAsia="zh-CN" w:bidi="ar-SA"/>
        </w:rPr>
        <w:t>（三）付款方式及质保期：以谈判结果为准。</w:t>
      </w:r>
    </w:p>
    <w:p>
      <w:pPr>
        <w:bidi w:val="false"/>
        <w:adjustRightInd/>
        <w:ind/>
        <w:rPr>
          <w:rFonts w:ascii="宋体" w:hAnsi="宋体" w:eastAsia="宋体" w:cs="宋体"/>
          <w:sz w:val="24"/>
          <w:szCs w:val="24"/>
          <w:highlight w:val="yellow"/>
        </w:rPr>
      </w:pPr>
      <w:r>
        <w:rPr>
          <w:rFonts w:ascii="宋体" w:hAnsi="宋体" w:eastAsia="宋体" w:cs="宋体"/>
          <w:sz w:val="24"/>
          <w:szCs w:val="24"/>
          <w:highlight w:val="yellow"/>
          <w:lang w:eastAsia="zh-CN"/>
        </w:rPr>
        <w:t>（四）</w:t>
      </w:r>
      <w:r>
        <w:rPr>
          <w:rFonts w:ascii="宋体" w:hAnsi="宋体" w:eastAsia="宋体" w:cs="宋体"/>
          <w:sz w:val="24"/>
          <w:szCs w:val="24"/>
          <w:highlight w:val="yellow"/>
        </w:rPr>
        <w:t>本项目确定1名中标人，不设备用中标人。</w:t>
      </w:r>
    </w:p>
    <w:p>
      <w:pPr>
        <w:bidi w:val="false"/>
        <w:adjustRightInd/>
        <w:ind/>
        <w:rPr>
          <w:rFonts w:ascii="宋体" w:hAnsi="宋体" w:eastAsia="宋体" w:cs="宋体"/>
          <w:sz w:val="24"/>
          <w:szCs w:val="24"/>
          <w:lang w:val="en-US" w:eastAsia="zh-CN"/>
        </w:rPr>
      </w:pPr>
      <w:r>
        <w:rPr>
          <w:rFonts w:ascii="宋体" w:hAnsi="宋体" w:eastAsia="宋体" w:cs="宋体"/>
          <w:sz w:val="24"/>
          <w:szCs w:val="24"/>
        </w:rPr>
        <w:t>（</w:t>
      </w:r>
      <w:r>
        <w:rPr>
          <w:rFonts w:ascii="宋体" w:hAnsi="宋体" w:eastAsia="宋体" w:cs="宋体"/>
          <w:sz w:val="24"/>
          <w:szCs w:val="24"/>
          <w:lang w:eastAsia="zh-CN"/>
        </w:rPr>
        <w:t>五</w:t>
      </w:r>
      <w:r>
        <w:rPr>
          <w:rFonts w:ascii="宋体" w:hAnsi="宋体" w:eastAsia="宋体" w:cs="宋体"/>
          <w:sz w:val="24"/>
          <w:szCs w:val="24"/>
        </w:rPr>
        <w:t>）服务地点：</w:t>
      </w:r>
      <w:r>
        <w:rPr>
          <w:rFonts w:ascii="宋体" w:hAnsi="宋体" w:eastAsia="宋体" w:cs="宋体"/>
          <w:sz w:val="24"/>
          <w:szCs w:val="24"/>
          <w:lang w:val="en-US" w:eastAsia="zh-CN"/>
        </w:rPr>
        <w:t>甲方指定</w:t>
      </w:r>
    </w:p>
    <w:p>
      <w:pPr>
        <w:numPr>
          <w:ilvl w:val="0"/>
          <w:numId w:val="1"/>
        </w:numPr>
        <w:ind/>
        <w:rPr>
          <w:rFonts w:ascii="宋体" w:hAnsi="宋体" w:eastAsia="宋体" w:cs="宋体"/>
          <w:bCs/>
          <w:kern w:val="2"/>
          <w:sz w:val="24"/>
          <w:szCs w:val="24"/>
          <w:lang w:val="en-US" w:eastAsia="zh-CN" w:bidi="ar-SA"/>
        </w:rPr>
      </w:pPr>
      <w:r>
        <w:rPr>
          <w:rFonts w:ascii="宋体" w:hAnsi="宋体" w:eastAsia="宋体" w:cs="宋体"/>
          <w:bCs/>
          <w:kern w:val="2"/>
          <w:sz w:val="24"/>
          <w:szCs w:val="24"/>
          <w:lang w:val="en-US" w:eastAsia="zh-CN" w:bidi="ar-SA"/>
        </w:rPr>
        <w:t>如对项目有任何异议请以书面形式提出，并加盖单位公章。</w:t>
      </w:r>
    </w:p>
    <w:p>
      <w:pPr>
        <w:numPr>
          <w:ilvl w:val="0"/>
          <w:numId w:val="2"/>
        </w:numPr>
        <w:bidi w:val="false"/>
        <w:adjustRightInd/>
        <w:ind/>
        <w:rPr>
          <w:rFonts w:ascii="宋体" w:hAnsi="宋体" w:eastAsia="宋体" w:cs="宋体"/>
          <w:sz w:val="24"/>
          <w:szCs w:val="24"/>
          <w:shd w:val="clear" w:color="auto" w:fill="D58EFF"/>
        </w:rPr>
      </w:pPr>
      <w:r>
        <w:rPr>
          <w:rFonts w:ascii="宋体" w:hAnsi="宋体" w:eastAsia="宋体" w:cs="宋体"/>
          <w:sz w:val="24"/>
          <w:szCs w:val="24"/>
          <w:shd w:val="clear" w:color="auto" w:fill="D58EFF"/>
        </w:rPr>
        <w:t>二、投标人的资格要求</w:t>
      </w:r>
    </w:p>
    <w:p>
      <w:pPr>
        <w:snapToGrid/>
        <w:spacing w:before="0" w:after="0" w:line="360"/>
        <w:ind w:left="0" w:leftChars="0" w:right="0" w:firstLine="420" w:firstLineChars="175"/>
        <w:jc w:val="both"/>
        <w:rPr/>
      </w:pPr>
      <w:r>
        <w:rPr>
          <w:rFonts w:ascii="宋体" w:hAnsi="宋体" w:eastAsia="宋体" w:cs="宋体"/>
          <w:i w:val="false"/>
          <w:strike w:val="false"/>
          <w:color w:val="000000"/>
          <w:sz w:val="24"/>
          <w:u w:val="none"/>
        </w:rPr>
        <w:t>7.1投标人应在中华人民共和国注册并具有独立法人资格，需提供营业执照、税务登记证、组织机构代码或三证合一的营业执照。</w:t>
      </w:r>
    </w:p>
    <w:p>
      <w:pPr>
        <w:keepNext w:val="false"/>
        <w:keepLines w:val="false"/>
        <w:pageBreakBefore w:val="false"/>
        <w:widowControl/>
        <w:numPr/>
        <w:kinsoku/>
        <w:wordWrap/>
        <w:overflowPunct/>
        <w:topLinePunct w:val="false"/>
        <w:autoSpaceDE/>
        <w:autoSpaceDN/>
        <w:bidi w:val="false"/>
        <w:adjustRightInd/>
        <w:snapToGrid/>
        <w:ind/>
        <w:jc w:val="left"/>
        <w:textAlignment w:val="auto"/>
        <w:rPr>
          <w:rFonts w:hint="default" w:ascii="宋体" w:hAnsi="宋体" w:eastAsia="宋体" w:cs="宋体"/>
          <w:kern w:val="0"/>
          <w:sz w:val="24"/>
          <w:shd w:val="clear" w:color="auto" w:fill="D58EFF"/>
          <w:lang w:val="en-US" w:eastAsia="zh-CN"/>
        </w:rPr>
      </w:pPr>
      <w:r>
        <w:rPr>
          <w:rFonts w:ascii="宋体" w:hAnsi="宋体" w:eastAsia="宋体" w:cs="宋体"/>
          <w:sz w:val="24"/>
          <w:szCs w:val="24"/>
          <w:shd w:val="clear" w:color="auto" w:fill="D58EFF"/>
          <w:lang w:eastAsia="zh-CN"/>
        </w:rPr>
        <w:t xml:space="preserve">  7.2本项目为指定品牌公开谈判，指定品牌为：</w:t>
      </w:r>
      <w:r>
        <w:rPr>
          <w:rFonts w:hint="default" w:ascii="宋体" w:hAnsi="宋体" w:eastAsia="宋体" w:cs="宋体"/>
          <w:kern w:val="0"/>
          <w:sz w:val="24"/>
          <w:shd w:val="clear" w:color="auto" w:fill="D58EFF"/>
          <w:lang w:val="en-US" w:eastAsia="zh-CN"/>
        </w:rPr>
        <w:t>SEW、弗兰德、福克。投标人需上传品牌授权书。（报名报价均需上传）</w:t>
      </w:r>
    </w:p>
    <w:p>
      <w:pPr>
        <w:bidi w:val="false"/>
        <w:adjustRightInd/>
        <w:ind w:left="0"/>
        <w:rPr>
          <w:rFonts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lang w:val="en-US" w:eastAsia="zh-CN"/>
        </w:rPr>
        <w:t>二</w:t>
      </w:r>
      <w:r>
        <w:rPr>
          <w:rFonts w:ascii="宋体" w:hAnsi="宋体" w:eastAsia="宋体" w:cs="宋体"/>
          <w:sz w:val="24"/>
          <w:szCs w:val="24"/>
          <w:lang w:eastAsia="zh-CN"/>
        </w:rPr>
        <w:t>）</w:t>
      </w:r>
      <w:r>
        <w:rPr>
          <w:rFonts w:ascii="宋体" w:hAnsi="宋体" w:eastAsia="宋体" w:cs="宋体"/>
          <w:sz w:val="24"/>
          <w:szCs w:val="24"/>
        </w:rPr>
        <w:t>本项目是否允许联合体投标：</w:t>
      </w:r>
      <w:r>
        <w:rPr>
          <w:rFonts w:ascii="宋体" w:hAnsi="宋体" w:eastAsia="宋体" w:cs="宋体"/>
          <w:sz w:val="24"/>
          <w:szCs w:val="24"/>
          <w:highlight w:val="yellow"/>
        </w:rPr>
        <w:t>否。</w:t>
      </w:r>
    </w:p>
    <w:p>
      <w:pPr>
        <w:bidi w:val="false"/>
        <w:adjustRightInd/>
        <w:ind/>
        <w:rPr>
          <w:rFonts w:ascii="宋体" w:hAnsi="宋体" w:eastAsia="宋体" w:cs="宋体"/>
          <w:sz w:val="24"/>
          <w:szCs w:val="24"/>
        </w:rPr>
      </w:pPr>
      <w:r>
        <w:rPr>
          <w:rFonts w:ascii="宋体" w:hAnsi="宋体" w:eastAsia="宋体" w:cs="宋体"/>
          <w:sz w:val="24"/>
          <w:szCs w:val="24"/>
        </w:rPr>
        <w:t>备注：</w:t>
      </w:r>
    </w:p>
    <w:p>
      <w:pPr>
        <w:bidi w:val="false"/>
        <w:adjustRightInd/>
        <w:ind/>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highlight w:val="green"/>
        </w:rPr>
        <w:t>）本次</w:t>
      </w:r>
      <w:r>
        <w:rPr>
          <w:rFonts w:ascii="宋体" w:hAnsi="宋体" w:eastAsia="宋体" w:cs="宋体"/>
          <w:sz w:val="24"/>
          <w:szCs w:val="24"/>
          <w:highlight w:val="green"/>
          <w:lang w:val="en-US" w:eastAsia="zh-CN"/>
        </w:rPr>
        <w:t>询比</w:t>
      </w:r>
      <w:r>
        <w:rPr>
          <w:rFonts w:ascii="宋体" w:hAnsi="宋体" w:eastAsia="宋体" w:cs="宋体"/>
          <w:sz w:val="24"/>
          <w:szCs w:val="24"/>
          <w:highlight w:val="green"/>
        </w:rPr>
        <w:t>采用资格</w:t>
      </w:r>
      <w:r>
        <w:rPr>
          <w:rFonts w:ascii="宋体" w:hAnsi="宋体" w:eastAsia="宋体" w:cs="宋体"/>
          <w:sz w:val="24"/>
          <w:szCs w:val="24"/>
          <w:highlight w:val="green"/>
          <w:lang w:eastAsia="zh-CN"/>
        </w:rPr>
        <w:t>后审</w:t>
      </w:r>
      <w:r>
        <w:rPr>
          <w:rFonts w:ascii="宋体" w:hAnsi="宋体" w:eastAsia="宋体" w:cs="宋体"/>
          <w:sz w:val="24"/>
          <w:szCs w:val="24"/>
          <w:highlight w:val="green"/>
        </w:rPr>
        <w:t>，</w:t>
      </w:r>
      <w:r>
        <w:rPr>
          <w:rFonts w:ascii="宋体" w:hAnsi="宋体" w:eastAsia="宋体" w:cs="宋体"/>
          <w:sz w:val="24"/>
          <w:szCs w:val="24"/>
        </w:rPr>
        <w:t>潜在投标人提交意向资料后从</w:t>
      </w:r>
      <w:r>
        <w:rPr>
          <w:rFonts w:ascii="宋体" w:hAnsi="宋体" w:eastAsia="宋体" w:cs="宋体"/>
          <w:sz w:val="24"/>
          <w:szCs w:val="24"/>
          <w:lang w:val="en-US" w:eastAsia="zh-CN"/>
        </w:rPr>
        <w:t>中煤张家口煤矿机械有限责任公司获得</w:t>
      </w:r>
      <w:r>
        <w:rPr>
          <w:rFonts w:ascii="宋体" w:hAnsi="宋体" w:eastAsia="宋体" w:cs="宋体"/>
          <w:sz w:val="24"/>
          <w:szCs w:val="24"/>
        </w:rPr>
        <w:t>文件，</w:t>
      </w:r>
      <w:r>
        <w:rPr>
          <w:rFonts w:ascii="宋体" w:hAnsi="宋体" w:eastAsia="宋体" w:cs="宋体"/>
          <w:sz w:val="24"/>
          <w:szCs w:val="24"/>
          <w:lang w:eastAsia="zh-CN"/>
        </w:rPr>
        <w:t>仅代表已经通过报名审核</w:t>
      </w:r>
      <w:r>
        <w:rPr>
          <w:rFonts w:ascii="宋体" w:hAnsi="宋体" w:eastAsia="宋体" w:cs="宋体"/>
          <w:sz w:val="24"/>
          <w:szCs w:val="24"/>
        </w:rPr>
        <w:t>。</w:t>
      </w:r>
    </w:p>
    <w:p>
      <w:pPr>
        <w:bidi w:val="false"/>
        <w:adjustRightInd/>
        <w:ind/>
        <w:rPr>
          <w:rFonts w:ascii="宋体" w:hAnsi="宋体" w:eastAsia="宋体" w:cs="宋体"/>
          <w:sz w:val="24"/>
          <w:szCs w:val="24"/>
          <w:lang w:val="en-US" w:eastAsia="zh-CN"/>
        </w:rPr>
      </w:pPr>
      <w:r>
        <w:rPr>
          <w:rFonts w:ascii="宋体" w:hAnsi="宋体" w:eastAsia="宋体" w:cs="宋体"/>
          <w:sz w:val="24"/>
          <w:szCs w:val="24"/>
        </w:rPr>
        <w:t>（</w:t>
      </w:r>
      <w:r>
        <w:rPr>
          <w:rFonts w:ascii="宋体" w:hAnsi="宋体" w:eastAsia="宋体" w:cs="宋体"/>
          <w:sz w:val="24"/>
          <w:szCs w:val="24"/>
          <w:lang w:val="en-US" w:eastAsia="zh-CN"/>
        </w:rPr>
        <w:t>2</w:t>
      </w:r>
      <w:r>
        <w:rPr>
          <w:rFonts w:ascii="宋体" w:hAnsi="宋体" w:eastAsia="宋体" w:cs="宋体"/>
          <w:sz w:val="24"/>
          <w:szCs w:val="24"/>
        </w:rPr>
        <w:t>）单位负责人为同一人或者存在控股、管理关系的不同单位，不得参加同一标段投标或者未划分标段的同一招标项目投标。</w:t>
      </w:r>
    </w:p>
    <w:p>
      <w:pPr>
        <w:bidi w:val="false"/>
        <w:adjustRightInd/>
        <w:ind/>
        <w:rPr>
          <w:rFonts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lang w:val="en-US" w:eastAsia="zh-CN"/>
        </w:rPr>
        <w:t>3</w:t>
      </w:r>
      <w:r>
        <w:rPr>
          <w:rFonts w:ascii="宋体" w:hAnsi="宋体" w:eastAsia="宋体" w:cs="宋体"/>
          <w:sz w:val="24"/>
          <w:szCs w:val="24"/>
          <w:lang w:eastAsia="zh-CN"/>
        </w:rPr>
        <w:t>）</w:t>
      </w:r>
      <w:r>
        <w:rPr>
          <w:rFonts w:ascii="宋体" w:hAnsi="宋体" w:eastAsia="宋体" w:cs="宋体"/>
          <w:sz w:val="24"/>
          <w:szCs w:val="24"/>
        </w:rPr>
        <w:t>投标人应保证所提供的资料真实有效，招标人对投标人进行抽查复核后若发现虚假情况，将否决其投标。</w:t>
      </w:r>
    </w:p>
    <w:p>
      <w:pPr>
        <w:bidi w:val="false"/>
        <w:adjustRightInd/>
        <w:ind/>
        <w:rPr>
          <w:rFonts w:ascii="宋体" w:hAnsi="宋体" w:eastAsia="宋体" w:cs="宋体"/>
          <w:sz w:val="24"/>
          <w:szCs w:val="24"/>
        </w:rPr>
      </w:pPr>
      <w:r>
        <w:rPr>
          <w:rFonts w:ascii="宋体" w:hAnsi="宋体" w:eastAsia="宋体" w:cs="宋体"/>
          <w:sz w:val="24"/>
          <w:szCs w:val="24"/>
        </w:rPr>
        <w:t>三、投标流程</w:t>
      </w:r>
    </w:p>
    <w:p>
      <w:pPr>
        <w:bidi w:val="false"/>
        <w:adjustRightInd/>
        <w:ind/>
        <w:rPr>
          <w:rFonts w:ascii="宋体" w:hAnsi="宋体" w:eastAsia="宋体" w:cs="宋体"/>
          <w:sz w:val="24"/>
          <w:szCs w:val="24"/>
        </w:rPr>
      </w:pPr>
      <w:r>
        <w:rPr>
          <w:rFonts w:ascii="宋体" w:hAnsi="宋体" w:eastAsia="宋体" w:cs="宋体"/>
          <w:sz w:val="24"/>
          <w:szCs w:val="24"/>
        </w:rPr>
        <w:t>投标人必须在“中煤易购”（ego.chinacoal.com）注册会员；</w:t>
      </w:r>
    </w:p>
    <w:p>
      <w:pPr>
        <w:bidi w:val="false"/>
        <w:adjustRightInd/>
        <w:ind/>
        <w:rPr>
          <w:rFonts w:ascii="宋体" w:hAnsi="宋体" w:eastAsia="宋体" w:cs="宋体"/>
          <w:sz w:val="24"/>
          <w:szCs w:val="24"/>
        </w:rPr>
      </w:pPr>
      <w:r>
        <w:rPr>
          <w:rFonts w:ascii="宋体" w:hAnsi="宋体" w:eastAsia="宋体" w:cs="宋体"/>
          <w:sz w:val="24"/>
          <w:szCs w:val="24"/>
          <w:lang w:val="en-US" w:eastAsia="zh-CN"/>
        </w:rPr>
        <w:t>四</w:t>
      </w:r>
      <w:r>
        <w:rPr>
          <w:rFonts w:ascii="宋体" w:hAnsi="宋体" w:eastAsia="宋体" w:cs="宋体"/>
          <w:sz w:val="24"/>
          <w:szCs w:val="24"/>
        </w:rPr>
        <w:t>、开标</w:t>
      </w:r>
    </w:p>
    <w:p>
      <w:pPr>
        <w:bidi w:val="false"/>
        <w:adjustRightInd/>
        <w:ind/>
        <w:rPr>
          <w:rFonts w:ascii="宋体" w:hAnsi="宋体" w:eastAsia="宋体" w:cs="宋体"/>
          <w:sz w:val="24"/>
          <w:szCs w:val="24"/>
        </w:rPr>
      </w:pPr>
      <w:r>
        <w:rPr>
          <w:rFonts w:ascii="宋体" w:hAnsi="宋体" w:eastAsia="宋体" w:cs="宋体"/>
          <w:sz w:val="24"/>
          <w:szCs w:val="24"/>
          <w:lang w:eastAsia="zh-CN"/>
        </w:rPr>
        <w:t>定于</w:t>
      </w:r>
      <w:r>
        <w:rPr>
          <w:rFonts w:ascii="宋体" w:hAnsi="宋体" w:eastAsia="宋体" w:cs="宋体"/>
          <w:sz w:val="24"/>
          <w:szCs w:val="24"/>
        </w:rPr>
        <w:t>中煤易购平台进行开标。</w:t>
      </w:r>
    </w:p>
    <w:p>
      <w:pPr>
        <w:bidi w:val="false"/>
        <w:adjustRightInd/>
        <w:ind/>
        <w:rPr>
          <w:rFonts w:ascii="宋体" w:hAnsi="宋体" w:eastAsia="宋体" w:cs="宋体"/>
          <w:sz w:val="24"/>
          <w:szCs w:val="24"/>
        </w:rPr>
      </w:pPr>
      <w:r>
        <w:rPr>
          <w:rFonts w:ascii="宋体" w:hAnsi="宋体" w:eastAsia="宋体" w:cs="宋体"/>
          <w:sz w:val="24"/>
          <w:szCs w:val="24"/>
          <w:lang w:val="en-US" w:eastAsia="zh-CN"/>
        </w:rPr>
        <w:t>五</w:t>
      </w:r>
      <w:r>
        <w:rPr>
          <w:rFonts w:ascii="宋体" w:hAnsi="宋体" w:eastAsia="宋体" w:cs="宋体"/>
          <w:sz w:val="24"/>
          <w:szCs w:val="24"/>
        </w:rPr>
        <w:t>、发布公告的媒介</w:t>
      </w:r>
    </w:p>
    <w:p>
      <w:pPr>
        <w:bidi w:val="false"/>
        <w:adjustRightInd/>
        <w:ind/>
        <w:rPr>
          <w:rFonts w:ascii="宋体" w:hAnsi="宋体" w:eastAsia="宋体" w:cs="宋体"/>
          <w:sz w:val="24"/>
          <w:szCs w:val="24"/>
        </w:rPr>
      </w:pPr>
      <w:r>
        <w:rPr>
          <w:rFonts w:ascii="宋体" w:hAnsi="宋体" w:eastAsia="宋体" w:cs="宋体"/>
          <w:sz w:val="24"/>
          <w:szCs w:val="24"/>
        </w:rPr>
        <w:t>本文件在中煤易购网发布。</w:t>
      </w:r>
    </w:p>
    <w:p>
      <w:pPr>
        <w:bidi w:val="false"/>
        <w:adjustRightInd/>
        <w:ind/>
        <w:rPr>
          <w:rFonts w:ascii="宋体" w:hAnsi="宋体" w:eastAsia="宋体" w:cs="宋体"/>
          <w:sz w:val="24"/>
          <w:szCs w:val="24"/>
        </w:rPr>
      </w:pPr>
      <w:r>
        <w:rPr>
          <w:rFonts w:ascii="宋体" w:hAnsi="宋体" w:eastAsia="宋体" w:cs="宋体"/>
          <w:sz w:val="24"/>
          <w:szCs w:val="24"/>
          <w:lang w:val="en-US" w:eastAsia="zh-CN"/>
        </w:rPr>
        <w:t>六</w:t>
      </w:r>
      <w:r>
        <w:rPr>
          <w:rFonts w:ascii="宋体" w:hAnsi="宋体" w:eastAsia="宋体" w:cs="宋体"/>
          <w:sz w:val="24"/>
          <w:szCs w:val="24"/>
        </w:rPr>
        <w:t>、招标人联系方式</w:t>
      </w:r>
    </w:p>
    <w:p>
      <w:pPr>
        <w:bidi w:val="false"/>
        <w:adjustRightInd/>
        <w:ind/>
        <w:rPr>
          <w:rFonts w:ascii="宋体" w:hAnsi="宋体" w:eastAsia="宋体" w:cs="宋体"/>
          <w:sz w:val="24"/>
          <w:szCs w:val="24"/>
        </w:rPr>
      </w:pPr>
      <w:r>
        <w:rPr>
          <w:rFonts w:ascii="宋体" w:hAnsi="宋体" w:eastAsia="宋体" w:cs="宋体"/>
          <w:sz w:val="24"/>
          <w:szCs w:val="24"/>
        </w:rPr>
        <w:t>招标人：中煤张家口煤矿机械有限责任公司</w:t>
      </w:r>
    </w:p>
    <w:p>
      <w:pPr>
        <w:bidi w:val="false"/>
        <w:adjustRightInd/>
        <w:ind/>
        <w:rPr>
          <w:rFonts w:ascii="宋体" w:hAnsi="宋体" w:eastAsia="宋体" w:cs="宋体"/>
          <w:sz w:val="24"/>
          <w:szCs w:val="24"/>
        </w:rPr>
      </w:pPr>
      <w:r>
        <w:rPr>
          <w:rFonts w:ascii="宋体" w:hAnsi="宋体" w:eastAsia="宋体" w:cs="宋体"/>
          <w:sz w:val="24"/>
          <w:szCs w:val="24"/>
        </w:rPr>
        <w:t>联系人：</w:t>
      </w:r>
    </w:p>
    <w:p>
      <w:pPr>
        <w:bidi w:val="false"/>
        <w:adjustRightInd/>
        <w:ind/>
        <w:rPr>
          <w:rFonts w:ascii="宋体" w:hAnsi="宋体" w:eastAsia="宋体" w:cs="宋体"/>
          <w:sz w:val="24"/>
          <w:szCs w:val="24"/>
          <w:highlight w:val="yellow"/>
          <w:lang w:eastAsia="zh-CN"/>
        </w:rPr>
      </w:pPr>
      <w:r>
        <w:rPr>
          <w:rFonts w:ascii="宋体" w:hAnsi="宋体" w:eastAsia="宋体" w:cs="宋体"/>
          <w:sz w:val="24"/>
          <w:szCs w:val="24"/>
          <w:highlight w:val="yellow"/>
          <w:lang w:eastAsia="zh-CN"/>
        </w:rPr>
        <w:t>技术咨询：</w:t>
      </w:r>
    </w:p>
    <w:p>
      <w:pPr>
        <w:bidi w:val="false"/>
        <w:adjustRightInd/>
        <w:ind/>
        <w:rPr>
          <w:rFonts w:ascii="宋体" w:hAnsi="宋体" w:eastAsia="宋体" w:cs="宋体"/>
          <w:sz w:val="24"/>
          <w:szCs w:val="24"/>
          <w:highlight w:val="yellow"/>
          <w:lang w:eastAsia="zh-CN"/>
        </w:rPr>
      </w:pPr>
      <w:r>
        <w:rPr>
          <w:rFonts w:ascii="宋体" w:hAnsi="宋体" w:eastAsia="宋体" w:cs="宋体"/>
          <w:sz w:val="24"/>
          <w:szCs w:val="24"/>
          <w:highlight w:val="yellow"/>
          <w:lang w:eastAsia="zh-CN"/>
        </w:rPr>
        <w:t>招标业务：曹梦霞 0313-2056547   电子邮箱地址：</w:t>
      </w:r>
      <w:r>
        <w:rPr>
          <w:rStyle w:val="000006"/>
          <w:rFonts w:ascii="宋体" w:hAnsi="宋体" w:eastAsia="宋体" w:cs="宋体"/>
          <w:sz w:val="24"/>
          <w:szCs w:val="24"/>
          <w:highlight w:val="yellow"/>
          <w:lang w:eastAsia="zh-CN"/>
        </w:rPr>
        <w:fldChar w:fldCharType="begin"/>
      </w:r>
      <w:r>
        <w:rPr>
          <w:rStyle w:val="000006"/>
          <w:rFonts w:ascii="宋体" w:hAnsi="宋体" w:eastAsia="宋体" w:cs="宋体"/>
          <w:sz w:val="24"/>
          <w:szCs w:val="24"/>
          <w:highlight w:val="yellow"/>
          <w:lang w:eastAsia="zh-CN"/>
        </w:rPr>
        <w:instrText>HYPERLINK zmjzhaobiao_cmx@163.com normalLink \tdfe -10 \tdlt text \tdlf FromInput \tdsub normalLink \tdkey 6eiupj</w:instrText>
      </w:r>
      <w:r>
        <w:rPr>
          <w:rStyle w:val="000006"/>
          <w:rFonts w:ascii="宋体" w:hAnsi="宋体" w:eastAsia="宋体" w:cs="宋体"/>
          <w:sz w:val="24"/>
          <w:szCs w:val="24"/>
          <w:highlight w:val="yellow"/>
          <w:lang w:eastAsia="zh-CN"/>
        </w:rPr>
        <w:fldChar w:fldCharType="separate"/>
      </w:r>
      <w:r>
        <w:rPr>
          <w:rStyle w:val="000006"/>
          <w:rFonts w:ascii="宋体" w:hAnsi="宋体" w:eastAsia="宋体" w:cs="宋体"/>
          <w:sz w:val="24"/>
          <w:szCs w:val="24"/>
          <w:highlight w:val="yellow"/>
          <w:lang w:eastAsia="zh-CN"/>
        </w:rPr>
        <w:t>zmjzhaobiao_cmx@163.com</w:t>
      </w:r>
      <w:r>
        <w:rPr>
          <w:rFonts w:ascii="宋体" w:hAnsi="宋体" w:eastAsia="宋体" w:cs="宋体"/>
          <w:sz w:val="24"/>
          <w:szCs w:val="24"/>
          <w:highlight w:val="yellow"/>
          <w:lang w:eastAsia="zh-CN"/>
        </w:rPr>
        <w:fldChar w:fldCharType="end"/>
      </w:r>
    </w:p>
    <w:p>
      <w:pPr>
        <w:bidi w:val="false"/>
        <w:adjustRightInd/>
        <w:ind/>
        <w:rPr>
          <w:rFonts w:hint="default" w:ascii="宋体" w:hAnsi="宋体" w:eastAsia="宋体" w:cs="宋体"/>
          <w:sz w:val="24"/>
          <w:szCs w:val="24"/>
          <w:highlight w:val="yellow"/>
          <w:lang w:val="en-US" w:eastAsia="zh-CN"/>
        </w:rPr>
      </w:pPr>
      <w:r>
        <w:rPr>
          <w:rFonts w:ascii="宋体" w:hAnsi="宋体" w:eastAsia="宋体" w:cs="宋体"/>
          <w:sz w:val="24"/>
          <w:szCs w:val="24"/>
          <w:highlight w:val="yellow"/>
          <w:lang w:eastAsia="zh-CN"/>
        </w:rPr>
        <w:t>技术咨询：技术咨询 0313-2056</w:t>
      </w:r>
      <w:r>
        <w:rPr>
          <w:rFonts w:ascii="宋体" w:hAnsi="宋体" w:eastAsia="宋体" w:cs="宋体"/>
          <w:sz w:val="24"/>
          <w:szCs w:val="24"/>
          <w:highlight w:val="yellow"/>
          <w:lang w:eastAsia="zh-CN"/>
        </w:rPr>
        <w:t>212</w:t>
      </w:r>
      <w:r>
        <w:rPr>
          <w:rFonts w:ascii="宋体" w:hAnsi="宋体" w:eastAsia="宋体" w:cs="宋体"/>
          <w:sz w:val="24"/>
          <w:szCs w:val="24"/>
          <w:highlight w:val="yellow"/>
          <w:lang w:eastAsia="zh-CN"/>
        </w:rPr>
        <w:t xml:space="preserve">  </w:t>
      </w:r>
    </w:p>
    <w:p>
      <w:pPr>
        <w:ind w:firstLine="600" w:firstLineChars="200"/>
        <w:jc w:val="center"/>
        <w:rPr>
          <w:rFonts w:hint="eastAsia" w:ascii="楷体_GB2312" w:hAnsi="宋体" w:eastAsia="楷体_GB2312" w:cs="宋体"/>
          <w:b/>
          <w:bCs/>
          <w:sz w:val="36"/>
          <w:szCs w:val="36"/>
        </w:rPr>
      </w:pPr>
      <w:r>
        <w:rPr>
          <w:rFonts w:hint="eastAsia" w:ascii="楷体_GB2312" w:hAnsi="宋体" w:eastAsia="楷体_GB2312" w:cs="宋体"/>
          <w:b/>
          <w:bCs/>
          <w:sz w:val="36"/>
          <w:szCs w:val="36"/>
        </w:rPr>
        <w:t>第二章 投标人须知</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一、总则</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1.适用范围</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本竞谈文件仅适用于</w:t>
      </w:r>
      <w:r>
        <w:rPr>
          <w:rFonts w:hint="eastAsia" w:ascii="宋体" w:hAnsi="宋体" w:eastAsia="宋体" w:cs="宋体"/>
          <w:color w:val="000000"/>
          <w:sz w:val="24"/>
          <w:szCs w:val="24"/>
          <w:lang w:eastAsia="zh-CN"/>
        </w:rPr>
        <w:t>本项目</w:t>
      </w:r>
      <w:r>
        <w:rPr>
          <w:rFonts w:hint="eastAsia" w:ascii="宋体" w:hAnsi="宋体" w:eastAsia="宋体" w:cs="宋体"/>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2.合格的投标人</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见第一章竞谈项目公告。</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投标人应承担所有与编写和提交投标文件有关的费用，不论投标的结果如何，招标人在任何情况下均无义务和责任承担这些费用。不收取投标保证金及中标服务费。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二</w:t>
      </w:r>
      <w:r>
        <w:rPr>
          <w:rFonts w:hint="eastAsia" w:ascii="宋体" w:hAnsi="宋体" w:eastAsia="宋体" w:cs="宋体"/>
          <w:b/>
          <w:bCs/>
          <w:color w:val="000000"/>
          <w:sz w:val="24"/>
          <w:szCs w:val="24"/>
        </w:rPr>
        <w:t>、投标书的编制</w:t>
      </w:r>
      <w:r>
        <w:rPr>
          <w:rFonts w:hint="eastAsia" w:ascii="宋体" w:hAnsi="宋体" w:eastAsia="宋体" w:cs="宋体"/>
          <w:b/>
          <w:bCs/>
          <w:color w:val="000000"/>
          <w:sz w:val="24"/>
          <w:szCs w:val="24"/>
          <w:lang w:eastAsia="zh-CN"/>
        </w:rPr>
        <w:t>（详见第五章）</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1.投标文件中有一处公司公章盖章，即视同为投标文件满足签订盖章要求。</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投标报价为含税价。包括人工费用、管理费用、利润等所产生的一切费用。报价中还应包括投标人按规定应上缴各级政府及部门的各种税费及其他各类费用。</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三</w:t>
      </w:r>
      <w:r>
        <w:rPr>
          <w:rFonts w:hint="eastAsia" w:ascii="宋体" w:hAnsi="宋体" w:eastAsia="宋体" w:cs="宋体"/>
          <w:b/>
          <w:bCs/>
          <w:color w:val="000000"/>
          <w:sz w:val="24"/>
          <w:szCs w:val="24"/>
        </w:rPr>
        <w:t>、投标书在中煤易购</w:t>
      </w:r>
      <w:r>
        <w:rPr>
          <w:rFonts w:hint="eastAsia" w:ascii="宋体" w:hAnsi="宋体" w:eastAsia="宋体" w:cs="宋体"/>
          <w:b/>
          <w:bCs/>
          <w:color w:val="000000"/>
          <w:sz w:val="24"/>
          <w:szCs w:val="24"/>
          <w:lang w:eastAsia="zh-CN"/>
        </w:rPr>
        <w:t>系统上进行提交</w:t>
      </w:r>
      <w:r>
        <w:rPr>
          <w:rFonts w:hint="eastAsia" w:ascii="宋体" w:hAnsi="宋体" w:eastAsia="宋体" w:cs="宋体"/>
          <w:b/>
          <w:bCs/>
          <w:color w:val="000000"/>
          <w:sz w:val="24"/>
          <w:szCs w:val="24"/>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2" w:firstLineChars="200"/>
        <w:textAlignment w:val="auto"/>
        <w:outlineLvl w:val="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、开标与评标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开标时间到后，由招标人在中煤易购平台上进行开标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评审/谈判小组</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的成员由招标人各相关单位代表组成。</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对投标文件进行审查、质疑、评审。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2.2开标后,直到向中标的投标人授予合同时止，凡与审查、澄清、评价和授标有关的保密资料，均不得向投标人及与评标无关的其他人透露。</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2.3在评标过程中,如果投标人试图在投标文件审查、澄清、比较及授予合同方面向买方施加任何影响，其投标将被拒绝。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3.投标书的澄清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为有助于对投标书的审查、评价和比较,评标期间可分别要求投标人对其投标书进行澄清或答疑，有关澄清或答疑要求的答复应以书面形式提交，但不得对投标报价或实质性内容做任何修改。</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4.投标书的初步评审</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4.1开标后，</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将审查投标书是否完整、有无计算上的错误，文件签署是否合格，投标书是否大体编排有序。</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4.2</w:t>
      </w:r>
      <w:r>
        <w:rPr>
          <w:rFonts w:hint="eastAsia" w:ascii="宋体" w:hAnsi="宋体" w:eastAsia="宋体" w:cs="宋体"/>
          <w:color w:val="000000"/>
          <w:sz w:val="24"/>
          <w:szCs w:val="24"/>
          <w:highlight w:val="yellow"/>
          <w:lang w:eastAsia="zh-CN"/>
        </w:rPr>
        <w:t>评审/谈判小组</w:t>
      </w:r>
      <w:r>
        <w:rPr>
          <w:rFonts w:hint="eastAsia" w:ascii="宋体" w:hAnsi="宋体" w:eastAsia="宋体" w:cs="宋体"/>
          <w:color w:val="000000"/>
          <w:sz w:val="24"/>
          <w:szCs w:val="24"/>
          <w:highlight w:val="yellow"/>
        </w:rPr>
        <w:t>针对确定为实质上响应的投标进行审核，看其是否有</w:t>
      </w:r>
      <w:r>
        <w:rPr>
          <w:rFonts w:hint="eastAsia" w:ascii="宋体" w:hAnsi="宋体" w:eastAsia="宋体" w:cs="宋体"/>
          <w:color w:val="000000"/>
          <w:sz w:val="24"/>
          <w:szCs w:val="24"/>
          <w:highlight w:val="yellow"/>
          <w:lang w:val="en-US" w:eastAsia="zh-CN"/>
        </w:rPr>
        <w:t>金额</w:t>
      </w:r>
      <w:r>
        <w:rPr>
          <w:rFonts w:hint="eastAsia" w:ascii="宋体" w:hAnsi="宋体" w:eastAsia="宋体" w:cs="宋体"/>
          <w:color w:val="000000"/>
          <w:sz w:val="24"/>
          <w:szCs w:val="24"/>
          <w:highlight w:val="yellow"/>
        </w:rPr>
        <w:t>错误，修正错误的原则如下：</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highlight w:val="yellow"/>
        </w:rPr>
        <w:t>投标文件中的大写金额和小写金额不一致的，以大写金额为准</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rPr>
        <w:t>总价金额与单价金额不一致的，以单价金额为准；但单价金额小数点有明显错误除外；</w:t>
      </w:r>
      <w:r>
        <w:rPr>
          <w:rFonts w:hint="eastAsia" w:ascii="宋体" w:hAnsi="宋体" w:eastAsia="宋体" w:cs="宋体"/>
          <w:color w:val="000000"/>
          <w:sz w:val="24"/>
          <w:szCs w:val="24"/>
          <w:highlight w:val="yellow"/>
          <w:lang w:val="en-US" w:eastAsia="zh-CN"/>
        </w:rPr>
        <w:t>系统报价金额与纸质报价单金额不一致时，以纸质盖章版为准；其他可能出现报价金额不一致的情况，按照不利于投标人的原则进行评标。</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4.3如果投标人不接受修正后的价格，则其投标将被拒绝。</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rPr>
      </w:pPr>
      <w:r>
        <w:rPr>
          <w:rFonts w:hint="eastAsia" w:ascii="宋体" w:hAnsi="宋体" w:eastAsia="宋体" w:cs="宋体"/>
          <w:color w:val="000000"/>
          <w:sz w:val="24"/>
          <w:szCs w:val="24"/>
          <w:lang w:val="en-US" w:eastAsia="zh-CN"/>
        </w:rPr>
        <w:t>4.4投标报价出现明显差异或明显错误时由评审/谈判小组根据实际情况集体研判</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5.评标办法</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5.1商务文件评定</w:t>
      </w:r>
      <w:r>
        <w:rPr>
          <w:rFonts w:hint="eastAsia" w:ascii="宋体" w:hAnsi="宋体" w:eastAsia="宋体" w:cs="宋体"/>
          <w:color w:val="000000"/>
          <w:sz w:val="24"/>
          <w:szCs w:val="24"/>
          <w:highlight w:val="none"/>
          <w:lang w:eastAsia="zh-CN"/>
        </w:rPr>
        <w:t>。</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5.2技术文件评定，</w:t>
      </w:r>
      <w:r>
        <w:rPr>
          <w:rFonts w:hint="eastAsia" w:ascii="宋体" w:hAnsi="宋体" w:eastAsia="宋体" w:cs="宋体"/>
          <w:color w:val="000000"/>
          <w:sz w:val="24"/>
          <w:szCs w:val="24"/>
          <w:highlight w:val="none"/>
          <w:lang w:eastAsia="zh-CN"/>
        </w:rPr>
        <w:t>评审/谈判小组</w:t>
      </w:r>
      <w:r>
        <w:rPr>
          <w:rFonts w:hint="eastAsia" w:ascii="宋体" w:hAnsi="宋体" w:eastAsia="宋体" w:cs="宋体"/>
          <w:color w:val="000000"/>
          <w:sz w:val="24"/>
          <w:szCs w:val="24"/>
          <w:highlight w:val="none"/>
        </w:rPr>
        <w:t>对投标投标人产品技术参数、产品性能进行评审，</w:t>
      </w:r>
      <w:r>
        <w:rPr>
          <w:rFonts w:hint="eastAsia" w:ascii="宋体" w:hAnsi="宋体" w:eastAsia="宋体" w:cs="宋体"/>
          <w:color w:val="000000"/>
          <w:sz w:val="24"/>
          <w:szCs w:val="24"/>
          <w:highlight w:val="none"/>
          <w:lang w:val="en-US" w:eastAsia="zh-CN"/>
        </w:rPr>
        <w:t>评审/</w:t>
      </w:r>
      <w:r>
        <w:rPr>
          <w:rFonts w:hint="eastAsia" w:ascii="宋体" w:hAnsi="宋体" w:eastAsia="宋体" w:cs="宋体"/>
          <w:color w:val="000000"/>
          <w:sz w:val="24"/>
          <w:szCs w:val="24"/>
          <w:highlight w:val="none"/>
        </w:rPr>
        <w:t>谈判过程中投标人可以对所投产品非实质性内容进行澄清。</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要求全部满足询价/竞谈文件要求的单位进行二次</w:t>
      </w:r>
      <w:r>
        <w:rPr>
          <w:rFonts w:hint="eastAsia" w:ascii="宋体" w:hAnsi="宋体" w:eastAsia="宋体" w:cs="宋体"/>
          <w:color w:val="000000"/>
          <w:sz w:val="24"/>
          <w:szCs w:val="24"/>
          <w:lang w:eastAsia="zh-CN"/>
        </w:rPr>
        <w:t>或多次</w:t>
      </w:r>
      <w:r>
        <w:rPr>
          <w:rFonts w:hint="eastAsia" w:ascii="宋体" w:hAnsi="宋体" w:eastAsia="宋体" w:cs="宋体"/>
          <w:color w:val="000000"/>
          <w:sz w:val="24"/>
          <w:szCs w:val="24"/>
        </w:rPr>
        <w:t>报价，最低价视为该单位的最终报价，最终报价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如投标报价税率不同，按照不含税价进行比选</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最低的投标人推荐为本项目拟中标单位。如最低价超出公司预算，经全体</w:t>
      </w:r>
      <w:r>
        <w:rPr>
          <w:rFonts w:hint="eastAsia" w:ascii="宋体" w:hAnsi="宋体" w:eastAsia="宋体" w:cs="宋体"/>
          <w:color w:val="000000"/>
          <w:sz w:val="24"/>
          <w:szCs w:val="24"/>
          <w:lang w:eastAsia="zh-CN"/>
        </w:rPr>
        <w:t>评审/谈判小组</w:t>
      </w:r>
      <w:r>
        <w:rPr>
          <w:rFonts w:hint="eastAsia" w:ascii="宋体" w:hAnsi="宋体" w:eastAsia="宋体" w:cs="宋体"/>
          <w:color w:val="000000"/>
          <w:sz w:val="24"/>
          <w:szCs w:val="24"/>
        </w:rPr>
        <w:t>集体决议后可与最低价投标报价单位进行价格谈判，若谈判结果仍高于公司预算，本次投标作废，重新竞谈。</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default" w:ascii="宋体" w:hAnsi="宋体" w:eastAsia="宋体" w:cs="宋体"/>
          <w:color w:val="000000"/>
          <w:sz w:val="24"/>
          <w:szCs w:val="24"/>
          <w:highlight w:val="yellow"/>
          <w:lang w:val="en-US" w:eastAsia="zh-CN"/>
        </w:rPr>
      </w:pPr>
      <w:r>
        <w:rPr>
          <w:rFonts w:hint="eastAsia" w:ascii="宋体" w:hAnsi="宋体" w:cs="宋体"/>
          <w:color w:val="000000"/>
          <w:sz w:val="24"/>
          <w:szCs w:val="24"/>
          <w:highlight w:val="yellow"/>
          <w:lang w:val="en-US" w:eastAsia="zh-CN"/>
        </w:rPr>
        <w:t>5</w:t>
      </w:r>
      <w:r>
        <w:rPr>
          <w:rFonts w:hint="eastAsia" w:ascii="宋体" w:hAnsi="宋体" w:eastAsia="宋体" w:cs="宋体"/>
          <w:color w:val="000000"/>
          <w:sz w:val="24"/>
          <w:szCs w:val="24"/>
          <w:highlight w:val="yellow"/>
          <w:lang w:val="en-US" w:eastAsia="zh-CN"/>
        </w:rPr>
        <w:t>.4同一品牌经销商同时参与此项目的，按照《</w:t>
      </w:r>
      <w:r>
        <w:rPr>
          <w:rFonts w:hint="eastAsia" w:ascii="宋体" w:hAnsi="宋体" w:eastAsia="宋体" w:cs="宋体"/>
          <w:color w:val="000000"/>
          <w:sz w:val="24"/>
          <w:szCs w:val="24"/>
          <w:highlight w:val="yellow"/>
        </w:rPr>
        <w:t>政府采购货物和服务招标投标管理办法</w:t>
      </w:r>
      <w:r>
        <w:rPr>
          <w:rFonts w:hint="eastAsia" w:ascii="宋体" w:hAnsi="宋体" w:eastAsia="宋体" w:cs="宋体"/>
          <w:color w:val="000000"/>
          <w:sz w:val="24"/>
          <w:szCs w:val="24"/>
          <w:highlight w:val="yellow"/>
          <w:lang w:val="en-US" w:eastAsia="zh-CN"/>
        </w:rPr>
        <w:t>》第三十一条执行。</w:t>
      </w:r>
    </w:p>
    <w:p>
      <w:pPr>
        <w:keepNext w:val="false"/>
        <w:keepLines w:val="false"/>
        <w:pageBreakBefore w:val="false"/>
        <w:widowControl w:val="false"/>
        <w:kinsoku/>
        <w:wordWrap/>
        <w:overflowPunct/>
        <w:topLinePunct w:val="false"/>
        <w:autoSpaceDE/>
        <w:autoSpaceDN/>
        <w:bidi w:val="false"/>
        <w:adjustRightInd/>
        <w:snapToGrid/>
        <w:spacing w:line="360" w:lineRule="auto"/>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投标人必须保证投标文件中的内容真实有效，否则其投标将被拒绝。</w:t>
      </w: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9"/>
        <w:ind/>
        <w:rPr>
          <w:rFonts w:hint="eastAsia" w:ascii="宋体" w:hAnsi="宋体" w:eastAsia="宋体" w:cs="宋体"/>
          <w:color w:val="000000"/>
          <w:sz w:val="24"/>
          <w:szCs w:val="24"/>
          <w:highlight w:val="yellow"/>
        </w:rPr>
      </w:pPr>
    </w:p>
    <w:p>
      <w:pPr>
        <w:pStyle w:val="000007"/>
        <w:ind/>
        <w:jc w:val="center"/>
        <w:rPr>
          <w:rFonts w:ascii="PMingLiU-ExtB" w:hAnsi="PMingLiU-ExtB" w:eastAsia="PMingLiU-ExtB"/>
        </w:rPr>
      </w:pPr>
      <w:r>
        <w:rPr>
          <w:rFonts w:hint="eastAsia" w:hAnsi="宋体" w:cs="宋体"/>
          <w:bCs/>
          <w:sz w:val="36"/>
          <w:szCs w:val="36"/>
          <w:highlight w:val="yellow"/>
        </w:rPr>
        <w:t>第三章</w:t>
      </w:r>
      <w:r>
        <w:rPr>
          <w:rFonts w:hint="eastAsia" w:hAnsi="宋体" w:cs="宋体"/>
          <w:bCs/>
          <w:sz w:val="36"/>
          <w:szCs w:val="36"/>
          <w:highlight w:val="yellow"/>
          <w:lang w:val="en-US" w:eastAsia="zh-CN"/>
        </w:rPr>
        <w:t xml:space="preserve"> </w:t>
      </w:r>
      <w:r>
        <w:rPr>
          <w:rFonts w:hint="eastAsia" w:hAnsi="宋体" w:cs="宋体"/>
          <w:bCs/>
          <w:sz w:val="36"/>
          <w:szCs w:val="36"/>
          <w:highlight w:val="yellow"/>
        </w:rPr>
        <w:t>合同条款及合同格式</w:t>
      </w:r>
    </w:p>
    <w:p>
      <w:pPr>
        <w:ind/>
        <w:jc w:val="center"/>
        <w:rPr>
          <w:rFonts w:hint="eastAsia" w:ascii="宋体" w:hAnsi="宋体" w:eastAsia="宋体" w:cs="宋体"/>
          <w:b/>
          <w:bCs/>
          <w:color w:val="000000"/>
          <w:kern w:val="2"/>
          <w:sz w:val="40"/>
          <w:szCs w:val="40"/>
          <w:lang w:val="en-US" w:eastAsia="zh-CN" w:bidi="ar"/>
        </w:rPr>
      </w:pPr>
      <w:r>
        <w:rPr>
          <w:rFonts w:hint="eastAsia" w:ascii="宋体" w:hAnsi="宋体" w:eastAsia="宋体" w:cs="宋体"/>
          <w:b/>
          <w:bCs/>
          <w:color w:val="000000"/>
          <w:kern w:val="2"/>
          <w:sz w:val="40"/>
          <w:szCs w:val="40"/>
          <w:lang w:val="en-US" w:eastAsia="zh-CN" w:bidi="ar"/>
        </w:rPr>
        <w:t>（以合同签订时为准）</w:t>
      </w:r>
    </w:p>
    <w:p>
      <w:pPr>
        <w:ind/>
        <w:jc w:val="center"/>
        <w:rPr>
          <w:rFonts w:hint="eastAsia" w:ascii="宋体" w:hAnsi="宋体" w:eastAsia="宋体" w:cs="宋体"/>
          <w:b/>
          <w:bCs/>
          <w:color w:val="000000"/>
          <w:kern w:val="2"/>
          <w:sz w:val="40"/>
          <w:szCs w:val="40"/>
          <w:lang w:val="en-US" w:eastAsia="zh-CN" w:bidi="ar"/>
        </w:rPr>
      </w:pPr>
    </w:p>
    <w:p>
      <w:pPr>
        <w:ind/>
        <w:jc w:val="center"/>
        <w:rPr>
          <w:rFonts w:hint="eastAsia" w:ascii="宋体" w:hAnsi="宋体" w:cs="宋体"/>
          <w:sz w:val="36"/>
          <w:szCs w:val="36"/>
        </w:rPr>
      </w:pPr>
      <w:r>
        <w:rPr>
          <w:rFonts w:hint="eastAsia" w:ascii="宋体" w:hAnsi="宋体" w:eastAsia="宋体" w:cs="宋体"/>
          <w:b/>
          <w:bCs/>
          <w:color w:val="000000"/>
          <w:kern w:val="2"/>
          <w:sz w:val="40"/>
          <w:szCs w:val="40"/>
          <w:lang w:val="en-US" w:eastAsia="zh-CN" w:bidi="ar"/>
        </w:rPr>
        <w:t>供需廉洁互保协议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lang w:val="en-US"/>
        </w:rPr>
      </w:pPr>
      <w:r>
        <w:rPr>
          <w:rFonts w:hint="eastAsia" w:ascii="方正仿宋简体" w:hAnsi="方正仿宋简体" w:eastAsia="方正仿宋简体" w:cs="方正仿宋简体"/>
          <w:color w:val="000000"/>
          <w:kern w:val="2"/>
          <w:sz w:val="30"/>
          <w:szCs w:val="30"/>
          <w:lang w:val="en-US" w:eastAsia="zh-CN" w:bidi="ar"/>
        </w:rPr>
        <w:t>甲方（需方）：中煤张家口煤矿机械有限责任公司</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乙方（供方）：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w:t>
      </w:r>
    </w:p>
    <w:p>
      <w:pPr>
        <w:pStyle w:val="000007"/>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pStyle w:val="000007"/>
        <w:keepNext w:val="false"/>
        <w:keepLines w:val="false"/>
        <w:widowControl w:val="false"/>
        <w:suppressLineNumbers w:val="false"/>
        <w:autoSpaceDE w:val="false"/>
        <w:autoSpaceDN/>
        <w:spacing w:line="560" w:lineRule="exact"/>
        <w:ind w:left="0" w:leftChars="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b/>
          <w:bCs/>
          <w:color w:val="000000"/>
          <w:kern w:val="2"/>
          <w:sz w:val="30"/>
          <w:szCs w:val="30"/>
        </w:rPr>
      </w:pPr>
      <w:r>
        <w:rPr>
          <w:rFonts w:hint="default" w:ascii="Times New Roman" w:hAnsi="Times New Roman" w:eastAsia="方正仿宋简体" w:cs="Times New Roman"/>
          <w:b/>
          <w:bCs/>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第一条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甲、乙双方共同的权利和义务</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严格遵守国家有关法律法规，坚持诚实守信原则，恪守商业道德，规范工作人员廉洁从业行为。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双方业务活动坚持公开、公正、诚信、透明的原则（商业秘密和合同文件另有规定的除外），不得损害国家和集体利益。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发现对方工作人员在业务活动中有违反廉洁规定的行为，有及时要求对方纠正并向对方举报的权利和义务；涉嫌违法的，可以依法向有关部门举报。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对涉嫌不廉洁的商业行为进行调查时，双方有相互配合、提供证据、作证的义务。</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未经对方同意，不向任何新闻媒体、第三人</w:t>
      </w:r>
      <w:bookmarkStart w:id="1" w:name="FunCunProofread7952"/>
      <w:r>
        <w:rPr>
          <w:rFonts w:hint="eastAsia" w:ascii="方正仿宋简体" w:hAnsi="方正仿宋简体" w:eastAsia="方正仿宋简体" w:cs="方正仿宋简体"/>
          <w:color w:val="000000"/>
          <w:kern w:val="2"/>
          <w:sz w:val="30"/>
          <w:szCs w:val="30"/>
          <w:u w:val="none" w:color="ED7D31"/>
          <w:lang w:val="en-US" w:eastAsia="zh-CN" w:bidi="ar"/>
        </w:rPr>
        <w:t>述及</w:t>
      </w:r>
      <w:bookmarkEnd w:id="1"/>
      <w:r>
        <w:rPr>
          <w:rFonts w:hint="eastAsia" w:ascii="方正仿宋简体" w:hAnsi="方正仿宋简体" w:eastAsia="方正仿宋简体" w:cs="方正仿宋简体"/>
          <w:color w:val="000000"/>
          <w:kern w:val="2"/>
          <w:sz w:val="30"/>
          <w:szCs w:val="30"/>
          <w:lang w:val="en-US" w:eastAsia="zh-CN" w:bidi="ar"/>
        </w:rPr>
        <w:t>有关对方工作人员恪守商业道德方面的评价、信息。</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双方应依法保护举报人员，不得以任何方式对举报人员进行打击报复。</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第二条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甲方工作人员及其配偶、子女、其他特定关系人不得要求或者接受乙方以住房装修、婚丧嫁娶、家属及其他亲属的工作安排、出国出境、旅游等为理由所提供的方便。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甲方工作人员及其配偶、子女、其他特定关系人不得通过向乙方或其工作人员以明显低于市场的价格购买或者以明显高于市场的价格出售房屋、汽车等，获取不正当利益。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甲方工作人员及其配偶、子女、其他特定关系人不得以委托乙方或其工作人员投资证券、期货或者其他委托理财名义，获取不正当利益。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甲方工作人员不得私自参加乙方安排的宴请，不得私自接受乙方提供的通讯、交通工具和办公用品，不得向乙方泄露谈判中的商业秘密。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eastAsia="方正仿宋简体" w:cs="Times New Roman"/>
          <w:color w:val="000000"/>
          <w:kern w:val="2"/>
          <w:sz w:val="30"/>
          <w:szCs w:val="30"/>
          <w:lang w:val="en-US" w:eastAsia="zh-CN" w:bidi="ar"/>
        </w:rPr>
        <w:t>6</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甲方工作人员不得以任何理由向乙方推荐物资、服务供应单位、工程承包或劳务分包单位，合同另有约定除外。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第三条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乙方的廉洁责任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乙方及其工作人员不得为甲方工作人员及其配偶、子女、其他特定关系人提供回扣、礼品、礼金、有价证券等财物，或报销、支付任何个人费用。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乙方及其工作人员不得为甲方工作人员及其配偶、子女、其他特定关系人安排有可能影响公平、公正交易的宴请、健身、娱乐等活动。</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乙方及其工作人员不得为甲方工作人员及其配偶、子女、其他特定关系人投资入股、个人借款或买卖股票、债券等提供方便。</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乙方及其工作人员不得为甲方工作人员及其配偶、子女、其他特定关系人购买或装修住房、婚丧嫁娶、配偶子女上学或工作安排以及出国出境、旅游等提供方便。</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5.</w:t>
      </w:r>
      <w:r>
        <w:rPr>
          <w:rFonts w:hint="eastAsia" w:ascii="方正仿宋简体" w:hAnsi="方正仿宋简体" w:eastAsia="方正仿宋简体" w:cs="方正仿宋简体"/>
          <w:color w:val="000000"/>
          <w:kern w:val="2"/>
          <w:sz w:val="30"/>
          <w:szCs w:val="30"/>
          <w:lang w:val="en-US" w:eastAsia="zh-CN" w:bidi="ar"/>
        </w:rPr>
        <w:t>乙方及其工作人员不得为甲方工作人员及其配偶、子女、其他特定关系人在其相关企业挂名兼职、合伙经营、介绍承揽业务等提供方便。</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eastAsia" w:ascii="方正仿宋简体" w:hAnsi="方正仿宋简体" w:eastAsia="方正仿宋简体" w:cs="方正仿宋简体"/>
          <w:color w:val="000000"/>
          <w:kern w:val="2"/>
          <w:sz w:val="30"/>
          <w:szCs w:val="30"/>
          <w:lang w:val="en-US" w:eastAsia="zh-CN" w:bidi="ar"/>
        </w:rPr>
      </w:pPr>
      <w:r>
        <w:rPr>
          <w:rFonts w:hint="default" w:ascii="Times New Roman" w:hAnsi="Times New Roman" w:eastAsia="方正仿宋简体" w:cs="Times New Roman"/>
          <w:color w:val="000000"/>
          <w:kern w:val="2"/>
          <w:sz w:val="30"/>
          <w:szCs w:val="30"/>
          <w:lang w:val="en-US" w:eastAsia="zh-CN" w:bidi="ar"/>
        </w:rPr>
        <w:t>6.</w:t>
      </w:r>
      <w:r>
        <w:rPr>
          <w:rFonts w:hint="eastAsia" w:ascii="方正仿宋简体" w:hAnsi="方正仿宋简体" w:eastAsia="方正仿宋简体" w:cs="方正仿宋简体"/>
          <w:color w:val="000000"/>
          <w:kern w:val="2"/>
          <w:sz w:val="30"/>
          <w:szCs w:val="30"/>
          <w:lang w:val="en-US" w:eastAsia="zh-CN" w:bidi="ar"/>
        </w:rPr>
        <w:t>乙方及其工作人员不得利用非法手段向甲方工作人员打探有关涉及甲方的商业秘密、业务渠道等。</w:t>
      </w:r>
    </w:p>
    <w:p>
      <w:pPr>
        <w:keepNext w:val="false"/>
        <w:keepLines w:val="false"/>
        <w:pageBreakBefore w:val="false"/>
        <w:widowControl w:val="false"/>
        <w:suppressLineNumbers w:val="false"/>
        <w:kinsoku/>
        <w:wordWrap/>
        <w:overflowPunct/>
        <w:topLinePunct w:val="false"/>
        <w:autoSpaceDE w:val="false"/>
        <w:autoSpaceDN/>
        <w:bidi w:val="false"/>
        <w:adjustRightInd/>
        <w:snapToGrid/>
        <w:spacing w:before="0" w:beforeAutospacing="false" w:after="0" w:afterAutospacing="false" w:line="560" w:lineRule="exact"/>
        <w:ind w:left="0" w:leftChars="0" w:right="0" w:firstLine="600" w:firstLineChars="200"/>
        <w:jc w:val="left"/>
        <w:textAlignment w:val="auto"/>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乙方及其工作人员与甲方发生业务往来过程中，不得有弄虚作假、以次充好、虚结虚算等违反诚信原则的行为。</w:t>
      </w:r>
    </w:p>
    <w:p>
      <w:pPr>
        <w:keepNext w:val="false"/>
        <w:keepLines w:val="false"/>
        <w:widowControl/>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8.</w:t>
      </w:r>
      <w:r>
        <w:rPr>
          <w:rFonts w:hint="eastAsia" w:ascii="方正仿宋简体" w:hAnsi="方正仿宋简体" w:eastAsia="方正仿宋简体" w:cs="方正仿宋简体"/>
          <w:color w:val="000000"/>
          <w:kern w:val="2"/>
          <w:sz w:val="30"/>
          <w:szCs w:val="30"/>
          <w:lang w:val="en-US" w:eastAsia="zh-CN" w:bidi="ar"/>
        </w:rPr>
        <w:t>其他违反廉洁规定的行为。</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第四条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甲方工作人员有违反本协议行为的，甲方按照有关法律法规、规章及企业规章制度对该工作人员进行组织处理、处分；如该工作人员涉嫌犯罪的，移送国家监察机关或司法机关查处。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第五条</w:t>
      </w:r>
      <w:r>
        <w:rPr>
          <w:rFonts w:hint="eastAsia" w:ascii="Times New Roman" w:hAnsi="Times New Roman" w:eastAsia="方正仿宋简体" w:cs="Times New Roman"/>
          <w:b/>
          <w:bCs/>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监督与举报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双方均有权对对方在业务往来中的廉洁情况进行监督，并鼓励员工对发现的违反廉洁规定的行为进行举报。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举报渠道：</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0313-2056285</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zmjjwjg@163.com</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，接收乙方及社会各界对甲方员工违反廉洁规定行为的举报。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乙方设立举报电话：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乙方举报电话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乙方举报邮箱</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，接收甲方及社会各界对乙方员工违反廉洁规定行为的举报。</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举报处理：</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接到举报后，双方应对举报内容进行调查或核实。如确有违反廉洁规定的行为，应依据本单位的相关规定对违规人员进行严肃处理，并及时将处理结果告知对方。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对于举报人的信息，双方应严格保密，严禁对举报人进行打击报复。如发现有打击报复举报人行为的，将依法追究相关人员的法律责任。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 xml:space="preserve">第六条  </w:t>
      </w:r>
      <w:r>
        <w:rPr>
          <w:rFonts w:hint="eastAsia" w:ascii="方正仿宋简体" w:hAnsi="方正仿宋简体" w:eastAsia="方正仿宋简体" w:cs="方正仿宋简体"/>
          <w:color w:val="000000"/>
          <w:kern w:val="2"/>
          <w:sz w:val="30"/>
          <w:szCs w:val="30"/>
          <w:lang w:val="en-US" w:eastAsia="zh-CN" w:bidi="ar"/>
        </w:rPr>
        <w:t>乙方及其工作人员有违反本协议行为的，视其情节严重性按照如下条款执行：</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情节轻微的，甲方有权要求乙方限期整改。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情节严重的，甲方有权要求乙方支付合同金额</w:t>
      </w:r>
      <w:r>
        <w:rPr>
          <w:rFonts w:hint="default" w:ascii="Times New Roman" w:hAnsi="Times New Roman" w:eastAsia="方正仿宋简体" w:cs="Times New Roman"/>
          <w:color w:val="000000"/>
          <w:kern w:val="2"/>
          <w:sz w:val="30"/>
          <w:szCs w:val="30"/>
          <w:lang w:val="en-US" w:eastAsia="zh-CN" w:bidi="ar"/>
        </w:rPr>
        <w:t>20%</w:t>
      </w:r>
      <w:r>
        <w:rPr>
          <w:rFonts w:hint="eastAsia" w:ascii="方正仿宋简体" w:hAnsi="方正仿宋简体" w:eastAsia="方正仿宋简体" w:cs="方正仿宋简体"/>
          <w:color w:val="000000"/>
          <w:kern w:val="2"/>
          <w:sz w:val="30"/>
          <w:szCs w:val="30"/>
          <w:lang w:val="en-US" w:eastAsia="zh-CN" w:bidi="ar"/>
        </w:rPr>
        <w:t>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）导致甲方或其工作人员受到组织处理、处分或构成违法犯罪的；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）给甲方造成重大社会影响的，如省级以上媒体发布甲方的负面报道；相关网络信息实际被点击、浏览次数达到两千五百次以上，或者被转发次数达到二百五十次以上；</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w:t>
      </w: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）给甲方或所属企业造成重大经济损失达到</w:t>
      </w:r>
      <w:r>
        <w:rPr>
          <w:rFonts w:hint="default" w:ascii="Times New Roman" w:hAnsi="Times New Roman" w:eastAsia="方正仿宋简体" w:cs="Times New Roman"/>
          <w:color w:val="000000"/>
          <w:kern w:val="2"/>
          <w:sz w:val="30"/>
          <w:szCs w:val="30"/>
          <w:lang w:val="en-US" w:eastAsia="zh-CN" w:bidi="ar"/>
        </w:rPr>
        <w:t>100</w:t>
      </w:r>
      <w:r>
        <w:rPr>
          <w:rFonts w:hint="eastAsia" w:ascii="方正仿宋简体" w:hAnsi="方正仿宋简体" w:eastAsia="方正仿宋简体" w:cs="方正仿宋简体"/>
          <w:color w:val="000000"/>
          <w:kern w:val="2"/>
          <w:sz w:val="30"/>
          <w:szCs w:val="30"/>
          <w:lang w:val="en-US" w:eastAsia="zh-CN" w:bidi="ar"/>
        </w:rPr>
        <w:t>万以上的。</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eastAsia"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本条所述的违约金、损失赔偿金甲方有权从给乙方的应付款中扣除，不足部分由乙方在接到甲方书面通知之日起</w:t>
      </w:r>
      <w:r>
        <w:rPr>
          <w:rFonts w:hint="default" w:ascii="Times New Roman" w:hAnsi="Times New Roman" w:eastAsia="方正仿宋简体" w:cs="Times New Roman"/>
          <w:color w:val="000000"/>
          <w:kern w:val="2"/>
          <w:sz w:val="30"/>
          <w:szCs w:val="30"/>
          <w:lang w:val="en-US" w:eastAsia="zh-CN" w:bidi="ar"/>
        </w:rPr>
        <w:t>7</w:t>
      </w:r>
      <w:r>
        <w:rPr>
          <w:rFonts w:hint="eastAsia" w:ascii="方正仿宋简体" w:hAnsi="方正仿宋简体" w:eastAsia="方正仿宋简体" w:cs="方正仿宋简体"/>
          <w:color w:val="000000"/>
          <w:kern w:val="2"/>
          <w:sz w:val="30"/>
          <w:szCs w:val="30"/>
          <w:lang w:val="en-US" w:eastAsia="zh-CN" w:bidi="ar"/>
        </w:rPr>
        <w:t>个自然日内一次性支付给甲方。</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2" w:firstLineChars="200"/>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b/>
          <w:bCs/>
          <w:color w:val="000000"/>
          <w:kern w:val="2"/>
          <w:sz w:val="30"/>
          <w:szCs w:val="30"/>
          <w:lang w:val="en-US" w:eastAsia="zh-CN" w:bidi="ar"/>
        </w:rPr>
        <w:t>第七条</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其他</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.本协议作为双方签订的所有业务合同的组成部分，与业务合同具有同等法律效力。</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.本协议乙方为一个单位或组织的，为单一“乙方”；本协议乙方为两个或两个以上单位或组织的，合称“乙方”，任一乙方对另外其他乙方的违约行为承担连带赔偿责任。</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left"/>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3</w:t>
      </w:r>
      <w:r>
        <w:rPr>
          <w:rFonts w:hint="eastAsia" w:ascii="方正仿宋简体" w:hAnsi="方正仿宋简体" w:eastAsia="方正仿宋简体" w:cs="方正仿宋简体"/>
          <w:color w:val="000000"/>
          <w:kern w:val="2"/>
          <w:sz w:val="30"/>
          <w:szCs w:val="30"/>
          <w:lang w:val="en-US" w:eastAsia="zh-CN" w:bidi="ar"/>
        </w:rPr>
        <w:t>.本协议所述</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合同金额</w:t>
      </w:r>
      <w:r>
        <w:rPr>
          <w:rFonts w:hint="default" w:ascii="Times New Roman" w:hAnsi="Times New Roman" w:eastAsia="方正仿宋简体" w:cs="Times New Roman"/>
          <w:color w:val="000000"/>
          <w:kern w:val="2"/>
          <w:sz w:val="30"/>
          <w:szCs w:val="30"/>
          <w:lang w:val="en-US" w:eastAsia="zh-CN" w:bidi="ar"/>
        </w:rPr>
        <w:t>”</w:t>
      </w:r>
      <w:r>
        <w:rPr>
          <w:rFonts w:hint="eastAsia" w:ascii="方正仿宋简体" w:hAnsi="方正仿宋简体" w:eastAsia="方正仿宋简体" w:cs="方正仿宋简体"/>
          <w:color w:val="000000"/>
          <w:kern w:val="2"/>
          <w:sz w:val="30"/>
          <w:szCs w:val="30"/>
          <w:lang w:val="en-US" w:eastAsia="zh-CN" w:bidi="ar"/>
        </w:rPr>
        <w:t>指甲方已付及应付未付的合同价款总和，包括：（</w:t>
      </w:r>
      <w:r>
        <w:rPr>
          <w:rFonts w:hint="default" w:ascii="Times New Roman" w:hAnsi="Times New Roman" w:eastAsia="方正仿宋简体" w:cs="Times New Roman"/>
          <w:color w:val="000000"/>
          <w:kern w:val="2"/>
          <w:sz w:val="30"/>
          <w:szCs w:val="30"/>
          <w:lang w:val="en-US" w:eastAsia="zh-CN" w:bidi="ar"/>
        </w:rPr>
        <w:t>1</w:t>
      </w:r>
      <w:r>
        <w:rPr>
          <w:rFonts w:hint="eastAsia" w:ascii="方正仿宋简体" w:hAnsi="方正仿宋简体" w:eastAsia="方正仿宋简体" w:cs="方正仿宋简体"/>
          <w:color w:val="000000"/>
          <w:kern w:val="2"/>
          <w:sz w:val="30"/>
          <w:szCs w:val="30"/>
          <w:lang w:val="en-US" w:eastAsia="zh-CN" w:bidi="ar"/>
        </w:rPr>
        <w:t>）供需标的明确的采购合同的合同总额；（</w:t>
      </w:r>
      <w:r>
        <w:rPr>
          <w:rFonts w:hint="default" w:ascii="Times New Roman" w:hAnsi="Times New Roman" w:eastAsia="方正仿宋简体" w:cs="Times New Roman"/>
          <w:color w:val="000000"/>
          <w:kern w:val="2"/>
          <w:sz w:val="30"/>
          <w:szCs w:val="30"/>
          <w:lang w:val="en-US" w:eastAsia="zh-CN" w:bidi="ar"/>
        </w:rPr>
        <w:t>2</w:t>
      </w:r>
      <w:r>
        <w:rPr>
          <w:rFonts w:hint="eastAsia" w:ascii="方正仿宋简体" w:hAnsi="方正仿宋简体" w:eastAsia="方正仿宋简体" w:cs="方正仿宋简体"/>
          <w:color w:val="000000"/>
          <w:kern w:val="2"/>
          <w:sz w:val="30"/>
          <w:szCs w:val="30"/>
          <w:lang w:val="en-US" w:eastAsia="zh-CN" w:bidi="ar"/>
        </w:rPr>
        <w:t>）长期供货合同项下自首笔订单交易起至出现本协议第五条所述情节严重情形之日止（</w:t>
      </w:r>
      <w:r>
        <w:rPr>
          <w:rFonts w:hint="eastAsia" w:ascii="方正仿宋简体" w:hAnsi="方正仿宋简体" w:eastAsia="方正仿宋简体" w:cs="方正仿宋简体"/>
          <w:b w:val="false"/>
          <w:bCs w:val="false"/>
          <w:i w:val="false"/>
          <w:iCs w:val="false"/>
          <w:color w:val="000000"/>
          <w:kern w:val="2"/>
          <w:sz w:val="30"/>
          <w:szCs w:val="30"/>
          <w:lang w:val="en-US" w:eastAsia="zh-CN" w:bidi="ar"/>
        </w:rPr>
        <w:t>以甲方作出处理决定或正式通知之日，国家审计机构出具审计报告之日，以及公检法、国家纪检监察等机关立案通知之日为标志）</w:t>
      </w:r>
      <w:r>
        <w:rPr>
          <w:rFonts w:hint="eastAsia" w:ascii="方正仿宋简体" w:hAnsi="方正仿宋简体" w:eastAsia="方正仿宋简体" w:cs="方正仿宋简体"/>
          <w:color w:val="000000"/>
          <w:kern w:val="2"/>
          <w:sz w:val="30"/>
          <w:szCs w:val="30"/>
          <w:lang w:val="en-US" w:eastAsia="zh-CN" w:bidi="ar"/>
        </w:rPr>
        <w:t>，甲、乙双方之间已发生的所有订单交易总额。</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4</w:t>
      </w:r>
      <w:r>
        <w:rPr>
          <w:rFonts w:hint="eastAsia" w:ascii="方正仿宋简体" w:hAnsi="方正仿宋简体" w:eastAsia="方正仿宋简体" w:cs="方正仿宋简体"/>
          <w:color w:val="000000"/>
          <w:kern w:val="2"/>
          <w:sz w:val="30"/>
          <w:szCs w:val="30"/>
          <w:lang w:val="en-US" w:eastAsia="zh-CN" w:bidi="ar"/>
        </w:rPr>
        <w:t>.本协议自双方法定代表人或其授权代表签署并加盖合同章或公章后生效，有效期与业务合同有效期一致，但有效期内发生的违约和违法违规违纪行为在有效期后发现的，仍适用本协议。</w:t>
      </w:r>
    </w:p>
    <w:p>
      <w:pPr>
        <w:keepNext w:val="false"/>
        <w:keepLines w:val="false"/>
        <w:widowControl w:val="false"/>
        <w:suppressLineNumbers w:val="false"/>
        <w:autoSpaceDE w:val="false"/>
        <w:autoSpaceDN/>
        <w:spacing w:before="0" w:beforeAutospacing="false" w:after="0" w:afterAutospacing="false" w:line="560" w:lineRule="exact"/>
        <w:ind w:left="0" w:leftChars="0" w:right="0" w:firstLine="600" w:firstLineChars="200"/>
        <w:jc w:val="both"/>
        <w:rPr>
          <w:rFonts w:hint="default" w:ascii="Times New Roman" w:hAnsi="Times New Roman" w:eastAsia="方正仿宋简体" w:cs="Times New Roman"/>
          <w:color w:val="000000"/>
          <w:kern w:val="2"/>
          <w:sz w:val="30"/>
          <w:szCs w:val="30"/>
        </w:rPr>
      </w:pPr>
      <w:r>
        <w:rPr>
          <w:rFonts w:hint="default" w:ascii="Times New Roman" w:hAnsi="Times New Roman" w:eastAsia="方正仿宋简体" w:cs="Times New Roman"/>
          <w:color w:val="000000"/>
          <w:kern w:val="2"/>
          <w:sz w:val="30"/>
          <w:szCs w:val="30"/>
          <w:lang w:val="en-US" w:eastAsia="zh-CN" w:bidi="ar"/>
        </w:rPr>
        <w:t xml:space="preserve"> </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甲方（盖章）：</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乙方（盖章）：</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授权代表（甲方签名）：</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授权代表（乙方签名）：</w:t>
      </w:r>
    </w:p>
    <w:p>
      <w:pPr>
        <w:keepNext w:val="false"/>
        <w:keepLines w:val="false"/>
        <w:widowControl w:val="false"/>
        <w:suppressLineNumbers w:val="false"/>
        <w:autoSpaceDE w:val="false"/>
        <w:autoSpaceDN/>
        <w:spacing w:before="0" w:beforeAutospacing="false" w:after="0" w:afterAutospacing="false" w:line="560" w:lineRule="exact"/>
        <w:ind w:left="5235" w:leftChars="0" w:right="0" w:hanging="5235" w:hangingChars="1745"/>
        <w:jc w:val="both"/>
        <w:rPr>
          <w:rFonts w:hint="default" w:ascii="Times New Roman" w:hAnsi="Times New Roman" w:eastAsia="方正仿宋简体" w:cs="Times New Roman"/>
          <w:color w:val="000000"/>
          <w:kern w:val="2"/>
          <w:sz w:val="30"/>
          <w:szCs w:val="30"/>
        </w:rPr>
      </w:pPr>
      <w:r>
        <w:rPr>
          <w:rFonts w:hint="eastAsia" w:ascii="方正仿宋简体" w:hAnsi="方正仿宋简体" w:eastAsia="方正仿宋简体" w:cs="方正仿宋简体"/>
          <w:color w:val="000000"/>
          <w:kern w:val="2"/>
          <w:sz w:val="30"/>
          <w:szCs w:val="30"/>
          <w:lang w:val="en-US" w:eastAsia="zh-CN" w:bidi="ar"/>
        </w:rPr>
        <w:t>地址：万全区煤机路1号</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地址：</w:t>
      </w:r>
    </w:p>
    <w:p>
      <w:pPr>
        <w:keepNext w:val="false"/>
        <w:keepLines w:val="false"/>
        <w:widowControl w:val="false"/>
        <w:suppressLineNumbers w:val="false"/>
        <w:autoSpaceDE w:val="false"/>
        <w:autoSpaceDN/>
        <w:spacing w:before="0" w:beforeAutospacing="false" w:after="0" w:afterAutospacing="false" w:line="560" w:lineRule="exact"/>
        <w:ind w:left="0" w:leftChars="0" w:right="0"/>
        <w:jc w:val="both"/>
        <w:rPr>
          <w:rFonts w:hint="default" w:ascii="Calibri" w:hAnsi="Calibri" w:eastAsia="宋体" w:cs="Times New Roman"/>
          <w:kern w:val="2"/>
          <w:sz w:val="21"/>
          <w:szCs w:val="21"/>
        </w:rPr>
      </w:pPr>
      <w:r>
        <w:rPr>
          <w:rFonts w:hint="eastAsia" w:ascii="方正仿宋简体" w:hAnsi="方正仿宋简体" w:eastAsia="方正仿宋简体" w:cs="方正仿宋简体"/>
          <w:color w:val="000000"/>
          <w:kern w:val="2"/>
          <w:sz w:val="30"/>
          <w:szCs w:val="30"/>
          <w:lang w:val="en-US" w:eastAsia="zh-CN" w:bidi="ar"/>
        </w:rPr>
        <w:t>电话：0313-2056285</w:t>
      </w:r>
      <w:r>
        <w:rPr>
          <w:rFonts w:hint="default" w:ascii="Times New Roman" w:hAnsi="Times New Roman" w:eastAsia="方正仿宋简体" w:cs="Times New Roman"/>
          <w:color w:val="000000"/>
          <w:kern w:val="2"/>
          <w:sz w:val="30"/>
          <w:szCs w:val="30"/>
          <w:lang w:val="en-US" w:eastAsia="zh-CN" w:bidi="ar"/>
        </w:rPr>
        <w:t xml:space="preserve">     </w:t>
      </w:r>
      <w:r>
        <w:rPr>
          <w:rFonts w:hint="eastAsia"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Times New Roman" w:hAnsi="Times New Roman" w:eastAsia="方正仿宋简体" w:cs="Times New Roman"/>
          <w:color w:val="000000"/>
          <w:kern w:val="2"/>
          <w:sz w:val="30"/>
          <w:szCs w:val="30"/>
          <w:lang w:val="en-US" w:eastAsia="zh-CN" w:bidi="ar"/>
        </w:rPr>
        <w:t xml:space="preserve">    </w:t>
      </w:r>
      <w:r>
        <w:rPr>
          <w:rFonts w:hint="default" w:ascii="Times New Roman" w:hAnsi="Times New Roman" w:eastAsia="方正仿宋简体" w:cs="Times New Roman"/>
          <w:color w:val="000000"/>
          <w:kern w:val="2"/>
          <w:sz w:val="30"/>
          <w:szCs w:val="30"/>
          <w:lang w:val="en-US" w:eastAsia="zh-CN" w:bidi="ar"/>
        </w:rPr>
        <w:t xml:space="preserve"> </w:t>
      </w:r>
      <w:r>
        <w:rPr>
          <w:rFonts w:hint="eastAsia" w:ascii="方正仿宋简体" w:hAnsi="方正仿宋简体" w:eastAsia="方正仿宋简体" w:cs="方正仿宋简体"/>
          <w:color w:val="000000"/>
          <w:kern w:val="2"/>
          <w:sz w:val="30"/>
          <w:szCs w:val="30"/>
          <w:lang w:val="en-US" w:eastAsia="zh-CN" w:bidi="ar"/>
        </w:rPr>
        <w:t>电话：</w:t>
      </w:r>
    </w:p>
    <w:p>
      <w:pPr>
        <w:keepNext w:val="false"/>
        <w:keepLines w:val="false"/>
        <w:widowControl w:val="false"/>
        <w:suppressLineNumbers w:val="false"/>
        <w:autoSpaceDE w:val="false"/>
        <w:autoSpaceDN/>
        <w:spacing w:before="0" w:beforeAutospacing="false" w:after="0" w:afterAutospacing="false" w:line="560" w:lineRule="exact"/>
        <w:ind w:left="3664" w:leftChars="0" w:right="0" w:hanging="3664" w:hangingChars="1745"/>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pPr>
        <w:sectPr>
          <w:headerReference r:id="rId5" w:type="default"/>
          <w:pgSz w:w="11906" w:h="16838"/>
          <w:pgMar w:top="1440" w:right="1083" w:bottom="1440" w:left="1083" w:header="850" w:footer="992" w:gutter="0"/>
          <w:cols w:space="720" w:num="1"/>
          <w:titlePg/>
          <w:docGrid w:type="lines" w:linePitch="314" w:charSpace="0"/>
        </w:sectPr>
      </w:pPr>
    </w:p>
    <w:p>
      <w:pPr>
        <w:spacing w:line="600" w:lineRule="exact"/>
        <w:ind/>
        <w:jc w:val="center"/>
        <w:outlineLvl w:val="0"/>
        <w:rPr>
          <w:rFonts w:hint="eastAsia" w:ascii="宋体" w:hAnsi="宋体" w:eastAsia="宋体" w:cs="宋体"/>
          <w:b/>
          <w:bCs/>
          <w:kern w:val="0"/>
          <w:position w:val="-10"/>
          <w:sz w:val="36"/>
          <w:szCs w:val="36"/>
          <w:highlight w:val="yellow"/>
          <w:lang w:val="en-US" w:eastAsia="zh-CN" w:bidi="ar-SA"/>
        </w:rPr>
      </w:pPr>
      <w:r>
        <w:rPr>
          <w:rFonts w:hint="eastAsia" w:ascii="宋体" w:hAnsi="宋体" w:eastAsia="宋体" w:cs="宋体"/>
          <w:b/>
          <w:bCs/>
          <w:kern w:val="0"/>
          <w:position w:val="-10"/>
          <w:sz w:val="36"/>
          <w:szCs w:val="36"/>
          <w:highlight w:val="yellow"/>
          <w:lang w:val="en-US" w:eastAsia="zh-CN" w:bidi="ar-SA"/>
        </w:rPr>
        <w:t>第四章 技术规格及要求</w:t>
      </w:r>
    </w:p>
    <w:p>
      <w:pPr>
        <w:pBdr/>
        <w:spacing w:line="600" w:lineRule="exact"/>
        <w:ind/>
        <w:jc w:val="both"/>
        <w:outlineLvl w:val="0"/>
        <w:rPr/>
      </w:pPr>
    </w:p>
    <w:tbl>
      <w:tblPr>
        <w:tblStyle w:val="00000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Look/>
      </w:tblPr>
      <w:tblGrid>
        <w:gridCol w:w="1627"/>
        <w:gridCol w:w="2758"/>
        <w:gridCol w:w="669"/>
        <w:gridCol w:w="611"/>
        <w:gridCol w:w="3804"/>
      </w:tblGrid>
      <w:tr>
        <w:trPr>
          <w:wBefore/>
          <w:trHeight w:val="673" w:hRule="atLeast"/>
        </w:trPr>
        <w:tc>
          <w:tcPr>
            <w:tcW w:w="1627" w:type="dxa"/>
            <w:tcBorders>
              <w:tl2br w:val="nil"/>
              <w:tr2bl w:val="nil"/>
            </w:tcBorders>
            <w:vAlign w:val="center"/>
          </w:tcPr>
          <w:p>
            <w:pPr>
              <w:keepNext w:val="false"/>
              <w:keepLines w:val="false"/>
              <w:pageBreakBefore w:val="false"/>
              <w:widowControl/>
              <w:numPr/>
              <w:kinsoku/>
              <w:wordWrap/>
              <w:overflowPunct/>
              <w:topLinePunct w:val="false"/>
              <w:autoSpaceDE/>
              <w:autoSpaceDN/>
              <w:bidi w:val="false"/>
              <w:adjustRightInd/>
              <w:snapToGrid/>
              <w:ind/>
              <w:textAlignment w:val="auto"/>
              <w:rPr>
                <w:rFonts w:hint="default" w:ascii="宋体" w:hAnsi="宋体"/>
                <w:sz w:val="24"/>
                <w:lang w:val="en-US"/>
              </w:rPr>
            </w:pPr>
            <w:r>
              <w:rPr>
                <w:rFonts w:hint="eastAsia" w:ascii="宋体" w:hAnsi="宋体"/>
                <w:sz w:val="24"/>
                <w:lang w:eastAsia="zh-CN"/>
              </w:rPr>
              <w:t>减速机（</w:t>
            </w:r>
            <w:r>
              <w:rPr>
                <w:rFonts w:hint="eastAsia" w:ascii="宋体" w:hAnsi="宋体"/>
                <w:sz w:val="24"/>
                <w:lang w:val="en-US" w:eastAsia="zh-CN"/>
              </w:rPr>
              <w:t>进口</w:t>
            </w:r>
            <w:r>
              <w:rPr>
                <w:rFonts w:hint="eastAsia" w:ascii="宋体" w:hAnsi="宋体"/>
                <w:sz w:val="24"/>
                <w:lang w:eastAsia="zh-CN"/>
              </w:rPr>
              <w:t>）</w:t>
            </w:r>
          </w:p>
        </w:tc>
        <w:tc>
          <w:tcPr>
            <w:tcW w:w="2758" w:type="dxa"/>
            <w:tcBorders>
              <w:tl2br w:val="nil"/>
              <w:tr2bl w:val="nil"/>
            </w:tcBorders>
            <w:vAlign w:val="center"/>
          </w:tcPr>
          <w:p>
            <w:pPr>
              <w:keepNext w:val="false"/>
              <w:keepLines w:val="false"/>
              <w:pageBreakBefore w:val="false"/>
              <w:widowControl/>
              <w:numPr/>
              <w:kinsoku/>
              <w:wordWrap/>
              <w:overflowPunct/>
              <w:topLinePunct w:val="false"/>
              <w:autoSpaceDE/>
              <w:autoSpaceDN/>
              <w:bidi w:val="false"/>
              <w:adjustRightInd/>
              <w:snapToGrid/>
              <w:ind/>
              <w:textAlignment w:val="auto"/>
              <w:rPr>
                <w:rFonts w:hint="default" w:ascii="宋体" w:hAnsi="宋体"/>
                <w:sz w:val="24"/>
                <w:lang w:val="en-US" w:eastAsia="zh-CN"/>
              </w:rPr>
            </w:pPr>
            <w:r>
              <w:rPr>
                <w:rFonts w:hint="default" w:ascii="宋体" w:hAnsi="宋体"/>
                <w:sz w:val="24"/>
                <w:lang w:val="en-US" w:eastAsia="zh-CN"/>
              </w:rPr>
              <w:t>直角轴布置，电机功率560KW，转速：1500r/min，输出转速：36.82r/min。风扇冷却。减速机安装尺寸与现场在用设备安装尺寸互换，供货厂家需现场测绘。</w:t>
            </w:r>
          </w:p>
        </w:tc>
        <w:tc>
          <w:tcPr>
            <w:tcW w:w="669" w:type="dxa"/>
            <w:tcBorders>
              <w:tl2br w:val="nil"/>
              <w:tr2bl w:val="nil"/>
            </w:tcBorders>
            <w:vAlign w:val="center"/>
          </w:tcPr>
          <w:p>
            <w:pPr>
              <w:widowControl/>
              <w:numPr/>
              <w:ind/>
              <w:jc w:val="center"/>
              <w:rPr>
                <w:rFonts w:hint="eastAsia" w:ascii="宋体" w:hAnsi="宋体" w:cs="宋体"/>
                <w:kern w:val="0"/>
                <w:sz w:val="24"/>
                <w:lang w:val="en-US" w:eastAsia="zh-CN"/>
              </w:rPr>
            </w:pPr>
            <w:r>
              <w:rPr>
                <w:rFonts w:hint="eastAsia" w:ascii="宋体" w:hAnsi="宋体" w:cs="宋体"/>
                <w:kern w:val="0"/>
                <w:sz w:val="24"/>
                <w:lang w:val="en-US" w:eastAsia="zh-CN"/>
              </w:rPr>
              <w:t>台</w:t>
            </w:r>
          </w:p>
        </w:tc>
        <w:tc>
          <w:tcPr>
            <w:tcW w:w="611" w:type="dxa"/>
            <w:tcBorders>
              <w:tl2br w:val="nil"/>
              <w:tr2bl w:val="nil"/>
            </w:tcBorders>
            <w:vAlign w:val="center"/>
          </w:tcPr>
          <w:p>
            <w:pPr>
              <w:widowControl/>
              <w:numPr/>
              <w:ind/>
              <w:jc w:val="center"/>
              <w:rPr>
                <w:rFonts w:hint="default" w:ascii="宋体" w:hAnsi="宋体" w:cs="宋体"/>
                <w:kern w:val="0"/>
                <w:sz w:val="24"/>
                <w:lang w:val="en-US" w:eastAsia="zh-CN"/>
              </w:rPr>
            </w:pPr>
            <w:r>
              <w:rPr>
                <w:rFonts w:hint="eastAsia" w:ascii="宋体" w:hAnsi="宋体" w:cs="宋体"/>
                <w:kern w:val="0"/>
                <w:sz w:val="24"/>
                <w:lang w:val="en-US" w:eastAsia="zh-CN"/>
              </w:rPr>
              <w:t>1</w:t>
            </w:r>
          </w:p>
        </w:tc>
        <w:tc>
          <w:tcPr>
            <w:tcW w:w="3804" w:type="dxa"/>
            <w:tcBorders>
              <w:tl2br w:val="nil"/>
              <w:tr2bl w:val="nil"/>
            </w:tcBorders>
            <w:vAlign w:val="center"/>
          </w:tcPr>
          <w:p>
            <w:pPr>
              <w:keepNext w:val="false"/>
              <w:keepLines w:val="false"/>
              <w:pageBreakBefore w:val="false"/>
              <w:widowControl/>
              <w:numPr/>
              <w:kinsoku/>
              <w:wordWrap/>
              <w:overflowPunct/>
              <w:topLinePunct w:val="false"/>
              <w:autoSpaceDE/>
              <w:autoSpaceDN/>
              <w:bidi w:val="false"/>
              <w:adjustRightInd/>
              <w:snapToGrid/>
              <w:ind/>
              <w:jc w:val="left"/>
              <w:textAlignment w:val="auto"/>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SEW、弗兰德、福克</w:t>
            </w:r>
          </w:p>
        </w:tc>
      </w:tr>
    </w:tbl>
    <w:p>
      <w:pPr>
        <w:pBdr/>
        <w:spacing w:line="600" w:lineRule="exact"/>
        <w:ind/>
        <w:jc w:val="both"/>
        <w:outlineLvl w:val="0"/>
        <w:rPr>
          <w:rFonts w:hint="eastAsia" w:ascii="宋体" w:hAnsi="宋体" w:eastAsia="宋体" w:cs="宋体"/>
          <w:b/>
          <w:bCs/>
          <w:kern w:val="0"/>
          <w:position w:val="-10"/>
          <w:sz w:val="36"/>
          <w:szCs w:val="36"/>
          <w:highlight w:val="yellow"/>
          <w:lang w:val="en-US" w:eastAsia="zh-CN" w:bidi="ar-SA"/>
        </w:rPr>
      </w:pPr>
    </w:p>
    <w:p>
      <w:pPr>
        <w:pBdr/>
        <w:spacing w:line="600" w:lineRule="exact"/>
        <w:ind/>
        <w:jc w:val="both"/>
        <w:outlineLvl w:val="0"/>
        <w:rPr>
          <w:rFonts w:hint="eastAsia" w:ascii="宋体" w:hAnsi="宋体" w:eastAsia="宋体" w:cs="宋体"/>
          <w:b/>
          <w:bCs/>
          <w:kern w:val="0"/>
          <w:position w:val="-10"/>
          <w:sz w:val="36"/>
          <w:szCs w:val="36"/>
          <w:highlight w:val="yellow"/>
          <w:lang w:val="en-US" w:eastAsia="zh-CN" w:bidi="ar-SA"/>
        </w:rPr>
      </w:pPr>
    </w:p>
    <w:p>
      <w:pPr>
        <w:pBdr/>
        <w:spacing w:line="600" w:lineRule="exact"/>
        <w:ind/>
        <w:jc w:val="both"/>
        <w:outlineLvl w:val="0"/>
        <w:rPr>
          <w:rFonts w:hint="eastAsia" w:ascii="宋体" w:hAnsi="宋体" w:eastAsia="宋体" w:cs="宋体"/>
          <w:b/>
          <w:bCs/>
          <w:kern w:val="0"/>
          <w:position w:val="-10"/>
          <w:sz w:val="36"/>
          <w:szCs w:val="36"/>
          <w:highlight w:val="yellow"/>
          <w:lang w:val="en-US" w:eastAsia="zh-CN" w:bidi="ar-SA"/>
        </w:rPr>
      </w:pPr>
    </w:p>
    <w:p>
      <w:pPr>
        <w:pBdr/>
        <w:spacing w:line="600" w:lineRule="exact"/>
        <w:ind/>
        <w:jc w:val="both"/>
        <w:outlineLvl w:val="0"/>
        <w:rPr>
          <w:rFonts w:hint="eastAsia" w:ascii="宋体" w:hAnsi="宋体" w:eastAsia="宋体" w:cs="宋体"/>
          <w:b/>
          <w:bCs/>
          <w:kern w:val="0"/>
          <w:position w:val="-10"/>
          <w:sz w:val="36"/>
          <w:szCs w:val="36"/>
          <w:highlight w:val="yellow"/>
          <w:lang w:val="en-US" w:eastAsia="zh-CN" w:bidi="ar-SA"/>
        </w:rPr>
      </w:pPr>
    </w:p>
    <w:p>
      <w:pPr>
        <w:pBdr/>
        <w:spacing w:line="600" w:lineRule="exact"/>
        <w:ind/>
        <w:jc w:val="both"/>
        <w:outlineLvl w:val="0"/>
        <w:rPr>
          <w:rFonts w:hint="eastAsia" w:ascii="宋体" w:hAnsi="宋体" w:eastAsia="宋体" w:cs="宋体"/>
          <w:b/>
          <w:bCs/>
          <w:kern w:val="0"/>
          <w:position w:val="-10"/>
          <w:sz w:val="36"/>
          <w:szCs w:val="36"/>
          <w:highlight w:val="yellow"/>
          <w:lang w:val="en-US" w:eastAsia="zh-CN" w:bidi="ar-SA"/>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both"/>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pBdr/>
        <w:spacing w:line="600" w:lineRule="exact"/>
        <w:ind/>
        <w:jc w:val="center"/>
        <w:outlineLvl w:val="0"/>
        <w:rPr>
          <w:rFonts w:hint="default" w:ascii="宋体" w:hAnsi="宋体" w:cs="宋体"/>
          <w:b/>
          <w:bCs/>
          <w:sz w:val="24"/>
          <w:szCs w:val="24"/>
          <w:lang w:val="en-US"/>
        </w:rPr>
      </w:pPr>
    </w:p>
    <w:p>
      <w:pPr>
        <w:numPr>
          <w:ilvl w:val="0"/>
          <w:numId w:val="0"/>
        </w:numPr>
        <w:spacing w:line="600" w:lineRule="exact"/>
        <w:ind/>
        <w:jc w:val="center"/>
        <w:outlineLvl w:val="0"/>
        <w:rPr>
          <w:rFonts w:hint="default" w:ascii="宋体" w:hAnsi="宋体" w:cs="宋体"/>
          <w:b/>
          <w:bCs/>
          <w:sz w:val="24"/>
          <w:szCs w:val="24"/>
          <w:lang w:val="en-US"/>
        </w:rPr>
      </w:pPr>
      <w:r>
        <w:rPr>
          <w:rFonts w:hint="eastAsia" w:ascii="宋体" w:hAnsi="宋体" w:eastAsia="宋体" w:cs="宋体"/>
          <w:b/>
          <w:bCs/>
          <w:kern w:val="0"/>
          <w:position w:val="-10"/>
          <w:sz w:val="36"/>
          <w:szCs w:val="36"/>
          <w:highlight w:val="yellow"/>
          <w:lang w:val="en-US" w:eastAsia="zh-CN" w:bidi="ar-SA"/>
        </w:rPr>
        <w:t>第</w:t>
      </w:r>
      <w:r>
        <w:rPr>
          <w:rFonts w:hint="eastAsia" w:ascii="宋体" w:hAnsi="宋体" w:eastAsia="宋体" w:cs="宋体"/>
          <w:b/>
          <w:bCs/>
          <w:kern w:val="0"/>
          <w:position w:val="-10"/>
          <w:sz w:val="36"/>
          <w:szCs w:val="36"/>
          <w:highlight w:val="yellow"/>
          <w:lang w:val="en-US" w:eastAsia="zh-CN" w:bidi="ar-SA"/>
        </w:rPr>
        <w:t>五章、投标函（必传）</w:t>
      </w:r>
    </w:p>
    <w:p>
      <w:pPr>
        <w:numPr>
          <w:ilvl w:val="0"/>
          <w:numId w:val="0"/>
        </w:numPr>
        <w:spacing w:line="600" w:lineRule="exact"/>
        <w:ind w:firstLine="3600" w:firstLineChars="1500"/>
        <w:jc w:val="both"/>
        <w:outlineLvl w:val="0"/>
        <w:rPr>
          <w:rFonts w:ascii="宋体" w:hAnsi="宋体" w:cs="宋体"/>
          <w:sz w:val="24"/>
          <w:szCs w:val="24"/>
        </w:rPr>
      </w:pPr>
    </w:p>
    <w:p>
      <w:pPr>
        <w:spacing w:line="600" w:lineRule="exact"/>
        <w:ind/>
        <w:rPr>
          <w:rFonts w:ascii="宋体" w:hAnsi="宋体" w:cs="宋体"/>
          <w:sz w:val="24"/>
          <w:szCs w:val="24"/>
        </w:rPr>
      </w:pPr>
      <w:r>
        <w:rPr>
          <w:rFonts w:hint="eastAsia" w:ascii="宋体" w:hAnsi="宋体" w:cs="宋体"/>
          <w:sz w:val="24"/>
          <w:szCs w:val="24"/>
        </w:rPr>
        <w:t>致:中煤张家口煤矿机械有限责任公司</w:t>
      </w:r>
    </w:p>
    <w:p>
      <w:pPr>
        <w:spacing w:line="600" w:lineRule="exact"/>
        <w:ind w:firstLine="600" w:firstLineChars="250"/>
        <w:rPr>
          <w:rFonts w:ascii="宋体" w:hAnsi="宋体" w:cs="宋体"/>
          <w:sz w:val="24"/>
          <w:szCs w:val="24"/>
        </w:rPr>
      </w:pPr>
      <w:r>
        <w:rPr>
          <w:rFonts w:hint="eastAsia" w:ascii="宋体" w:hAnsi="宋体" w:cs="宋体"/>
          <w:sz w:val="24"/>
          <w:szCs w:val="24"/>
        </w:rPr>
        <w:t>根据贵方(项目名称)项目</w:t>
      </w:r>
      <w:r>
        <w:rPr>
          <w:rFonts w:hint="eastAsia" w:ascii="宋体" w:hAnsi="宋体" w:cs="宋体"/>
          <w:sz w:val="24"/>
          <w:szCs w:val="24"/>
          <w:lang w:eastAsia="zh-CN"/>
        </w:rPr>
        <w:t>公开谈判</w:t>
      </w:r>
      <w:r>
        <w:rPr>
          <w:rFonts w:hint="eastAsia" w:ascii="宋体" w:hAnsi="宋体" w:cs="宋体"/>
          <w:sz w:val="24"/>
          <w:szCs w:val="24"/>
        </w:rPr>
        <w:t>的公告(项目编</w:t>
      </w:r>
      <w:r>
        <w:rPr>
          <w:rFonts w:hint="eastAsia" w:ascii="宋体" w:hAnsi="宋体" w:cs="宋体"/>
          <w:sz w:val="24"/>
          <w:szCs w:val="24"/>
          <w:u w:val="none"/>
        </w:rPr>
        <w:t>号:</w:t>
      </w:r>
      <w:r>
        <w:rPr>
          <w:rFonts w:hint="eastAsia" w:ascii="宋体" w:hAnsi="宋体" w:cs="宋体"/>
          <w:sz w:val="24"/>
          <w:szCs w:val="24"/>
          <w:u w:val="single"/>
        </w:rPr>
        <w:t xml:space="preserve">          </w:t>
      </w:r>
      <w:r>
        <w:rPr>
          <w:rFonts w:hint="eastAsia" w:ascii="宋体" w:hAnsi="宋体" w:cs="宋体"/>
          <w:sz w:val="24"/>
          <w:szCs w:val="24"/>
        </w:rPr>
        <w:t>),正式授权下述签字人</w:t>
      </w:r>
      <w:r>
        <w:rPr>
          <w:rFonts w:hint="eastAsia" w:ascii="宋体" w:hAnsi="宋体" w:cs="宋体"/>
          <w:sz w:val="24"/>
          <w:szCs w:val="24"/>
          <w:u w:val="single"/>
        </w:rPr>
        <w:t>(姓名和职务)</w:t>
      </w:r>
      <w:r>
        <w:rPr>
          <w:rFonts w:hint="eastAsia" w:ascii="宋体" w:hAnsi="宋体" w:cs="宋体"/>
          <w:sz w:val="24"/>
          <w:szCs w:val="24"/>
        </w:rPr>
        <w:t>代表投标人</w:t>
      </w:r>
      <w:r>
        <w:rPr>
          <w:rFonts w:hint="eastAsia" w:ascii="宋体" w:hAnsi="宋体" w:cs="宋体"/>
          <w:sz w:val="24"/>
          <w:szCs w:val="24"/>
          <w:u w:val="single"/>
        </w:rPr>
        <w:t xml:space="preserve">              (投标人名称、地点)</w:t>
      </w:r>
      <w:r>
        <w:rPr>
          <w:rFonts w:hint="eastAsia" w:ascii="宋体" w:hAnsi="宋体" w:cs="宋体"/>
          <w:sz w:val="24"/>
          <w:szCs w:val="24"/>
        </w:rPr>
        <w:t>提交下述文件。</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.投标一览表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.分项价格表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tabs>
          <w:tab w:val="left" w:pos="1435"/>
        </w:tabs>
        <w:spacing w:line="6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.偏离表</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4.法定代表人授权委托书</w:t>
      </w:r>
      <w:r>
        <w:rPr>
          <w:rFonts w:hint="eastAsia" w:ascii="宋体" w:hAnsi="宋体" w:eastAsia="宋体" w:cs="宋体"/>
          <w:b/>
          <w:bCs/>
          <w:color w:val="000000"/>
          <w:sz w:val="24"/>
          <w:szCs w:val="24"/>
          <w:highlight w:val="yellow"/>
          <w:lang w:val="en-US" w:eastAsia="zh-CN"/>
        </w:rPr>
        <w:t>（必传）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ascii="宋体" w:hAnsi="宋体" w:cs="宋体"/>
          <w:color w:val="000000"/>
          <w:sz w:val="24"/>
          <w:szCs w:val="24"/>
        </w:rPr>
      </w:pPr>
      <w:r>
        <w:rPr>
          <w:rFonts w:hint="eastAsia" w:ascii="宋体" w:hAnsi="宋体" w:eastAsia="宋体" w:cs="宋体"/>
          <w:color w:val="000000"/>
          <w:sz w:val="24"/>
          <w:szCs w:val="24"/>
          <w:highlight w:val="yellow"/>
          <w:lang w:val="en-US" w:eastAsia="zh-CN"/>
        </w:rPr>
        <w:t>5.资格证明文</w:t>
      </w:r>
      <w:r>
        <w:rPr>
          <w:rFonts w:hint="eastAsia" w:ascii="宋体" w:hAnsi="宋体" w:eastAsia="宋体" w:cs="宋体"/>
          <w:color w:val="000000"/>
          <w:sz w:val="24"/>
          <w:szCs w:val="24"/>
          <w:highlight w:val="yellow"/>
          <w:lang w:eastAsia="zh-CN"/>
        </w:rPr>
        <w:t>件（</w:t>
      </w:r>
      <w:r>
        <w:rPr>
          <w:rFonts w:hint="eastAsia" w:ascii="宋体" w:hAnsi="宋体" w:eastAsia="宋体" w:cs="宋体"/>
          <w:b/>
          <w:bCs/>
          <w:color w:val="000000"/>
          <w:sz w:val="24"/>
          <w:szCs w:val="24"/>
          <w:highlight w:val="yellow"/>
          <w:lang w:eastAsia="zh-CN"/>
        </w:rPr>
        <w:t>如有</w:t>
      </w:r>
      <w:r>
        <w:rPr>
          <w:rFonts w:hint="eastAsia" w:ascii="宋体" w:hAnsi="宋体" w:eastAsia="宋体" w:cs="宋体"/>
          <w:color w:val="000000"/>
          <w:sz w:val="24"/>
          <w:szCs w:val="24"/>
          <w:highlight w:val="yellow"/>
          <w:lang w:eastAsia="zh-CN"/>
        </w:rPr>
        <w:t>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lang w:val="en-US" w:eastAsia="zh-CN"/>
        </w:rPr>
        <w:t>6.投标文件的技术部分（</w:t>
      </w:r>
      <w:r>
        <w:rPr>
          <w:rFonts w:hint="eastAsia" w:ascii="宋体" w:hAnsi="宋体" w:eastAsia="宋体" w:cs="宋体"/>
          <w:b/>
          <w:bCs/>
          <w:color w:val="000000"/>
          <w:sz w:val="24"/>
          <w:szCs w:val="24"/>
          <w:highlight w:val="yellow"/>
          <w:lang w:val="en-US" w:eastAsia="zh-CN"/>
        </w:rPr>
        <w:t>如有</w:t>
      </w:r>
      <w:r>
        <w:rPr>
          <w:rFonts w:hint="eastAsia" w:ascii="宋体" w:hAnsi="宋体" w:eastAsia="宋体" w:cs="宋体"/>
          <w:color w:val="000000"/>
          <w:sz w:val="24"/>
          <w:szCs w:val="24"/>
          <w:highlight w:val="yellow"/>
          <w:lang w:val="en-US" w:eastAsia="zh-CN"/>
        </w:rPr>
        <w:t>要求需上传）</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7</w:t>
      </w:r>
      <w:r>
        <w:rPr>
          <w:rFonts w:hint="eastAsia" w:ascii="宋体" w:hAnsi="宋体" w:eastAsia="宋体" w:cs="宋体"/>
          <w:color w:val="000000"/>
          <w:sz w:val="24"/>
          <w:szCs w:val="24"/>
          <w:highlight w:val="yellow"/>
          <w:lang w:eastAsia="zh-CN"/>
        </w:rPr>
        <w:t>.投标承诺书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keepNext w:val="false"/>
        <w:keepLines w:val="false"/>
        <w:pageBreakBefore w:val="false"/>
        <w:widowControl w:val="false"/>
        <w:tabs>
          <w:tab w:val="left" w:pos="1435"/>
        </w:tabs>
        <w:kinsoku/>
        <w:wordWrap/>
        <w:overflowPunct/>
        <w:topLinePunct w:val="false"/>
        <w:autoSpaceDE/>
        <w:autoSpaceDN/>
        <w:bidi w:val="false"/>
        <w:adjustRightInd/>
        <w:snapToGrid/>
        <w:spacing w:line="500" w:lineRule="exact"/>
        <w:ind w:firstLine="480" w:firstLineChars="200"/>
        <w:textAlignment w:val="auto"/>
        <w:outlineLvl w:val="1"/>
        <w:rPr>
          <w:rFonts w:hint="eastAsia" w:ascii="宋体" w:hAnsi="宋体" w:eastAsia="宋体" w:cs="宋体"/>
          <w:b/>
          <w:bCs/>
          <w:color w:val="000000"/>
          <w:sz w:val="24"/>
          <w:szCs w:val="24"/>
          <w:highlight w:val="yellow"/>
          <w:lang w:eastAsia="zh-CN"/>
        </w:rPr>
      </w:pPr>
      <w:r>
        <w:rPr>
          <w:rFonts w:hint="eastAsia" w:ascii="宋体" w:hAnsi="宋体" w:eastAsia="宋体" w:cs="宋体"/>
          <w:color w:val="000000"/>
          <w:sz w:val="24"/>
          <w:szCs w:val="24"/>
          <w:highlight w:val="yellow"/>
          <w:lang w:val="en-US" w:eastAsia="zh-CN"/>
        </w:rPr>
        <w:t>8.廉洁承诺书</w:t>
      </w:r>
      <w:r>
        <w:rPr>
          <w:rFonts w:hint="eastAsia" w:ascii="宋体" w:hAnsi="宋体" w:eastAsia="宋体" w:cs="宋体"/>
          <w:b/>
          <w:bCs/>
          <w:color w:val="000000"/>
          <w:sz w:val="24"/>
          <w:szCs w:val="24"/>
          <w:highlight w:val="yellow"/>
          <w:lang w:eastAsia="zh-CN"/>
        </w:rPr>
        <w:t>（</w:t>
      </w:r>
      <w:r>
        <w:rPr>
          <w:rFonts w:hint="eastAsia" w:ascii="宋体" w:hAnsi="宋体" w:eastAsia="宋体" w:cs="宋体"/>
          <w:b/>
          <w:bCs/>
          <w:color w:val="000000"/>
          <w:sz w:val="24"/>
          <w:szCs w:val="24"/>
          <w:highlight w:val="yellow"/>
          <w:lang w:val="en-US" w:eastAsia="zh-CN"/>
        </w:rPr>
        <w:t>必传</w:t>
      </w:r>
      <w:r>
        <w:rPr>
          <w:rFonts w:hint="eastAsia" w:ascii="宋体" w:hAnsi="宋体" w:eastAsia="宋体" w:cs="宋体"/>
          <w:b/>
          <w:bCs/>
          <w:color w:val="000000"/>
          <w:sz w:val="24"/>
          <w:szCs w:val="24"/>
          <w:highlight w:val="yellow"/>
          <w:lang w:eastAsia="zh-CN"/>
        </w:rPr>
        <w:t>）</w:t>
      </w:r>
    </w:p>
    <w:p>
      <w:pPr>
        <w:pStyle w:val="000009"/>
        <w:keepNext w:val="false"/>
        <w:keepLines w:val="false"/>
        <w:pageBreakBefore w:val="false"/>
        <w:kinsoku/>
        <w:wordWrap/>
        <w:overflowPunct/>
        <w:topLinePunct w:val="false"/>
        <w:autoSpaceDE/>
        <w:autoSpaceDN/>
        <w:bidi w:val="false"/>
        <w:adjustRightInd/>
        <w:snapToGrid/>
        <w:spacing w:line="500" w:lineRule="exact"/>
        <w:ind w:left="0" w:leftChars="0" w:firstLine="0" w:firstLineChars="0"/>
        <w:jc w:val="both"/>
        <w:textAlignment w:val="auto"/>
        <w:rPr>
          <w:rFonts w:hint="default"/>
          <w:lang w:val="en-US" w:eastAsia="zh-CN"/>
        </w:rPr>
      </w:pP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color w:val="000000"/>
          <w:spacing w:val="0"/>
          <w:kern w:val="2"/>
          <w:sz w:val="24"/>
          <w:szCs w:val="24"/>
          <w:highlight w:val="none"/>
          <w:lang w:val="en-US" w:eastAsia="zh-CN" w:bidi="ar-SA"/>
        </w:rPr>
        <w:t xml:space="preserve"> </w:t>
      </w:r>
      <w:r>
        <w:rPr>
          <w:rFonts w:hint="eastAsia" w:ascii="宋体" w:hAnsi="宋体" w:eastAsia="宋体" w:cs="宋体"/>
          <w:color w:val="000000"/>
          <w:spacing w:val="0"/>
          <w:kern w:val="2"/>
          <w:sz w:val="24"/>
          <w:szCs w:val="24"/>
          <w:highlight w:val="yellow"/>
          <w:lang w:val="en-US" w:eastAsia="zh-CN" w:bidi="ar-SA"/>
        </w:rPr>
        <w:t>9.承诺书</w:t>
      </w:r>
      <w:r>
        <w:rPr>
          <w:rFonts w:hint="eastAsia" w:ascii="宋体" w:hAnsi="宋体" w:eastAsia="宋体" w:cs="宋体"/>
          <w:b/>
          <w:bCs/>
          <w:color w:val="000000"/>
          <w:sz w:val="24"/>
          <w:szCs w:val="24"/>
          <w:highlight w:val="yellow"/>
          <w:lang w:val="en-US" w:eastAsia="zh-CN"/>
        </w:rPr>
        <w:t>（二次报价使用）</w:t>
      </w:r>
    </w:p>
    <w:p>
      <w:pPr>
        <w:spacing w:line="600" w:lineRule="exact"/>
        <w:ind w:firstLine="480" w:firstLineChars="200"/>
        <w:rPr>
          <w:rFonts w:ascii="宋体" w:hAnsi="宋体" w:cs="宋体"/>
          <w:sz w:val="24"/>
          <w:szCs w:val="24"/>
        </w:rPr>
      </w:pPr>
      <w:r>
        <w:rPr>
          <w:rFonts w:hint="eastAsia" w:ascii="宋体" w:hAnsi="宋体" w:cs="宋体"/>
          <w:sz w:val="24"/>
          <w:szCs w:val="24"/>
        </w:rPr>
        <w:t>据此函,签字人兹宣布同意如下条款:</w:t>
      </w:r>
    </w:p>
    <w:p>
      <w:pPr>
        <w:spacing w:line="600" w:lineRule="exact"/>
        <w:ind w:firstLine="480" w:firstLineChars="200"/>
        <w:rPr>
          <w:rFonts w:ascii="宋体" w:hAnsi="宋体" w:cs="宋体"/>
          <w:sz w:val="24"/>
          <w:szCs w:val="24"/>
        </w:rPr>
      </w:pPr>
      <w:r>
        <w:rPr>
          <w:rFonts w:hint="eastAsia" w:ascii="宋体" w:hAnsi="宋体" w:cs="宋体"/>
          <w:sz w:val="24"/>
          <w:szCs w:val="24"/>
        </w:rPr>
        <w:t>(1)所附投标价格表中规定的应提供和交付的货物总价为</w:t>
      </w:r>
      <w:r>
        <w:rPr>
          <w:rFonts w:hint="eastAsia" w:ascii="宋体" w:hAnsi="宋体" w:cs="宋体"/>
          <w:sz w:val="24"/>
          <w:szCs w:val="24"/>
          <w:u w:val="single"/>
        </w:rPr>
        <w:t xml:space="preserve">   </w:t>
      </w:r>
      <w:r>
        <w:rPr>
          <w:rFonts w:hint="eastAsia" w:ascii="宋体" w:hAnsi="宋体" w:cs="宋体"/>
          <w:sz w:val="24"/>
          <w:szCs w:val="24"/>
        </w:rPr>
        <w:t>元 (大写:</w:t>
      </w:r>
      <w:r>
        <w:rPr>
          <w:rFonts w:hint="eastAsia" w:ascii="宋体" w:hAnsi="宋体" w:cs="宋体"/>
          <w:sz w:val="24"/>
          <w:szCs w:val="24"/>
          <w:u w:val="single"/>
        </w:rPr>
        <w:t xml:space="preserve">         </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(2)我们将按招标文件的规定履行合同责任和义务。</w:t>
      </w:r>
    </w:p>
    <w:p>
      <w:pPr>
        <w:spacing w:line="600" w:lineRule="exact"/>
        <w:ind w:firstLine="480" w:firstLineChars="200"/>
        <w:rPr>
          <w:rFonts w:ascii="宋体" w:hAnsi="宋体" w:cs="宋体"/>
          <w:sz w:val="24"/>
          <w:szCs w:val="24"/>
        </w:rPr>
      </w:pPr>
      <w:r>
        <w:rPr>
          <w:rFonts w:hint="eastAsia" w:ascii="宋体" w:hAnsi="宋体" w:cs="宋体"/>
          <w:sz w:val="24"/>
          <w:szCs w:val="24"/>
        </w:rPr>
        <w:t>(3)我们已详细审查全部招标文件,包括修改意见(如有则附)以及全部参考资料和有关附件。我们完全理解并同意放弃对这方面有不明及误解而要求招标方解释和承担责任的权力。</w:t>
      </w:r>
    </w:p>
    <w:p>
      <w:pPr>
        <w:spacing w:line="600" w:lineRule="exact"/>
        <w:ind w:firstLine="480" w:firstLineChars="200"/>
        <w:rPr>
          <w:rFonts w:ascii="宋体" w:hAnsi="宋体" w:cs="宋体"/>
          <w:sz w:val="24"/>
          <w:szCs w:val="24"/>
        </w:rPr>
      </w:pPr>
      <w:r>
        <w:rPr>
          <w:rFonts w:hint="eastAsia" w:ascii="宋体" w:hAnsi="宋体" w:cs="宋体"/>
          <w:sz w:val="24"/>
          <w:szCs w:val="24"/>
        </w:rPr>
        <w:t>(4)在投标人须知规定的投标有效期内遵循本投标书,并在投标人须知规定的投标有效期期满之前具有约束力。</w:t>
      </w:r>
    </w:p>
    <w:p>
      <w:pPr>
        <w:spacing w:line="600" w:lineRule="exact"/>
        <w:ind w:firstLine="480" w:firstLineChars="200"/>
        <w:rPr>
          <w:rFonts w:ascii="宋体" w:hAnsi="宋体" w:cs="宋体"/>
          <w:sz w:val="24"/>
          <w:szCs w:val="24"/>
        </w:rPr>
      </w:pPr>
      <w:r>
        <w:rPr>
          <w:rFonts w:hint="eastAsia" w:ascii="宋体" w:hAnsi="宋体" w:cs="宋体"/>
          <w:sz w:val="24"/>
          <w:szCs w:val="24"/>
        </w:rPr>
        <w:t>(5)如果在规定的投标有效期内撤回投标,我们的投标保证金可被贵方没收。</w:t>
      </w:r>
    </w:p>
    <w:p>
      <w:pPr>
        <w:spacing w:line="600" w:lineRule="exact"/>
        <w:ind w:firstLine="480" w:firstLineChars="200"/>
        <w:rPr>
          <w:rFonts w:ascii="宋体" w:hAnsi="宋体" w:cs="宋体"/>
          <w:sz w:val="24"/>
          <w:szCs w:val="24"/>
        </w:rPr>
      </w:pPr>
      <w:r>
        <w:rPr>
          <w:rFonts w:hint="eastAsia" w:ascii="宋体" w:hAnsi="宋体" w:cs="宋体"/>
          <w:sz w:val="24"/>
          <w:szCs w:val="24"/>
        </w:rPr>
        <w:t>(6)同意提供贵方可能要求的与本投标有关的任何证据或资料。</w:t>
      </w:r>
    </w:p>
    <w:p>
      <w:pPr>
        <w:spacing w:line="600" w:lineRule="exact"/>
        <w:ind w:firstLine="480" w:firstLineChars="200"/>
        <w:rPr>
          <w:rFonts w:ascii="宋体" w:hAnsi="宋体" w:cs="宋体"/>
          <w:sz w:val="24"/>
          <w:szCs w:val="24"/>
        </w:rPr>
      </w:pPr>
      <w:r>
        <w:rPr>
          <w:rFonts w:hint="eastAsia" w:ascii="宋体" w:hAnsi="宋体" w:cs="宋体"/>
          <w:sz w:val="24"/>
          <w:szCs w:val="24"/>
        </w:rPr>
        <w:t>(7)我们理解贵方不一定要接受最低报价的投标或收到的任何投标。</w:t>
      </w:r>
    </w:p>
    <w:p>
      <w:pPr>
        <w:spacing w:line="600" w:lineRule="exact"/>
        <w:ind w:firstLine="480" w:firstLineChars="200"/>
        <w:rPr>
          <w:rFonts w:ascii="宋体" w:hAnsi="宋体" w:cs="宋体"/>
          <w:sz w:val="24"/>
          <w:szCs w:val="24"/>
        </w:rPr>
      </w:pPr>
      <w:r>
        <w:rPr>
          <w:rFonts w:hint="eastAsia" w:ascii="宋体" w:hAnsi="宋体" w:cs="宋体"/>
          <w:sz w:val="24"/>
          <w:szCs w:val="24"/>
        </w:rPr>
        <w:t>(8)我方在本投标中标后，应按规定金额付给招标代理机构中标服务费，在收到中标通知书后随即支付。</w:t>
      </w:r>
    </w:p>
    <w:p>
      <w:pPr>
        <w:spacing w:line="600" w:lineRule="exact"/>
        <w:ind w:firstLine="480" w:firstLineChars="200"/>
        <w:rPr>
          <w:rFonts w:ascii="宋体" w:hAnsi="宋体" w:cs="宋体"/>
          <w:sz w:val="24"/>
          <w:szCs w:val="24"/>
        </w:rPr>
      </w:pPr>
      <w:r>
        <w:rPr>
          <w:rFonts w:hint="eastAsia" w:ascii="宋体" w:hAnsi="宋体" w:cs="宋体"/>
          <w:sz w:val="24"/>
          <w:szCs w:val="24"/>
        </w:rPr>
        <w:t>(9)与本投标有关的一切正式往来通讯请寄:</w:t>
      </w:r>
    </w:p>
    <w:p>
      <w:pPr>
        <w:spacing w:line="600" w:lineRule="exact"/>
        <w:ind/>
        <w:rPr>
          <w:rFonts w:ascii="宋体" w:hAnsi="宋体" w:cs="宋体"/>
          <w:sz w:val="24"/>
          <w:szCs w:val="24"/>
        </w:rPr>
      </w:pPr>
    </w:p>
    <w:p>
      <w:pPr>
        <w:spacing w:line="600" w:lineRule="exact"/>
        <w:ind/>
        <w:rPr>
          <w:rFonts w:ascii="宋体" w:hAnsi="宋体" w:cs="宋体"/>
          <w:sz w:val="24"/>
          <w:szCs w:val="24"/>
        </w:rPr>
      </w:pPr>
      <w:r>
        <w:rPr>
          <w:rFonts w:hint="eastAsia" w:ascii="宋体" w:hAnsi="宋体" w:cs="宋体"/>
          <w:sz w:val="24"/>
          <w:szCs w:val="24"/>
        </w:rPr>
        <w:t>投标人名称:(公章)</w:t>
      </w:r>
    </w:p>
    <w:p>
      <w:pPr>
        <w:spacing w:line="600" w:lineRule="exact"/>
        <w:ind/>
        <w:rPr>
          <w:rFonts w:ascii="宋体" w:hAnsi="宋体" w:cs="宋体"/>
          <w:sz w:val="24"/>
          <w:szCs w:val="24"/>
        </w:rPr>
      </w:pPr>
      <w:r>
        <w:rPr>
          <w:rFonts w:hint="eastAsia" w:ascii="宋体" w:hAnsi="宋体" w:cs="宋体"/>
          <w:sz w:val="24"/>
          <w:szCs w:val="24"/>
        </w:rPr>
        <w:t>投标人代表签字:</w:t>
      </w:r>
    </w:p>
    <w:p>
      <w:pPr>
        <w:spacing w:line="600" w:lineRule="exact"/>
        <w:ind/>
        <w:rPr>
          <w:rFonts w:ascii="宋体" w:hAnsi="宋体" w:cs="宋体"/>
          <w:sz w:val="24"/>
          <w:szCs w:val="24"/>
        </w:rPr>
      </w:pPr>
      <w:r>
        <w:rPr>
          <w:rFonts w:hint="eastAsia" w:ascii="宋体" w:hAnsi="宋体" w:cs="宋体"/>
          <w:sz w:val="24"/>
          <w:szCs w:val="24"/>
        </w:rPr>
        <w:t>地址:</w:t>
      </w:r>
    </w:p>
    <w:p>
      <w:pPr>
        <w:spacing w:line="600" w:lineRule="exact"/>
        <w:ind/>
        <w:rPr>
          <w:rFonts w:ascii="宋体" w:hAnsi="宋体" w:cs="宋体"/>
          <w:sz w:val="24"/>
          <w:szCs w:val="24"/>
        </w:rPr>
      </w:pPr>
      <w:r>
        <w:rPr>
          <w:rFonts w:hint="eastAsia" w:ascii="宋体" w:hAnsi="宋体" w:cs="宋体"/>
          <w:sz w:val="24"/>
          <w:szCs w:val="24"/>
        </w:rPr>
        <w:t>邮编:</w:t>
      </w:r>
    </w:p>
    <w:p>
      <w:pPr>
        <w:spacing w:line="600" w:lineRule="exact"/>
        <w:ind/>
        <w:rPr>
          <w:rFonts w:ascii="宋体" w:hAnsi="宋体" w:cs="宋体"/>
          <w:sz w:val="24"/>
          <w:szCs w:val="24"/>
        </w:rPr>
      </w:pPr>
      <w:r>
        <w:rPr>
          <w:rFonts w:hint="eastAsia" w:ascii="宋体" w:hAnsi="宋体" w:cs="宋体"/>
          <w:sz w:val="24"/>
          <w:szCs w:val="24"/>
        </w:rPr>
        <w:t>电话:</w:t>
      </w:r>
    </w:p>
    <w:p>
      <w:pPr>
        <w:spacing w:line="600" w:lineRule="exact"/>
        <w:ind w:firstLine="6000" w:firstLineChars="2500"/>
        <w:rPr>
          <w:rFonts w:ascii="宋体" w:hAnsi="宋体" w:cs="宋体"/>
          <w:sz w:val="24"/>
          <w:szCs w:val="24"/>
        </w:rPr>
      </w:pPr>
      <w:r>
        <w:rPr>
          <w:rFonts w:hint="eastAsia" w:ascii="宋体" w:hAnsi="宋体" w:cs="宋体"/>
          <w:sz w:val="24"/>
          <w:szCs w:val="24"/>
        </w:rPr>
        <w:t xml:space="preserve">日期: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600" w:lineRule="exact"/>
        <w:ind/>
        <w:rPr>
          <w:rFonts w:ascii="宋体" w:hAnsi="宋体" w:cs="宋体"/>
          <w:sz w:val="24"/>
          <w:szCs w:val="24"/>
        </w:rPr>
      </w:pPr>
    </w:p>
    <w:p>
      <w:pPr>
        <w:sectPr>
          <w:pgSz w:w="11906" w:h="16838"/>
          <w:pgMar w:top="1440" w:right="1083" w:bottom="1440" w:left="1083" w:header="850" w:footer="992" w:gutter="0"/>
          <w:cols w:space="720" w:num="1"/>
          <w:titlePg/>
          <w:docGrid w:type="lines" w:linePitch="314" w:charSpace="0"/>
        </w:sectPr>
      </w:pPr>
    </w:p>
    <w:p>
      <w:pPr>
        <w:spacing w:line="600" w:lineRule="exact"/>
        <w:ind/>
        <w:jc w:val="center"/>
        <w:outlineLvl w:val="0"/>
        <w:rPr>
          <w:rFonts w:ascii="宋体" w:hAnsi="宋体" w:cs="宋体"/>
          <w:sz w:val="24"/>
          <w:szCs w:val="24"/>
          <w:highlight w:val="yellow"/>
        </w:rPr>
      </w:pPr>
      <w:r>
        <w:rPr>
          <w:rFonts w:hint="eastAsia" w:ascii="宋体" w:hAnsi="宋体" w:cs="宋体"/>
          <w:b/>
          <w:bCs/>
          <w:sz w:val="24"/>
          <w:szCs w:val="24"/>
          <w:lang w:val="en-US" w:eastAsia="zh-CN"/>
        </w:rPr>
        <w:t>1</w:t>
      </w:r>
      <w:r>
        <w:rPr>
          <w:rFonts w:hint="eastAsia" w:ascii="宋体" w:hAnsi="宋体" w:cs="宋体"/>
          <w:b/>
          <w:bCs/>
          <w:sz w:val="24"/>
          <w:szCs w:val="24"/>
        </w:rPr>
        <w:t>、投标一览表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spacing w:line="600" w:lineRule="exact"/>
        <w:ind w:right="-622"/>
        <w:rPr>
          <w:rFonts w:ascii="宋体" w:hAnsi="宋体"/>
          <w:sz w:val="24"/>
        </w:rPr>
      </w:pPr>
      <w:r>
        <w:rPr>
          <w:rFonts w:hint="eastAsia" w:ascii="宋体" w:hAnsi="宋体"/>
          <w:sz w:val="24"/>
        </w:rPr>
        <w:t>投标人名称：</w:t>
      </w:r>
      <w:r>
        <w:rPr>
          <w:rFonts w:ascii="宋体" w:hAnsi="宋体"/>
          <w:sz w:val="24"/>
        </w:rPr>
        <w:t xml:space="preserve">                 </w:t>
      </w:r>
      <w:r>
        <w:rPr>
          <w:rFonts w:hint="eastAsia" w:ascii="宋体" w:hAnsi="宋体"/>
          <w:sz w:val="24"/>
        </w:rPr>
        <w:t>项目编号：</w:t>
      </w:r>
      <w:r>
        <w:rPr>
          <w:rFonts w:ascii="宋体" w:hAnsi="宋体"/>
          <w:sz w:val="24"/>
        </w:rPr>
        <w:t xml:space="preserve">                    </w:t>
      </w:r>
      <w:r>
        <w:rPr>
          <w:rFonts w:hint="eastAsia" w:ascii="宋体" w:hAnsi="宋体"/>
          <w:sz w:val="24"/>
        </w:rPr>
        <w:t>包号：</w:t>
      </w:r>
    </w:p>
    <w:tbl>
      <w:tblPr>
        <w:tblStyle w:val="00000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1620"/>
        <w:gridCol w:w="1748"/>
        <w:gridCol w:w="1672"/>
        <w:gridCol w:w="2597"/>
        <w:gridCol w:w="2693"/>
      </w:tblGrid>
      <w:tr>
        <w:trPr>
          <w:wBefore/>
          <w:cantSplit/>
          <w:trHeight w:val="0" w:hRule="atLeast"/>
          <w:jc w:val="center"/>
        </w:trPr>
        <w:tc>
          <w:tcPr>
            <w:tcW w:w="1008" w:type="dxa"/>
            <w:vMerge w:val="restart"/>
            <w:noWrap w:val="false"/>
            <w:vAlign w:val="center"/>
          </w:tcPr>
          <w:p>
            <w:pPr>
              <w:pStyle w:val="00000a"/>
              <w:spacing w:before="20" w:after="20" w:line="600" w:lineRule="exact"/>
              <w:ind/>
              <w:rPr>
                <w:rFonts w:ascii="宋体" w:hAnsi="宋体" w:eastAsia="宋体" w:cs="宋体"/>
                <w:szCs w:val="24"/>
              </w:rPr>
            </w:pPr>
            <w:r>
              <w:rPr>
                <w:rFonts w:hint="eastAsia" w:ascii="宋体" w:hAnsi="宋体" w:eastAsia="宋体" w:cs="宋体"/>
                <w:szCs w:val="24"/>
              </w:rPr>
              <w:t>序号</w:t>
            </w:r>
          </w:p>
        </w:tc>
        <w:tc>
          <w:tcPr>
            <w:tcW w:w="2520" w:type="dxa"/>
            <w:vMerge w:val="restart"/>
            <w:noWrap w:val="false"/>
            <w:vAlign w:val="center"/>
          </w:tcPr>
          <w:p>
            <w:pPr>
              <w:pStyle w:val="00000a"/>
              <w:spacing w:before="20" w:after="20" w:line="600" w:lineRule="exact"/>
              <w:ind/>
              <w:rPr>
                <w:rFonts w:ascii="宋体" w:hAnsi="宋体" w:eastAsia="宋体" w:cs="宋体"/>
                <w:color w:val="000000"/>
                <w:szCs w:val="24"/>
              </w:rPr>
            </w:pPr>
            <w:r>
              <w:rPr>
                <w:rFonts w:hint="eastAsia" w:ascii="宋体" w:hAnsi="宋体" w:eastAsia="宋体" w:cs="宋体"/>
                <w:color w:val="000000"/>
                <w:szCs w:val="24"/>
              </w:rPr>
              <w:t>项目名称</w:t>
            </w:r>
          </w:p>
        </w:tc>
        <w:tc>
          <w:tcPr>
            <w:tcW w:w="1620" w:type="dxa"/>
            <w:vMerge w:val="restart"/>
            <w:noWrap w:val="false"/>
            <w:vAlign w:val="center"/>
          </w:tcPr>
          <w:p>
            <w:pPr>
              <w:pStyle w:val="00000a"/>
              <w:spacing w:before="20" w:after="20" w:line="600" w:lineRule="exact"/>
              <w:ind/>
              <w:rPr>
                <w:rFonts w:ascii="宋体" w:hAnsi="宋体" w:eastAsia="宋体" w:cs="宋体"/>
                <w:szCs w:val="24"/>
              </w:rPr>
            </w:pPr>
            <w:r>
              <w:rPr>
                <w:rFonts w:hint="eastAsia" w:ascii="宋体" w:hAnsi="宋体" w:eastAsia="宋体" w:cs="宋体"/>
                <w:szCs w:val="24"/>
              </w:rPr>
              <w:t>数  量</w:t>
            </w:r>
          </w:p>
        </w:tc>
        <w:tc>
          <w:tcPr>
            <w:tcW w:w="3420" w:type="dxa"/>
            <w:gridSpan w:val="2"/>
            <w:noWrap w:val="false"/>
            <w:vAlign w:val="center"/>
          </w:tcPr>
          <w:p>
            <w:pPr>
              <w:pStyle w:val="00000a"/>
              <w:spacing w:before="20" w:after="20" w:line="600" w:lineRule="exact"/>
              <w:ind/>
              <w:rPr>
                <w:rFonts w:ascii="宋体" w:hAnsi="宋体" w:eastAsia="宋体" w:cs="宋体"/>
                <w:szCs w:val="24"/>
              </w:rPr>
            </w:pPr>
            <w:r>
              <w:rPr>
                <w:rFonts w:hint="eastAsia" w:ascii="宋体" w:hAnsi="宋体" w:eastAsia="宋体" w:cs="宋体"/>
                <w:szCs w:val="24"/>
              </w:rPr>
              <w:t>投标价（元）</w:t>
            </w:r>
          </w:p>
        </w:tc>
        <w:tc>
          <w:tcPr>
            <w:tcW w:w="2597" w:type="dxa"/>
            <w:vMerge w:val="restart"/>
            <w:noWrap w:val="false"/>
            <w:vAlign w:val="center"/>
          </w:tcPr>
          <w:p>
            <w:pPr>
              <w:pStyle w:val="00000a"/>
              <w:spacing w:before="20" w:after="20" w:line="600" w:lineRule="exact"/>
              <w:ind/>
              <w:rPr>
                <w:rFonts w:ascii="宋体" w:hAnsi="宋体" w:eastAsia="宋体" w:cs="宋体"/>
                <w:szCs w:val="24"/>
              </w:rPr>
            </w:pPr>
            <w:r>
              <w:rPr>
                <w:rFonts w:hint="eastAsia" w:ascii="宋体" w:hAnsi="宋体" w:eastAsia="宋体" w:cs="宋体"/>
                <w:szCs w:val="24"/>
              </w:rPr>
              <w:t>交货期/工期</w:t>
            </w:r>
          </w:p>
        </w:tc>
        <w:tc>
          <w:tcPr>
            <w:tcW w:w="2693" w:type="dxa"/>
            <w:vMerge w:val="restart"/>
            <w:tcBorders>
              <w:bottom w:val="nil"/>
            </w:tcBorders>
            <w:noWrap w:val="false"/>
            <w:vAlign w:val="center"/>
          </w:tcPr>
          <w:p>
            <w:pPr>
              <w:pStyle w:val="00000e"/>
              <w:adjustRightInd/>
              <w:snapToGrid/>
              <w:spacing w:line="600" w:lineRule="exact"/>
              <w:ind/>
              <w:rPr>
                <w:rFonts w:ascii="宋体" w:hAnsi="宋体" w:eastAsia="宋体" w:cs="宋体"/>
                <w:sz w:val="24"/>
                <w:szCs w:val="24"/>
              </w:rPr>
            </w:pPr>
            <w:r>
              <w:rPr>
                <w:rFonts w:hint="eastAsia" w:ascii="宋体" w:hAnsi="宋体" w:eastAsia="宋体" w:cs="宋体"/>
                <w:sz w:val="24"/>
                <w:szCs w:val="24"/>
              </w:rPr>
              <w:t>投标声明</w:t>
            </w:r>
          </w:p>
        </w:tc>
      </w:tr>
      <w:tr>
        <w:trPr>
          <w:wBefore/>
          <w:cantSplit/>
          <w:trHeight w:val="0" w:hRule="atLeast"/>
          <w:jc w:val="center"/>
        </w:trPr>
        <w:tc>
          <w:tcPr>
            <w:tcW w:w="1008" w:type="dxa"/>
            <w:vMerge w:val="continue"/>
            <w:noWrap w:val="false"/>
            <w:vAlign w:val="center"/>
          </w:tcPr>
          <w:p>
            <w:pPr>
              <w:pStyle w:val="00000a"/>
              <w:spacing w:before="20" w:after="20" w:line="600" w:lineRule="exact"/>
              <w:rPr>
                <w:rFonts w:ascii="宋体" w:hAnsi="宋体" w:eastAsia="宋体" w:cs="宋体"/>
                <w:szCs w:val="24"/>
              </w:rPr>
            </w:pPr>
          </w:p>
        </w:tc>
        <w:tc>
          <w:tcPr>
            <w:tcW w:w="2520" w:type="dxa"/>
            <w:vMerge w:val="continue"/>
            <w:noWrap w:val="false"/>
            <w:vAlign w:val="center"/>
          </w:tcPr>
          <w:p>
            <w:pPr>
              <w:pStyle w:val="00000a"/>
              <w:spacing w:before="20" w:after="20" w:line="600" w:lineRule="exact"/>
              <w:rPr>
                <w:rFonts w:ascii="宋体" w:hAnsi="宋体" w:eastAsia="宋体" w:cs="宋体"/>
                <w:szCs w:val="24"/>
              </w:rPr>
            </w:pPr>
          </w:p>
        </w:tc>
        <w:tc>
          <w:tcPr>
            <w:tcW w:w="1620" w:type="dxa"/>
            <w:vMerge w:val="continue"/>
            <w:noWrap w:val="false"/>
            <w:vAlign w:val="center"/>
          </w:tcPr>
          <w:p>
            <w:pPr>
              <w:pStyle w:val="00000a"/>
              <w:spacing w:before="20" w:after="20" w:line="600" w:lineRule="exact"/>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r>
              <w:rPr>
                <w:rFonts w:hint="eastAsia" w:ascii="宋体" w:hAnsi="宋体" w:eastAsia="宋体" w:cs="宋体"/>
                <w:szCs w:val="24"/>
              </w:rPr>
              <w:t>单  价</w:t>
            </w:r>
          </w:p>
        </w:tc>
        <w:tc>
          <w:tcPr>
            <w:tcW w:w="1672" w:type="dxa"/>
            <w:noWrap w:val="false"/>
            <w:vAlign w:val="center"/>
          </w:tcPr>
          <w:p>
            <w:pPr>
              <w:pStyle w:val="00000a"/>
              <w:spacing w:before="20" w:after="20" w:line="600" w:lineRule="exact"/>
              <w:ind/>
              <w:rPr>
                <w:rFonts w:ascii="宋体" w:hAnsi="宋体" w:eastAsia="宋体" w:cs="宋体"/>
                <w:szCs w:val="24"/>
              </w:rPr>
            </w:pPr>
            <w:r>
              <w:rPr>
                <w:rFonts w:hint="eastAsia" w:ascii="宋体" w:hAnsi="宋体" w:eastAsia="宋体" w:cs="宋体"/>
                <w:szCs w:val="24"/>
              </w:rPr>
              <w:t>总  价</w:t>
            </w:r>
          </w:p>
        </w:tc>
        <w:tc>
          <w:tcPr>
            <w:tcW w:w="2597" w:type="dxa"/>
            <w:vMerge w:val="continue"/>
            <w:noWrap w:val="false"/>
            <w:vAlign w:val="center"/>
          </w:tcPr>
          <w:p>
            <w:pPr>
              <w:pStyle w:val="00000a"/>
              <w:spacing w:before="20" w:after="20" w:line="600" w:lineRule="exact"/>
              <w:rPr>
                <w:rFonts w:ascii="宋体" w:hAnsi="宋体" w:eastAsia="宋体" w:cs="宋体"/>
                <w:szCs w:val="24"/>
              </w:rPr>
            </w:pPr>
          </w:p>
        </w:tc>
        <w:tc>
          <w:tcPr>
            <w:tcW w:w="2693" w:type="dxa"/>
            <w:vMerge w:val="continue"/>
            <w:tcBorders>
              <w:top w:val="nil"/>
            </w:tcBorders>
            <w:noWrap w:val="false"/>
            <w:vAlign w:val="center"/>
          </w:tcPr>
          <w:p>
            <w:pPr>
              <w:widowControl/>
              <w:spacing w:line="600" w:lineRule="exact"/>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rPr>
                <w:rFonts w:ascii="宋体" w:hAnsi="宋体" w:eastAsia="宋体" w:cs="宋体"/>
                <w:szCs w:val="24"/>
              </w:rPr>
            </w:pP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rPr>
                <w:rFonts w:ascii="宋体" w:hAnsi="宋体" w:eastAsia="宋体" w:cs="宋体"/>
                <w:szCs w:val="24"/>
              </w:rPr>
            </w:pP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rPr>
                <w:rFonts w:ascii="宋体" w:hAnsi="宋体" w:eastAsia="宋体" w:cs="宋体"/>
                <w:szCs w:val="24"/>
              </w:rPr>
            </w:pP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jc w:val="both"/>
              <w:rPr>
                <w:rFonts w:ascii="宋体" w:hAnsi="宋体" w:eastAsia="宋体" w:cs="宋体"/>
                <w:szCs w:val="24"/>
              </w:rPr>
            </w:pPr>
            <w:r>
              <w:rPr>
                <w:rFonts w:hint="eastAsia" w:ascii="宋体" w:hAnsi="宋体" w:eastAsia="宋体" w:cs="宋体"/>
                <w:szCs w:val="24"/>
              </w:rPr>
              <w:t xml:space="preserve">          </w:t>
            </w: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rPr>
                <w:rFonts w:ascii="宋体" w:hAnsi="宋体" w:eastAsia="宋体" w:cs="宋体"/>
                <w:szCs w:val="24"/>
              </w:rPr>
            </w:pP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rPr>
                <w:rFonts w:ascii="宋体" w:hAnsi="宋体" w:eastAsia="宋体" w:cs="宋体"/>
                <w:szCs w:val="24"/>
              </w:rPr>
            </w:pP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r>
        <w:trPr>
          <w:wBefore/>
          <w:cantSplit/>
          <w:trHeight w:val="0" w:hRule="atLeast"/>
          <w:jc w:val="center"/>
        </w:trPr>
        <w:tc>
          <w:tcPr>
            <w:tcW w:w="1008" w:type="dxa"/>
            <w:noWrap w:val="false"/>
            <w:vAlign w:val="center"/>
          </w:tcPr>
          <w:p>
            <w:pPr>
              <w:pStyle w:val="00000a"/>
              <w:spacing w:before="20" w:after="20" w:line="600" w:lineRule="exact"/>
              <w:ind/>
              <w:rPr>
                <w:rFonts w:ascii="宋体" w:hAnsi="宋体" w:eastAsia="宋体" w:cs="宋体"/>
                <w:szCs w:val="24"/>
              </w:rPr>
            </w:pPr>
          </w:p>
        </w:tc>
        <w:tc>
          <w:tcPr>
            <w:tcW w:w="2520" w:type="dxa"/>
            <w:noWrap w:val="false"/>
            <w:vAlign w:val="center"/>
          </w:tcPr>
          <w:p>
            <w:pPr>
              <w:pStyle w:val="00000a"/>
              <w:spacing w:before="20" w:after="20" w:line="600" w:lineRule="exact"/>
              <w:ind/>
              <w:jc w:val="both"/>
              <w:rPr>
                <w:rFonts w:ascii="宋体" w:hAnsi="宋体" w:eastAsia="宋体" w:cs="宋体"/>
                <w:szCs w:val="24"/>
              </w:rPr>
            </w:pPr>
            <w:r>
              <w:rPr>
                <w:rFonts w:hint="eastAsia" w:ascii="宋体" w:hAnsi="宋体" w:eastAsia="宋体" w:cs="宋体"/>
                <w:szCs w:val="24"/>
              </w:rPr>
              <w:t>合计</w:t>
            </w:r>
          </w:p>
        </w:tc>
        <w:tc>
          <w:tcPr>
            <w:tcW w:w="1620" w:type="dxa"/>
            <w:noWrap w:val="false"/>
            <w:vAlign w:val="center"/>
          </w:tcPr>
          <w:p>
            <w:pPr>
              <w:pStyle w:val="00000a"/>
              <w:spacing w:before="20" w:after="20" w:line="600" w:lineRule="exact"/>
              <w:ind/>
              <w:rPr>
                <w:rFonts w:ascii="宋体" w:hAnsi="宋体" w:eastAsia="宋体" w:cs="宋体"/>
                <w:szCs w:val="24"/>
              </w:rPr>
            </w:pPr>
          </w:p>
        </w:tc>
        <w:tc>
          <w:tcPr>
            <w:tcW w:w="1748" w:type="dxa"/>
            <w:noWrap w:val="false"/>
            <w:vAlign w:val="center"/>
          </w:tcPr>
          <w:p>
            <w:pPr>
              <w:pStyle w:val="00000a"/>
              <w:spacing w:before="20" w:after="20" w:line="600" w:lineRule="exact"/>
              <w:ind/>
              <w:rPr>
                <w:rFonts w:ascii="宋体" w:hAnsi="宋体" w:eastAsia="宋体" w:cs="宋体"/>
                <w:szCs w:val="24"/>
              </w:rPr>
            </w:pPr>
          </w:p>
        </w:tc>
        <w:tc>
          <w:tcPr>
            <w:tcW w:w="1672" w:type="dxa"/>
            <w:noWrap w:val="false"/>
            <w:vAlign w:val="center"/>
          </w:tcPr>
          <w:p>
            <w:pPr>
              <w:pStyle w:val="00000a"/>
              <w:spacing w:before="20" w:after="20" w:line="600" w:lineRule="exact"/>
              <w:ind/>
              <w:rPr>
                <w:rFonts w:ascii="宋体" w:hAnsi="宋体" w:eastAsia="宋体" w:cs="宋体"/>
                <w:szCs w:val="24"/>
              </w:rPr>
            </w:pPr>
          </w:p>
        </w:tc>
        <w:tc>
          <w:tcPr>
            <w:tcW w:w="2597" w:type="dxa"/>
            <w:noWrap w:val="false"/>
            <w:vAlign w:val="center"/>
          </w:tcPr>
          <w:p>
            <w:pPr>
              <w:pStyle w:val="00000a"/>
              <w:spacing w:before="20" w:after="20" w:line="600" w:lineRule="exact"/>
              <w:ind/>
              <w:rPr>
                <w:rFonts w:ascii="宋体" w:hAnsi="宋体" w:eastAsia="宋体" w:cs="宋体"/>
                <w:szCs w:val="24"/>
              </w:rPr>
            </w:pPr>
          </w:p>
        </w:tc>
        <w:tc>
          <w:tcPr>
            <w:tcW w:w="2693" w:type="dxa"/>
            <w:noWrap w:val="false"/>
            <w:vAlign w:val="center"/>
          </w:tcPr>
          <w:p>
            <w:pPr>
              <w:widowControl/>
              <w:spacing w:line="600" w:lineRule="exact"/>
              <w:ind/>
              <w:jc w:val="left"/>
              <w:rPr>
                <w:rFonts w:ascii="宋体" w:hAnsi="宋体" w:cs="宋体"/>
                <w:sz w:val="24"/>
                <w:szCs w:val="24"/>
              </w:rPr>
            </w:pPr>
          </w:p>
        </w:tc>
      </w:tr>
    </w:tbl>
    <w:p>
      <w:pPr>
        <w:sectPr>
          <w:headerReference r:id="rId6" w:type="default"/>
          <w:pgSz w:w="16838" w:h="11906" w:orient="landscape"/>
          <w:pgMar w:top="1083" w:right="1440" w:bottom="1083" w:left="1440" w:header="850" w:footer="992" w:gutter="0"/>
          <w:cols w:space="720" w:num="1"/>
          <w:titlePg/>
          <w:docGrid w:type="lines" w:linePitch="314" w:charSpace="0"/>
        </w:sectPr>
      </w:pPr>
    </w:p>
    <w:p>
      <w:pPr>
        <w:numPr>
          <w:ilvl w:val="0"/>
          <w:numId w:val="0"/>
        </w:numPr>
        <w:spacing w:line="600" w:lineRule="exact"/>
        <w:ind/>
        <w:jc w:val="center"/>
        <w:outlineLvl w:val="0"/>
        <w:rPr>
          <w:rFonts w:hint="eastAsia"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分项价格表</w:t>
      </w:r>
      <w:r>
        <w:rPr>
          <w:rFonts w:hint="eastAsia" w:ascii="宋体" w:hAnsi="宋体" w:eastAsia="宋体" w:cs="宋体"/>
          <w:sz w:val="24"/>
          <w:highlight w:val="yellow"/>
          <w:lang w:eastAsia="zh-CN"/>
        </w:rPr>
        <w:t>（</w:t>
      </w:r>
      <w:r>
        <w:rPr>
          <w:rFonts w:hint="eastAsia" w:ascii="宋体" w:hAnsi="宋体" w:eastAsia="宋体" w:cs="宋体"/>
          <w:b/>
          <w:bCs/>
          <w:sz w:val="24"/>
          <w:highlight w:val="yellow"/>
          <w:lang w:eastAsia="zh-CN"/>
        </w:rPr>
        <w:t>表格样式仅供参考</w:t>
      </w:r>
      <w:r>
        <w:rPr>
          <w:rFonts w:hint="eastAsia" w:ascii="宋体" w:hAnsi="宋体" w:eastAsia="宋体" w:cs="宋体"/>
          <w:sz w:val="24"/>
          <w:highlight w:val="yellow"/>
          <w:lang w:eastAsia="zh-CN"/>
        </w:rPr>
        <w:t>）</w:t>
      </w:r>
    </w:p>
    <w:p>
      <w:pPr>
        <w:pStyle w:val="000007"/>
        <w:ind w:firstLine="0"/>
        <w:rPr>
          <w:rFonts w:hint="eastAsia" w:ascii="宋体" w:hAnsi="宋体" w:eastAsia="宋体" w:cs="宋体"/>
        </w:rPr>
      </w:pPr>
    </w:p>
    <w:p>
      <w:pPr>
        <w:pStyle w:val="000007"/>
        <w:ind w:firstLine="0"/>
        <w:rPr>
          <w:rFonts w:hint="eastAsia" w:ascii="宋体" w:hAnsi="宋体" w:eastAsia="宋体" w:cs="宋体"/>
        </w:rPr>
      </w:pPr>
    </w:p>
    <w:p>
      <w:pPr>
        <w:pStyle w:val="000007"/>
        <w:ind w:firstLine="0"/>
        <w:rPr>
          <w:rFonts w:hint="eastAsia" w:ascii="宋体" w:hAnsi="宋体" w:eastAsia="宋体" w:cs="宋体"/>
        </w:rPr>
      </w:pPr>
    </w:p>
    <w:p>
      <w:pPr>
        <w:keepNext w:val="false"/>
        <w:keepLines w:val="false"/>
        <w:pageBreakBefore w:val="false"/>
        <w:widowControl w:val="false"/>
        <w:kinsoku/>
        <w:wordWrap/>
        <w:overflowPunct/>
        <w:topLinePunct w:val="false"/>
        <w:autoSpaceDE/>
        <w:autoSpaceDN/>
        <w:bidi w:val="false"/>
        <w:adjustRightInd/>
        <w:snapToGrid/>
        <w:spacing w:line="360" w:lineRule="auto"/>
        <w:ind/>
        <w:textAlignment w:val="auto"/>
        <w:rPr>
          <w:rFonts w:hint="eastAsia" w:ascii="宋体" w:hAnsi="宋体" w:eastAsia="宋体" w:cs="宋体"/>
          <w:sz w:val="24"/>
        </w:rPr>
      </w:pPr>
      <w:r>
        <w:rPr>
          <w:rFonts w:hint="eastAsia" w:ascii="宋体" w:hAnsi="宋体" w:eastAsia="宋体" w:cs="宋体"/>
          <w:sz w:val="24"/>
        </w:rPr>
        <w:t xml:space="preserve">编  </w:t>
      </w:r>
      <w:r>
        <w:rPr>
          <w:rFonts w:hint="eastAsia" w:ascii="宋体" w:hAnsi="宋体" w:eastAsia="宋体" w:cs="宋体"/>
          <w:sz w:val="24"/>
          <w:lang w:val="en-US" w:eastAsia="zh-CN"/>
        </w:rPr>
        <w:t xml:space="preserve">  </w:t>
      </w:r>
      <w:r>
        <w:rPr>
          <w:rFonts w:hint="eastAsia" w:ascii="宋体" w:hAnsi="宋体" w:eastAsia="宋体" w:cs="宋体"/>
          <w:sz w:val="24"/>
        </w:rPr>
        <w:t>号：</w:t>
      </w:r>
    </w:p>
    <w:p>
      <w:pPr>
        <w:keepNext w:val="false"/>
        <w:keepLines w:val="false"/>
        <w:pageBreakBefore w:val="false"/>
        <w:widowControl w:val="false"/>
        <w:kinsoku/>
        <w:wordWrap/>
        <w:overflowPunct/>
        <w:topLinePunct w:val="false"/>
        <w:autoSpaceDE/>
        <w:autoSpaceDN/>
        <w:bidi w:val="false"/>
        <w:adjustRightInd/>
        <w:snapToGrid/>
        <w:spacing w:line="360" w:lineRule="auto"/>
        <w:ind/>
        <w:jc w:val="left"/>
        <w:textAlignment w:val="auto"/>
        <w:rPr>
          <w:rFonts w:hint="eastAsia" w:ascii="宋体" w:hAnsi="宋体" w:eastAsia="宋体" w:cs="宋体"/>
          <w:sz w:val="24"/>
          <w:szCs w:val="21"/>
        </w:rPr>
      </w:pPr>
      <w:r>
        <w:rPr>
          <w:rFonts w:hint="eastAsia" w:ascii="宋体" w:hAnsi="宋体" w:eastAsia="宋体" w:cs="宋体"/>
          <w:sz w:val="24"/>
          <w:szCs w:val="21"/>
        </w:rPr>
        <w:t>投标单位:名称（盖章）</w:t>
      </w:r>
    </w:p>
    <w:p>
      <w:pPr>
        <w:keepNext w:val="false"/>
        <w:keepLines w:val="false"/>
        <w:pageBreakBefore w:val="false"/>
        <w:widowControl w:val="false"/>
        <w:kinsoku/>
        <w:wordWrap/>
        <w:overflowPunct/>
        <w:topLinePunct w:val="false"/>
        <w:autoSpaceDE/>
        <w:autoSpaceDN/>
        <w:bidi w:val="false"/>
        <w:adjustRightInd/>
        <w:snapToGrid/>
        <w:spacing w:line="360" w:lineRule="auto"/>
        <w:ind/>
        <w:jc w:val="left"/>
        <w:textAlignment w:val="auto"/>
        <w:rPr>
          <w:rFonts w:hint="eastAsia" w:ascii="宋体" w:hAnsi="宋体" w:eastAsia="宋体" w:cs="宋体"/>
          <w:sz w:val="24"/>
          <w:szCs w:val="21"/>
        </w:rPr>
      </w:pPr>
      <w:r>
        <w:rPr>
          <w:rFonts w:hint="eastAsia" w:ascii="宋体" w:hAnsi="宋体" w:eastAsia="宋体" w:cs="宋体"/>
          <w:sz w:val="24"/>
          <w:szCs w:val="21"/>
        </w:rPr>
        <w:t>法人代表或授权人签字：</w:t>
      </w:r>
    </w:p>
    <w:p>
      <w:pPr>
        <w:keepNext w:val="false"/>
        <w:keepLines w:val="false"/>
        <w:pageBreakBefore w:val="false"/>
        <w:widowControl w:val="false"/>
        <w:kinsoku/>
        <w:wordWrap/>
        <w:overflowPunct/>
        <w:topLinePunct w:val="false"/>
        <w:autoSpaceDE/>
        <w:autoSpaceDN/>
        <w:bidi w:val="false"/>
        <w:adjustRightInd/>
        <w:snapToGrid/>
        <w:spacing w:line="360" w:lineRule="auto"/>
        <w:ind/>
        <w:textAlignment w:val="auto"/>
        <w:rPr>
          <w:rFonts w:hint="eastAsia" w:ascii="宋体" w:hAnsi="宋体" w:eastAsia="宋体" w:cs="宋体"/>
          <w:color w:val="000000"/>
          <w:kern w:val="0"/>
          <w:sz w:val="24"/>
        </w:rPr>
      </w:pPr>
      <w:r>
        <w:rPr>
          <w:rFonts w:hint="eastAsia" w:ascii="宋体" w:hAnsi="宋体" w:eastAsia="宋体" w:cs="宋体"/>
          <w:sz w:val="24"/>
          <w:szCs w:val="21"/>
        </w:rPr>
        <w:t>报价人承诺：</w:t>
      </w:r>
      <w:r>
        <w:rPr>
          <w:rFonts w:hint="eastAsia" w:ascii="宋体" w:hAnsi="宋体" w:eastAsia="宋体" w:cs="宋体"/>
          <w:color w:val="000000"/>
          <w:kern w:val="0"/>
          <w:sz w:val="24"/>
        </w:rPr>
        <w:t>满足需方工期及质保需求。</w:t>
      </w:r>
    </w:p>
    <w:p>
      <w:pPr>
        <w:spacing w:line="360" w:lineRule="exact"/>
        <w:ind w:firstLine="435"/>
        <w:rPr>
          <w:rFonts w:hint="eastAsia" w:ascii="宋体" w:hAnsi="宋体" w:eastAsia="宋体" w:cs="宋体"/>
          <w:sz w:val="24"/>
        </w:rPr>
      </w:pPr>
    </w:p>
    <w:tbl>
      <w:tblPr>
        <w:tblStyle w:val="000002"/>
        <w:tblpPr w:leftFromText="180" w:rightFromText="180" w:vertAnchor="text" w:horzAnchor="margin" w:tblpXSpec="center" w:tblpY="258"/>
        <w:tblW w:w="0" w:type="auto"/>
        <w:tblInd w:w="-288" w:type="dxa"/>
        <w:tblLayout w:type="fixed"/>
        <w:tblCellMar>
          <w:top w:w="0" w:type="dxa"/>
          <w:left w:w="108" w:type="dxa"/>
          <w:bottom w:w="0" w:type="dxa"/>
          <w:right w:w="108" w:type="dxa"/>
        </w:tblCellMar>
      </w:tblPr>
      <w:tblGrid>
        <w:gridCol w:w="680"/>
        <w:gridCol w:w="1225"/>
        <w:gridCol w:w="1416"/>
        <w:gridCol w:w="1530"/>
        <w:gridCol w:w="885"/>
        <w:gridCol w:w="897"/>
        <w:gridCol w:w="993"/>
        <w:gridCol w:w="1134"/>
        <w:gridCol w:w="1134"/>
      </w:tblGrid>
      <w:tr>
        <w:trPr>
          <w:wBefore/>
          <w:trHeight w:val="932" w:hRule="exact"/>
        </w:trPr>
        <w:tc>
          <w:tcPr>
            <w:tcW w:w="680" w:type="dxa"/>
            <w:tcBorders>
              <w:top w:val="single" w:color="auto" w:sz="4" w:space="0"/>
              <w:left w:val="single" w:color="auto" w:sz="4" w:space="0"/>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序号</w:t>
            </w:r>
          </w:p>
        </w:tc>
        <w:tc>
          <w:tcPr>
            <w:tcW w:w="1225"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分项名称</w:t>
            </w:r>
          </w:p>
        </w:tc>
        <w:tc>
          <w:tcPr>
            <w:tcW w:w="1416" w:type="dxa"/>
            <w:tcBorders>
              <w:top w:val="single" w:color="auto" w:sz="4" w:space="0"/>
              <w:left w:val="nil"/>
              <w:bottom w:val="single" w:color="auto" w:sz="4" w:space="0"/>
              <w:right w:val="single" w:color="auto" w:sz="4" w:space="0"/>
            </w:tcBorders>
            <w:noWrap w:val="false"/>
            <w:vAlign w:val="center"/>
          </w:tcPr>
          <w:p>
            <w:pPr>
              <w:ind/>
              <w:jc w:val="center"/>
              <w:rPr>
                <w:rFonts w:hint="eastAsia" w:ascii="宋体" w:hAnsi="宋体" w:eastAsia="宋体" w:cs="宋体"/>
                <w:b w:val="false"/>
                <w:bCs/>
                <w:kern w:val="0"/>
                <w:szCs w:val="18"/>
              </w:rPr>
            </w:pPr>
            <w:r>
              <w:rPr>
                <w:rFonts w:hint="eastAsia" w:ascii="宋体" w:hAnsi="宋体" w:eastAsia="宋体" w:cs="宋体"/>
                <w:b w:val="false"/>
                <w:bCs/>
                <w:kern w:val="0"/>
                <w:szCs w:val="18"/>
              </w:rPr>
              <w:t>物料型号</w:t>
            </w:r>
          </w:p>
        </w:tc>
        <w:tc>
          <w:tcPr>
            <w:tcW w:w="1530"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生产厂家</w:t>
            </w:r>
          </w:p>
        </w:tc>
        <w:tc>
          <w:tcPr>
            <w:tcW w:w="885"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单位</w:t>
            </w:r>
          </w:p>
        </w:tc>
        <w:tc>
          <w:tcPr>
            <w:tcW w:w="897" w:type="dxa"/>
            <w:tcBorders>
              <w:top w:val="single" w:color="auto" w:sz="4" w:space="0"/>
              <w:left w:val="nil"/>
              <w:bottom w:val="single" w:color="auto" w:sz="4" w:space="0"/>
              <w:right w:val="single" w:color="auto" w:sz="4" w:space="0"/>
            </w:tcBorders>
            <w:noWrap w:val="false"/>
            <w:vAlign w:val="center"/>
          </w:tcPr>
          <w:p>
            <w:pPr>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数量</w:t>
            </w:r>
          </w:p>
        </w:tc>
        <w:tc>
          <w:tcPr>
            <w:tcW w:w="993"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单价（元）</w:t>
            </w:r>
          </w:p>
        </w:tc>
        <w:tc>
          <w:tcPr>
            <w:tcW w:w="1134"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总价（元）</w:t>
            </w:r>
          </w:p>
        </w:tc>
        <w:tc>
          <w:tcPr>
            <w:tcW w:w="1134" w:type="dxa"/>
            <w:tcBorders>
              <w:top w:val="single" w:color="auto" w:sz="4" w:space="0"/>
              <w:left w:val="nil"/>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lang w:eastAsia="zh-CN"/>
              </w:rPr>
            </w:pPr>
            <w:r>
              <w:rPr>
                <w:rFonts w:hint="eastAsia" w:ascii="宋体" w:hAnsi="宋体" w:eastAsia="宋体" w:cs="宋体"/>
                <w:b w:val="false"/>
                <w:bCs/>
                <w:kern w:val="0"/>
                <w:szCs w:val="21"/>
                <w:lang w:val="en-US" w:eastAsia="zh-CN"/>
              </w:rPr>
              <w:t>备注</w:t>
            </w: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r>
              <w:rPr>
                <w:rFonts w:hint="eastAsia" w:ascii="宋体" w:hAnsi="宋体" w:eastAsia="宋体" w:cs="宋体"/>
                <w:b w:val="false"/>
                <w:bCs/>
                <w:kern w:val="0"/>
                <w:szCs w:val="18"/>
              </w:rPr>
              <w:t>1</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lang w:val="en-US" w:eastAsia="zh-CN"/>
              </w:rPr>
            </w:pPr>
            <w:r>
              <w:rPr>
                <w:rFonts w:hint="eastAsia" w:ascii="宋体" w:hAnsi="宋体" w:eastAsia="宋体" w:cs="宋体"/>
                <w:b w:val="false"/>
                <w:bCs/>
                <w:kern w:val="0"/>
                <w:szCs w:val="18"/>
                <w:lang w:val="en-US" w:eastAsia="zh-CN"/>
              </w:rPr>
              <w:t>2</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lang w:val="en-US" w:eastAsia="zh-CN"/>
              </w:rPr>
            </w:pPr>
            <w:r>
              <w:rPr>
                <w:rFonts w:hint="eastAsia" w:ascii="宋体" w:hAnsi="宋体" w:eastAsia="宋体" w:cs="宋体"/>
                <w:b w:val="false"/>
                <w:bCs/>
                <w:kern w:val="0"/>
                <w:szCs w:val="18"/>
                <w:lang w:val="en-US" w:eastAsia="zh-CN"/>
              </w:rPr>
              <w:t>3</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680" w:hRule="exact"/>
        </w:trPr>
        <w:tc>
          <w:tcPr>
            <w:tcW w:w="680" w:type="dxa"/>
            <w:tcBorders>
              <w:top w:val="nil"/>
              <w:left w:val="single" w:color="auto" w:sz="4" w:space="0"/>
              <w:bottom w:val="single" w:color="auto" w:sz="4" w:space="0"/>
              <w:right w:val="single" w:color="auto" w:sz="4" w:space="0"/>
            </w:tcBorders>
            <w:noWrap w:val="false"/>
            <w:vAlign w:val="center"/>
          </w:tcPr>
          <w:p>
            <w:pPr>
              <w:spacing w:line="480" w:lineRule="auto"/>
              <w:ind/>
              <w:jc w:val="center"/>
              <w:rPr>
                <w:rFonts w:hint="default" w:ascii="宋体" w:hAnsi="宋体" w:eastAsia="宋体" w:cs="宋体"/>
                <w:b w:val="false"/>
                <w:bCs/>
                <w:kern w:val="0"/>
                <w:szCs w:val="18"/>
                <w:lang w:val="en-US" w:eastAsia="zh-CN"/>
              </w:rPr>
            </w:pPr>
            <w:r>
              <w:rPr>
                <w:rFonts w:hint="eastAsia" w:ascii="宋体" w:hAnsi="宋体" w:eastAsia="宋体" w:cs="宋体"/>
                <w:b w:val="false"/>
                <w:bCs/>
                <w:kern w:val="0"/>
                <w:szCs w:val="18"/>
                <w:lang w:val="en-US" w:eastAsia="zh-CN"/>
              </w:rPr>
              <w:t>....</w:t>
            </w:r>
          </w:p>
        </w:tc>
        <w:tc>
          <w:tcPr>
            <w:tcW w:w="1225"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416"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1530"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85" w:type="dxa"/>
            <w:tcBorders>
              <w:top w:val="single" w:color="auto" w:sz="4" w:space="0"/>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897" w:type="dxa"/>
            <w:tcBorders>
              <w:top w:val="nil"/>
              <w:left w:val="nil"/>
              <w:bottom w:val="single" w:color="auto" w:sz="4" w:space="0"/>
              <w:right w:val="single" w:color="auto" w:sz="4" w:space="0"/>
            </w:tcBorders>
            <w:noWrap w:val="false"/>
            <w:vAlign w:val="bottom"/>
          </w:tcPr>
          <w:p>
            <w:pPr>
              <w:spacing w:line="480" w:lineRule="auto"/>
              <w:ind/>
              <w:jc w:val="center"/>
              <w:rPr>
                <w:rFonts w:hint="eastAsia" w:ascii="宋体" w:hAnsi="宋体" w:eastAsia="宋体" w:cs="宋体"/>
                <w:b w:val="false"/>
                <w:bCs/>
                <w:kern w:val="0"/>
                <w:szCs w:val="18"/>
              </w:rPr>
            </w:pPr>
          </w:p>
        </w:tc>
        <w:tc>
          <w:tcPr>
            <w:tcW w:w="993"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center"/>
          </w:tcPr>
          <w:p>
            <w:pPr>
              <w:spacing w:line="480" w:lineRule="auto"/>
              <w:ind/>
              <w:jc w:val="center"/>
              <w:rPr>
                <w:rFonts w:hint="eastAsia" w:ascii="宋体" w:hAnsi="宋体" w:eastAsia="宋体" w:cs="宋体"/>
                <w:b w:val="false"/>
                <w:bCs/>
                <w:kern w:val="0"/>
                <w:szCs w:val="18"/>
              </w:rPr>
            </w:pPr>
          </w:p>
        </w:tc>
        <w:tc>
          <w:tcPr>
            <w:tcW w:w="1134" w:type="dxa"/>
            <w:tcBorders>
              <w:top w:val="nil"/>
              <w:left w:val="nil"/>
              <w:bottom w:val="single" w:color="auto" w:sz="4" w:space="0"/>
              <w:right w:val="single" w:color="auto" w:sz="4" w:space="0"/>
            </w:tcBorders>
            <w:noWrap w:val="false"/>
            <w:vAlign w:val="top"/>
          </w:tcPr>
          <w:p>
            <w:pPr>
              <w:spacing w:line="480" w:lineRule="auto"/>
              <w:ind/>
              <w:jc w:val="center"/>
              <w:rPr>
                <w:rFonts w:hint="eastAsia" w:ascii="宋体" w:hAnsi="宋体" w:eastAsia="宋体" w:cs="宋体"/>
                <w:b w:val="false"/>
                <w:bCs/>
                <w:kern w:val="0"/>
                <w:szCs w:val="18"/>
              </w:rPr>
            </w:pPr>
          </w:p>
        </w:tc>
      </w:tr>
      <w:tr>
        <w:trPr>
          <w:wBefore/>
          <w:trHeight w:val="747" w:hRule="exact"/>
        </w:trPr>
        <w:tc>
          <w:tcPr>
            <w:tcW w:w="4851" w:type="dxa"/>
            <w:gridSpan w:val="4"/>
            <w:tcBorders>
              <w:top w:val="single" w:color="auto" w:sz="4" w:space="0"/>
              <w:left w:val="single" w:color="auto" w:sz="4" w:space="0"/>
              <w:bottom w:val="single" w:color="auto" w:sz="4" w:space="0"/>
              <w:right w:val="single" w:color="auto" w:sz="4" w:space="0"/>
            </w:tcBorders>
            <w:noWrap w:val="false"/>
            <w:vAlign w:val="center"/>
          </w:tcPr>
          <w:p>
            <w:pPr>
              <w:widowControl/>
              <w:spacing w:line="360" w:lineRule="exact"/>
              <w:ind/>
              <w:jc w:val="center"/>
              <w:rPr>
                <w:rFonts w:hint="eastAsia" w:ascii="宋体" w:hAnsi="宋体" w:eastAsia="宋体" w:cs="宋体"/>
                <w:b w:val="false"/>
                <w:bCs/>
                <w:kern w:val="0"/>
                <w:szCs w:val="21"/>
              </w:rPr>
            </w:pPr>
            <w:r>
              <w:rPr>
                <w:rFonts w:hint="eastAsia" w:ascii="宋体" w:hAnsi="宋体" w:eastAsia="宋体" w:cs="宋体"/>
                <w:b w:val="false"/>
                <w:bCs/>
                <w:kern w:val="0"/>
                <w:szCs w:val="21"/>
              </w:rPr>
              <w:t>合计</w:t>
            </w:r>
          </w:p>
        </w:tc>
        <w:tc>
          <w:tcPr>
            <w:tcW w:w="885" w:type="dxa"/>
            <w:tcBorders>
              <w:top w:val="single" w:color="auto" w:sz="4" w:space="0"/>
              <w:left w:val="single" w:color="auto" w:sz="4" w:space="0"/>
              <w:bottom w:val="single" w:color="auto" w:sz="4" w:space="0"/>
              <w:right w:val="single" w:color="auto" w:sz="4" w:space="0"/>
            </w:tcBorders>
            <w:noWrap w:val="false"/>
            <w:vAlign w:val="center"/>
          </w:tcPr>
          <w:p>
            <w:pPr>
              <w:ind/>
              <w:jc w:val="center"/>
              <w:rPr>
                <w:rFonts w:hint="eastAsia" w:ascii="宋体" w:hAnsi="宋体" w:eastAsia="宋体" w:cs="宋体"/>
                <w:b w:val="false"/>
                <w:bCs/>
                <w:sz w:val="22"/>
                <w:szCs w:val="18"/>
              </w:rPr>
            </w:pPr>
          </w:p>
        </w:tc>
        <w:tc>
          <w:tcPr>
            <w:tcW w:w="897" w:type="dxa"/>
            <w:tcBorders>
              <w:top w:val="single" w:color="auto" w:sz="4" w:space="0"/>
              <w:left w:val="single" w:color="auto" w:sz="4" w:space="0"/>
              <w:bottom w:val="single" w:color="auto" w:sz="4" w:space="0"/>
              <w:right w:val="single" w:color="auto" w:sz="4" w:space="0"/>
            </w:tcBorders>
            <w:noWrap w:val="false"/>
            <w:vAlign w:val="center"/>
          </w:tcPr>
          <w:p>
            <w:pPr>
              <w:ind/>
              <w:jc w:val="center"/>
              <w:rPr>
                <w:rFonts w:hint="eastAsia" w:ascii="宋体" w:hAnsi="宋体" w:eastAsia="宋体" w:cs="宋体"/>
                <w:b w:val="false"/>
                <w:bCs/>
                <w:sz w:val="22"/>
                <w:szCs w:val="18"/>
              </w:rPr>
            </w:pPr>
          </w:p>
        </w:tc>
        <w:tc>
          <w:tcPr>
            <w:tcW w:w="993" w:type="dxa"/>
            <w:tcBorders>
              <w:top w:val="single" w:color="auto" w:sz="4" w:space="0"/>
              <w:left w:val="single" w:color="auto" w:sz="4" w:space="0"/>
              <w:bottom w:val="single" w:color="auto" w:sz="4" w:space="0"/>
              <w:right w:val="single" w:color="auto" w:sz="4" w:space="0"/>
            </w:tcBorders>
            <w:noWrap w:val="false"/>
            <w:vAlign w:val="center"/>
          </w:tcPr>
          <w:p>
            <w:pPr>
              <w:ind w:right="540"/>
              <w:jc w:val="center"/>
              <w:rPr>
                <w:rFonts w:hint="eastAsia" w:ascii="宋体" w:hAnsi="宋体" w:eastAsia="宋体" w:cs="宋体"/>
                <w:b w:val="false"/>
                <w:bCs/>
                <w:sz w:val="18"/>
                <w:szCs w:val="18"/>
              </w:rPr>
            </w:pPr>
          </w:p>
        </w:tc>
        <w:tc>
          <w:tcPr>
            <w:tcW w:w="1134" w:type="dxa"/>
            <w:tcBorders>
              <w:top w:val="single" w:color="auto" w:sz="4" w:space="0"/>
              <w:left w:val="single" w:color="auto" w:sz="4" w:space="0"/>
              <w:bottom w:val="single" w:color="auto" w:sz="4" w:space="0"/>
              <w:right w:val="single" w:color="auto" w:sz="4" w:space="0"/>
            </w:tcBorders>
            <w:noWrap w:val="false"/>
            <w:vAlign w:val="center"/>
          </w:tcPr>
          <w:p>
            <w:pPr>
              <w:ind/>
              <w:jc w:val="center"/>
              <w:rPr>
                <w:rFonts w:hint="eastAsia" w:ascii="宋体" w:hAnsi="宋体" w:eastAsia="宋体" w:cs="宋体"/>
                <w:b w:val="false"/>
                <w:bCs/>
                <w:sz w:val="18"/>
                <w:szCs w:val="18"/>
              </w:rPr>
            </w:pPr>
          </w:p>
        </w:tc>
        <w:tc>
          <w:tcPr>
            <w:tcW w:w="1134" w:type="dxa"/>
            <w:tcBorders>
              <w:top w:val="single" w:color="auto" w:sz="4" w:space="0"/>
              <w:left w:val="single" w:color="auto" w:sz="4" w:space="0"/>
              <w:bottom w:val="single" w:color="auto" w:sz="4" w:space="0"/>
              <w:right w:val="single" w:color="auto" w:sz="4" w:space="0"/>
            </w:tcBorders>
            <w:noWrap w:val="false"/>
            <w:vAlign w:val="top"/>
          </w:tcPr>
          <w:p>
            <w:pPr>
              <w:ind/>
              <w:jc w:val="center"/>
              <w:rPr>
                <w:rFonts w:hint="eastAsia" w:ascii="宋体" w:hAnsi="宋体" w:eastAsia="宋体" w:cs="宋体"/>
                <w:b w:val="false"/>
                <w:bCs/>
                <w:kern w:val="0"/>
                <w:szCs w:val="18"/>
              </w:rPr>
            </w:pPr>
          </w:p>
        </w:tc>
      </w:tr>
    </w:tbl>
    <w:p>
      <w:pPr>
        <w:spacing w:line="360" w:lineRule="exact"/>
        <w:ind w:firstLine="435"/>
        <w:rPr>
          <w:rFonts w:hint="eastAsia" w:ascii="宋体" w:hAnsi="宋体" w:eastAsia="宋体" w:cs="宋体"/>
          <w:b w:val="false"/>
          <w:bCs/>
          <w:sz w:val="24"/>
        </w:rPr>
      </w:pPr>
    </w:p>
    <w:p>
      <w:pPr>
        <w:ind/>
        <w:rPr>
          <w:rFonts w:hint="eastAsia" w:ascii="宋体" w:hAnsi="宋体" w:eastAsia="宋体" w:cs="宋体"/>
          <w:sz w:val="24"/>
        </w:rPr>
      </w:pPr>
      <w:r>
        <w:rPr>
          <w:rFonts w:hint="eastAsia" w:ascii="宋体" w:hAnsi="宋体" w:eastAsia="宋体" w:cs="宋体"/>
          <w:sz w:val="24"/>
        </w:rPr>
        <w:br w:type="page"/>
      </w:r>
    </w:p>
    <w:p>
      <w:pPr>
        <w:spacing w:line="600" w:lineRule="exact"/>
        <w:ind/>
        <w:jc w:val="center"/>
        <w:outlineLvl w:val="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偏离表</w:t>
      </w:r>
    </w:p>
    <w:p>
      <w:pPr>
        <w:spacing w:line="600" w:lineRule="exact"/>
        <w:ind/>
        <w:jc w:val="center"/>
        <w:outlineLvl w:val="1"/>
        <w:rPr>
          <w:rFonts w:hint="eastAsia" w:ascii="宋体" w:hAnsi="宋体" w:eastAsia="宋体" w:cs="宋体"/>
          <w:b/>
          <w:bCs/>
          <w:sz w:val="24"/>
        </w:rPr>
      </w:pPr>
      <w:r>
        <w:rPr>
          <w:rFonts w:hint="eastAsia" w:ascii="宋体" w:hAnsi="宋体" w:eastAsia="宋体" w:cs="宋体"/>
          <w:b/>
          <w:bCs/>
          <w:sz w:val="24"/>
          <w:lang w:val="en-US" w:eastAsia="zh-CN"/>
        </w:rPr>
        <w:t>3.1</w:t>
      </w:r>
      <w:r>
        <w:rPr>
          <w:rFonts w:hint="eastAsia" w:ascii="宋体" w:hAnsi="宋体" w:eastAsia="宋体" w:cs="宋体"/>
          <w:b/>
          <w:bCs/>
          <w:sz w:val="24"/>
        </w:rPr>
        <w:t>技术规格偏离表</w:t>
      </w:r>
    </w:p>
    <w:p>
      <w:pPr>
        <w:spacing w:line="600" w:lineRule="exact"/>
        <w:ind/>
        <w:jc w:val="left"/>
        <w:rPr>
          <w:rFonts w:hint="eastAsia" w:ascii="宋体" w:hAnsi="宋体" w:eastAsia="宋体" w:cs="宋体"/>
          <w:sz w:val="24"/>
        </w:rPr>
      </w:pPr>
      <w:r>
        <w:rPr>
          <w:rFonts w:hint="eastAsia" w:ascii="宋体" w:hAnsi="宋体" w:eastAsia="宋体" w:cs="宋体"/>
          <w:sz w:val="24"/>
        </w:rPr>
        <w:t>项目编号：</w:t>
      </w:r>
    </w:p>
    <w:tbl>
      <w:tblPr>
        <w:tblStyle w:val="000002"/>
        <w:tblW w:w="0" w:type="auto"/>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95"/>
        <w:gridCol w:w="1393"/>
        <w:gridCol w:w="1367"/>
        <w:gridCol w:w="1216"/>
        <w:gridCol w:w="1238"/>
        <w:gridCol w:w="1484"/>
        <w:gridCol w:w="2236"/>
      </w:tblGrid>
      <w:tr>
        <w:trPr>
          <w:wBefore/>
          <w:cantSplit/>
          <w:trHeight w:val="800" w:hRule="atLeast"/>
        </w:trPr>
        <w:tc>
          <w:tcPr>
            <w:tcW w:w="795"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序号</w:t>
            </w:r>
          </w:p>
        </w:tc>
        <w:tc>
          <w:tcPr>
            <w:tcW w:w="1393"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名称</w:t>
            </w:r>
          </w:p>
        </w:tc>
        <w:tc>
          <w:tcPr>
            <w:tcW w:w="1367"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竞谈文件</w:t>
            </w:r>
          </w:p>
          <w:p>
            <w:pPr>
              <w:spacing w:line="600" w:lineRule="exact"/>
              <w:ind/>
              <w:jc w:val="center"/>
              <w:rPr>
                <w:rFonts w:hint="eastAsia" w:ascii="宋体" w:hAnsi="宋体" w:eastAsia="宋体" w:cs="宋体"/>
                <w:sz w:val="24"/>
              </w:rPr>
            </w:pPr>
            <w:r>
              <w:rPr>
                <w:rFonts w:hint="eastAsia" w:ascii="宋体" w:hAnsi="宋体" w:eastAsia="宋体" w:cs="宋体"/>
                <w:sz w:val="24"/>
              </w:rPr>
              <w:t>条目号</w:t>
            </w:r>
          </w:p>
        </w:tc>
        <w:tc>
          <w:tcPr>
            <w:tcW w:w="1216"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招标规格</w:t>
            </w:r>
          </w:p>
        </w:tc>
        <w:tc>
          <w:tcPr>
            <w:tcW w:w="1238"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投标规格</w:t>
            </w:r>
          </w:p>
        </w:tc>
        <w:tc>
          <w:tcPr>
            <w:tcW w:w="1484"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偏离</w:t>
            </w:r>
          </w:p>
        </w:tc>
        <w:tc>
          <w:tcPr>
            <w:tcW w:w="2236" w:type="dxa"/>
            <w:tcBorders>
              <w:top w:val="double" w:color="auto" w:sz="6" w:space="0"/>
            </w:tcBorders>
            <w:noWrap w:val="false"/>
            <w:vAlign w:val="top"/>
          </w:tcPr>
          <w:p>
            <w:pPr>
              <w:spacing w:line="600" w:lineRule="exact"/>
              <w:ind/>
              <w:jc w:val="center"/>
              <w:rPr>
                <w:rFonts w:hint="eastAsia" w:ascii="宋体" w:hAnsi="宋体" w:eastAsia="宋体" w:cs="宋体"/>
                <w:sz w:val="24"/>
              </w:rPr>
            </w:pPr>
            <w:r>
              <w:rPr>
                <w:rFonts w:hint="eastAsia" w:ascii="宋体" w:hAnsi="宋体" w:eastAsia="宋体" w:cs="宋体"/>
                <w:sz w:val="24"/>
              </w:rPr>
              <w:t>说明</w:t>
            </w:r>
          </w:p>
        </w:tc>
      </w:tr>
      <w:tr>
        <w:trPr>
          <w:wBefore/>
          <w:cantSplit/>
          <w:trHeight w:val="800" w:hRule="atLeast"/>
        </w:trPr>
        <w:tc>
          <w:tcPr>
            <w:tcW w:w="795" w:type="dxa"/>
            <w:noWrap w:val="false"/>
            <w:vAlign w:val="top"/>
          </w:tcPr>
          <w:p>
            <w:pPr>
              <w:spacing w:line="600" w:lineRule="exact"/>
              <w:ind/>
              <w:jc w:val="center"/>
              <w:rPr>
                <w:rFonts w:hint="eastAsia" w:ascii="宋体" w:hAnsi="宋体" w:eastAsia="宋体" w:cs="宋体"/>
                <w:sz w:val="24"/>
              </w:rPr>
            </w:pPr>
          </w:p>
        </w:tc>
        <w:tc>
          <w:tcPr>
            <w:tcW w:w="1393" w:type="dxa"/>
            <w:noWrap w:val="false"/>
            <w:vAlign w:val="top"/>
          </w:tcPr>
          <w:p>
            <w:pPr>
              <w:spacing w:line="600" w:lineRule="exact"/>
              <w:ind/>
              <w:jc w:val="center"/>
              <w:rPr>
                <w:rFonts w:hint="eastAsia" w:ascii="宋体" w:hAnsi="宋体" w:eastAsia="宋体" w:cs="宋体"/>
                <w:sz w:val="24"/>
              </w:rPr>
            </w:pPr>
          </w:p>
        </w:tc>
        <w:tc>
          <w:tcPr>
            <w:tcW w:w="1367" w:type="dxa"/>
            <w:noWrap w:val="false"/>
            <w:vAlign w:val="top"/>
          </w:tcPr>
          <w:p>
            <w:pPr>
              <w:spacing w:line="600" w:lineRule="exact"/>
              <w:ind/>
              <w:jc w:val="center"/>
              <w:rPr>
                <w:rFonts w:hint="eastAsia" w:ascii="宋体" w:hAnsi="宋体" w:eastAsia="宋体" w:cs="宋体"/>
                <w:sz w:val="24"/>
              </w:rPr>
            </w:pPr>
          </w:p>
        </w:tc>
        <w:tc>
          <w:tcPr>
            <w:tcW w:w="1216" w:type="dxa"/>
            <w:noWrap w:val="false"/>
            <w:vAlign w:val="top"/>
          </w:tcPr>
          <w:p>
            <w:pPr>
              <w:spacing w:line="600" w:lineRule="exact"/>
              <w:ind/>
              <w:jc w:val="center"/>
              <w:rPr>
                <w:rFonts w:hint="eastAsia" w:ascii="宋体" w:hAnsi="宋体" w:eastAsia="宋体" w:cs="宋体"/>
                <w:sz w:val="24"/>
              </w:rPr>
            </w:pPr>
          </w:p>
        </w:tc>
        <w:tc>
          <w:tcPr>
            <w:tcW w:w="1238" w:type="dxa"/>
            <w:noWrap w:val="false"/>
            <w:vAlign w:val="top"/>
          </w:tcPr>
          <w:p>
            <w:pPr>
              <w:spacing w:line="600" w:lineRule="exact"/>
              <w:ind/>
              <w:jc w:val="center"/>
              <w:rPr>
                <w:rFonts w:hint="eastAsia" w:ascii="宋体" w:hAnsi="宋体" w:eastAsia="宋体" w:cs="宋体"/>
                <w:sz w:val="24"/>
              </w:rPr>
            </w:pPr>
          </w:p>
        </w:tc>
        <w:tc>
          <w:tcPr>
            <w:tcW w:w="1484" w:type="dxa"/>
            <w:noWrap w:val="false"/>
            <w:vAlign w:val="top"/>
          </w:tcPr>
          <w:p>
            <w:pPr>
              <w:spacing w:line="600" w:lineRule="exact"/>
              <w:ind/>
              <w:jc w:val="center"/>
              <w:rPr>
                <w:rFonts w:hint="eastAsia" w:ascii="宋体" w:hAnsi="宋体" w:eastAsia="宋体" w:cs="宋体"/>
                <w:sz w:val="24"/>
              </w:rPr>
            </w:pPr>
          </w:p>
        </w:tc>
        <w:tc>
          <w:tcPr>
            <w:tcW w:w="2236" w:type="dxa"/>
            <w:noWrap w:val="false"/>
            <w:vAlign w:val="top"/>
          </w:tcPr>
          <w:p>
            <w:pPr>
              <w:spacing w:line="600" w:lineRule="exact"/>
              <w:ind/>
              <w:jc w:val="center"/>
              <w:rPr>
                <w:rFonts w:hint="eastAsia" w:ascii="宋体" w:hAnsi="宋体" w:eastAsia="宋体" w:cs="宋体"/>
                <w:sz w:val="24"/>
              </w:rPr>
            </w:pPr>
          </w:p>
        </w:tc>
      </w:tr>
      <w:tr>
        <w:trPr>
          <w:wBefore/>
          <w:cantSplit/>
          <w:trHeight w:val="800" w:hRule="atLeast"/>
        </w:trPr>
        <w:tc>
          <w:tcPr>
            <w:tcW w:w="795" w:type="dxa"/>
            <w:noWrap w:val="false"/>
            <w:vAlign w:val="top"/>
          </w:tcPr>
          <w:p>
            <w:pPr>
              <w:spacing w:line="600" w:lineRule="exact"/>
              <w:ind/>
              <w:rPr>
                <w:rFonts w:hint="eastAsia" w:ascii="宋体" w:hAnsi="宋体" w:eastAsia="宋体" w:cs="宋体"/>
              </w:rPr>
            </w:pPr>
          </w:p>
        </w:tc>
        <w:tc>
          <w:tcPr>
            <w:tcW w:w="1393" w:type="dxa"/>
            <w:noWrap w:val="false"/>
            <w:vAlign w:val="top"/>
          </w:tcPr>
          <w:p>
            <w:pPr>
              <w:spacing w:line="600" w:lineRule="exact"/>
              <w:ind/>
              <w:rPr>
                <w:rFonts w:hint="eastAsia" w:ascii="宋体" w:hAnsi="宋体" w:eastAsia="宋体" w:cs="宋体"/>
              </w:rPr>
            </w:pPr>
          </w:p>
        </w:tc>
        <w:tc>
          <w:tcPr>
            <w:tcW w:w="1367" w:type="dxa"/>
            <w:noWrap w:val="false"/>
            <w:vAlign w:val="top"/>
          </w:tcPr>
          <w:p>
            <w:pPr>
              <w:spacing w:line="600" w:lineRule="exact"/>
              <w:ind/>
              <w:rPr>
                <w:rFonts w:hint="eastAsia" w:ascii="宋体" w:hAnsi="宋体" w:eastAsia="宋体" w:cs="宋体"/>
              </w:rPr>
            </w:pPr>
          </w:p>
        </w:tc>
        <w:tc>
          <w:tcPr>
            <w:tcW w:w="1216" w:type="dxa"/>
            <w:noWrap w:val="false"/>
            <w:vAlign w:val="top"/>
          </w:tcPr>
          <w:p>
            <w:pPr>
              <w:spacing w:line="600" w:lineRule="exact"/>
              <w:ind/>
              <w:rPr>
                <w:rFonts w:hint="eastAsia" w:ascii="宋体" w:hAnsi="宋体" w:eastAsia="宋体" w:cs="宋体"/>
              </w:rPr>
            </w:pPr>
          </w:p>
        </w:tc>
        <w:tc>
          <w:tcPr>
            <w:tcW w:w="1238" w:type="dxa"/>
            <w:noWrap w:val="false"/>
            <w:vAlign w:val="top"/>
          </w:tcPr>
          <w:p>
            <w:pPr>
              <w:spacing w:line="600" w:lineRule="exact"/>
              <w:ind/>
              <w:rPr>
                <w:rFonts w:hint="eastAsia" w:ascii="宋体" w:hAnsi="宋体" w:eastAsia="宋体" w:cs="宋体"/>
              </w:rPr>
            </w:pPr>
          </w:p>
        </w:tc>
        <w:tc>
          <w:tcPr>
            <w:tcW w:w="1484" w:type="dxa"/>
            <w:noWrap w:val="false"/>
            <w:vAlign w:val="top"/>
          </w:tcPr>
          <w:p>
            <w:pPr>
              <w:spacing w:line="600" w:lineRule="exact"/>
              <w:ind/>
              <w:rPr>
                <w:rFonts w:hint="eastAsia" w:ascii="宋体" w:hAnsi="宋体" w:eastAsia="宋体" w:cs="宋体"/>
              </w:rPr>
            </w:pPr>
          </w:p>
        </w:tc>
        <w:tc>
          <w:tcPr>
            <w:tcW w:w="2236" w:type="dxa"/>
            <w:noWrap w:val="false"/>
            <w:vAlign w:val="top"/>
          </w:tcPr>
          <w:p>
            <w:pPr>
              <w:spacing w:line="600" w:lineRule="exact"/>
              <w:ind/>
              <w:rPr>
                <w:rFonts w:hint="eastAsia" w:ascii="宋体" w:hAnsi="宋体" w:eastAsia="宋体" w:cs="宋体"/>
              </w:rPr>
            </w:pPr>
          </w:p>
        </w:tc>
      </w:tr>
      <w:tr>
        <w:trPr>
          <w:wBefore/>
          <w:cantSplit/>
          <w:trHeight w:val="800" w:hRule="atLeast"/>
        </w:trPr>
        <w:tc>
          <w:tcPr>
            <w:tcW w:w="795" w:type="dxa"/>
            <w:noWrap w:val="false"/>
            <w:vAlign w:val="top"/>
          </w:tcPr>
          <w:p>
            <w:pPr>
              <w:spacing w:line="600" w:lineRule="exact"/>
              <w:ind/>
              <w:rPr>
                <w:rFonts w:hint="eastAsia" w:ascii="宋体" w:hAnsi="宋体" w:eastAsia="宋体" w:cs="宋体"/>
              </w:rPr>
            </w:pPr>
          </w:p>
        </w:tc>
        <w:tc>
          <w:tcPr>
            <w:tcW w:w="1393" w:type="dxa"/>
            <w:noWrap w:val="false"/>
            <w:vAlign w:val="top"/>
          </w:tcPr>
          <w:p>
            <w:pPr>
              <w:spacing w:line="600" w:lineRule="exact"/>
              <w:ind/>
              <w:rPr>
                <w:rFonts w:hint="eastAsia" w:ascii="宋体" w:hAnsi="宋体" w:eastAsia="宋体" w:cs="宋体"/>
              </w:rPr>
            </w:pPr>
          </w:p>
        </w:tc>
        <w:tc>
          <w:tcPr>
            <w:tcW w:w="1367" w:type="dxa"/>
            <w:noWrap w:val="false"/>
            <w:vAlign w:val="top"/>
          </w:tcPr>
          <w:p>
            <w:pPr>
              <w:spacing w:line="600" w:lineRule="exact"/>
              <w:ind/>
              <w:rPr>
                <w:rFonts w:hint="eastAsia" w:ascii="宋体" w:hAnsi="宋体" w:eastAsia="宋体" w:cs="宋体"/>
              </w:rPr>
            </w:pPr>
          </w:p>
        </w:tc>
        <w:tc>
          <w:tcPr>
            <w:tcW w:w="1216" w:type="dxa"/>
            <w:noWrap w:val="false"/>
            <w:vAlign w:val="top"/>
          </w:tcPr>
          <w:p>
            <w:pPr>
              <w:spacing w:line="600" w:lineRule="exact"/>
              <w:ind/>
              <w:rPr>
                <w:rFonts w:hint="eastAsia" w:ascii="宋体" w:hAnsi="宋体" w:eastAsia="宋体" w:cs="宋体"/>
              </w:rPr>
            </w:pPr>
          </w:p>
        </w:tc>
        <w:tc>
          <w:tcPr>
            <w:tcW w:w="1238" w:type="dxa"/>
            <w:noWrap w:val="false"/>
            <w:vAlign w:val="top"/>
          </w:tcPr>
          <w:p>
            <w:pPr>
              <w:spacing w:line="600" w:lineRule="exact"/>
              <w:ind/>
              <w:rPr>
                <w:rFonts w:hint="eastAsia" w:ascii="宋体" w:hAnsi="宋体" w:eastAsia="宋体" w:cs="宋体"/>
              </w:rPr>
            </w:pPr>
          </w:p>
        </w:tc>
        <w:tc>
          <w:tcPr>
            <w:tcW w:w="1484" w:type="dxa"/>
            <w:noWrap w:val="false"/>
            <w:vAlign w:val="top"/>
          </w:tcPr>
          <w:p>
            <w:pPr>
              <w:spacing w:line="600" w:lineRule="exact"/>
              <w:ind/>
              <w:rPr>
                <w:rFonts w:hint="eastAsia" w:ascii="宋体" w:hAnsi="宋体" w:eastAsia="宋体" w:cs="宋体"/>
              </w:rPr>
            </w:pPr>
          </w:p>
        </w:tc>
        <w:tc>
          <w:tcPr>
            <w:tcW w:w="2236" w:type="dxa"/>
            <w:noWrap w:val="false"/>
            <w:vAlign w:val="top"/>
          </w:tcPr>
          <w:p>
            <w:pPr>
              <w:spacing w:line="600" w:lineRule="exact"/>
              <w:ind/>
              <w:rPr>
                <w:rFonts w:hint="eastAsia" w:ascii="宋体" w:hAnsi="宋体" w:eastAsia="宋体" w:cs="宋体"/>
              </w:rPr>
            </w:pPr>
          </w:p>
        </w:tc>
      </w:tr>
      <w:tr>
        <w:trPr>
          <w:wBefore/>
          <w:cantSplit/>
          <w:trHeight w:val="800" w:hRule="atLeast"/>
        </w:trPr>
        <w:tc>
          <w:tcPr>
            <w:tcW w:w="795" w:type="dxa"/>
            <w:noWrap w:val="false"/>
            <w:vAlign w:val="top"/>
          </w:tcPr>
          <w:p>
            <w:pPr>
              <w:spacing w:line="600" w:lineRule="exact"/>
              <w:ind/>
              <w:rPr>
                <w:rFonts w:hint="eastAsia" w:ascii="宋体" w:hAnsi="宋体" w:eastAsia="宋体" w:cs="宋体"/>
              </w:rPr>
            </w:pPr>
          </w:p>
        </w:tc>
        <w:tc>
          <w:tcPr>
            <w:tcW w:w="1393" w:type="dxa"/>
            <w:noWrap w:val="false"/>
            <w:vAlign w:val="top"/>
          </w:tcPr>
          <w:p>
            <w:pPr>
              <w:spacing w:line="600" w:lineRule="exact"/>
              <w:ind/>
              <w:rPr>
                <w:rFonts w:hint="eastAsia" w:ascii="宋体" w:hAnsi="宋体" w:eastAsia="宋体" w:cs="宋体"/>
              </w:rPr>
            </w:pPr>
          </w:p>
        </w:tc>
        <w:tc>
          <w:tcPr>
            <w:tcW w:w="1367" w:type="dxa"/>
            <w:noWrap w:val="false"/>
            <w:vAlign w:val="top"/>
          </w:tcPr>
          <w:p>
            <w:pPr>
              <w:spacing w:line="600" w:lineRule="exact"/>
              <w:ind/>
              <w:rPr>
                <w:rFonts w:hint="eastAsia" w:ascii="宋体" w:hAnsi="宋体" w:eastAsia="宋体" w:cs="宋体"/>
              </w:rPr>
            </w:pPr>
          </w:p>
        </w:tc>
        <w:tc>
          <w:tcPr>
            <w:tcW w:w="1216" w:type="dxa"/>
            <w:noWrap w:val="false"/>
            <w:vAlign w:val="top"/>
          </w:tcPr>
          <w:p>
            <w:pPr>
              <w:spacing w:line="600" w:lineRule="exact"/>
              <w:ind/>
              <w:rPr>
                <w:rFonts w:hint="eastAsia" w:ascii="宋体" w:hAnsi="宋体" w:eastAsia="宋体" w:cs="宋体"/>
              </w:rPr>
            </w:pPr>
          </w:p>
        </w:tc>
        <w:tc>
          <w:tcPr>
            <w:tcW w:w="1238" w:type="dxa"/>
            <w:noWrap w:val="false"/>
            <w:vAlign w:val="top"/>
          </w:tcPr>
          <w:p>
            <w:pPr>
              <w:spacing w:line="600" w:lineRule="exact"/>
              <w:ind/>
              <w:rPr>
                <w:rFonts w:hint="eastAsia" w:ascii="宋体" w:hAnsi="宋体" w:eastAsia="宋体" w:cs="宋体"/>
              </w:rPr>
            </w:pPr>
          </w:p>
        </w:tc>
        <w:tc>
          <w:tcPr>
            <w:tcW w:w="1484" w:type="dxa"/>
            <w:noWrap w:val="false"/>
            <w:vAlign w:val="top"/>
          </w:tcPr>
          <w:p>
            <w:pPr>
              <w:spacing w:line="600" w:lineRule="exact"/>
              <w:ind/>
              <w:rPr>
                <w:rFonts w:hint="eastAsia" w:ascii="宋体" w:hAnsi="宋体" w:eastAsia="宋体" w:cs="宋体"/>
              </w:rPr>
            </w:pPr>
          </w:p>
        </w:tc>
        <w:tc>
          <w:tcPr>
            <w:tcW w:w="2236" w:type="dxa"/>
            <w:noWrap w:val="false"/>
            <w:vAlign w:val="top"/>
          </w:tcPr>
          <w:p>
            <w:pPr>
              <w:spacing w:line="600" w:lineRule="exact"/>
              <w:ind/>
              <w:rPr>
                <w:rFonts w:hint="eastAsia" w:ascii="宋体" w:hAnsi="宋体" w:eastAsia="宋体" w:cs="宋体"/>
              </w:rPr>
            </w:pPr>
          </w:p>
        </w:tc>
      </w:tr>
      <w:tr>
        <w:trPr>
          <w:wBefore/>
          <w:cantSplit/>
          <w:trHeight w:val="800" w:hRule="atLeast"/>
        </w:trPr>
        <w:tc>
          <w:tcPr>
            <w:tcW w:w="795" w:type="dxa"/>
            <w:tcBorders>
              <w:bottom w:val="double" w:color="auto" w:sz="6" w:space="0"/>
            </w:tcBorders>
            <w:noWrap w:val="false"/>
            <w:vAlign w:val="top"/>
          </w:tcPr>
          <w:p>
            <w:pPr>
              <w:spacing w:line="600" w:lineRule="exact"/>
              <w:ind/>
              <w:rPr>
                <w:rFonts w:hint="eastAsia" w:ascii="宋体" w:hAnsi="宋体" w:eastAsia="宋体" w:cs="宋体"/>
              </w:rPr>
            </w:pPr>
          </w:p>
        </w:tc>
        <w:tc>
          <w:tcPr>
            <w:tcW w:w="1393" w:type="dxa"/>
            <w:tcBorders>
              <w:bottom w:val="double" w:color="auto" w:sz="6" w:space="0"/>
            </w:tcBorders>
            <w:noWrap w:val="false"/>
            <w:vAlign w:val="top"/>
          </w:tcPr>
          <w:p>
            <w:pPr>
              <w:spacing w:line="600" w:lineRule="exact"/>
              <w:ind/>
              <w:rPr>
                <w:rFonts w:hint="eastAsia" w:ascii="宋体" w:hAnsi="宋体" w:eastAsia="宋体" w:cs="宋体"/>
              </w:rPr>
            </w:pPr>
          </w:p>
        </w:tc>
        <w:tc>
          <w:tcPr>
            <w:tcW w:w="1367" w:type="dxa"/>
            <w:tcBorders>
              <w:bottom w:val="double" w:color="auto" w:sz="6" w:space="0"/>
            </w:tcBorders>
            <w:noWrap w:val="false"/>
            <w:vAlign w:val="top"/>
          </w:tcPr>
          <w:p>
            <w:pPr>
              <w:spacing w:line="600" w:lineRule="exact"/>
              <w:ind/>
              <w:rPr>
                <w:rFonts w:hint="eastAsia" w:ascii="宋体" w:hAnsi="宋体" w:eastAsia="宋体" w:cs="宋体"/>
              </w:rPr>
            </w:pPr>
          </w:p>
        </w:tc>
        <w:tc>
          <w:tcPr>
            <w:tcW w:w="1216" w:type="dxa"/>
            <w:tcBorders>
              <w:bottom w:val="double" w:color="auto" w:sz="6" w:space="0"/>
            </w:tcBorders>
            <w:noWrap w:val="false"/>
            <w:vAlign w:val="top"/>
          </w:tcPr>
          <w:p>
            <w:pPr>
              <w:spacing w:line="600" w:lineRule="exact"/>
              <w:ind/>
              <w:rPr>
                <w:rFonts w:hint="eastAsia" w:ascii="宋体" w:hAnsi="宋体" w:eastAsia="宋体" w:cs="宋体"/>
              </w:rPr>
            </w:pPr>
          </w:p>
        </w:tc>
        <w:tc>
          <w:tcPr>
            <w:tcW w:w="1238" w:type="dxa"/>
            <w:tcBorders>
              <w:bottom w:val="double" w:color="auto" w:sz="6" w:space="0"/>
            </w:tcBorders>
            <w:noWrap w:val="false"/>
            <w:vAlign w:val="top"/>
          </w:tcPr>
          <w:p>
            <w:pPr>
              <w:spacing w:line="600" w:lineRule="exact"/>
              <w:ind/>
              <w:rPr>
                <w:rFonts w:hint="eastAsia" w:ascii="宋体" w:hAnsi="宋体" w:eastAsia="宋体" w:cs="宋体"/>
              </w:rPr>
            </w:pPr>
          </w:p>
        </w:tc>
        <w:tc>
          <w:tcPr>
            <w:tcW w:w="1484" w:type="dxa"/>
            <w:tcBorders>
              <w:bottom w:val="double" w:color="auto" w:sz="6" w:space="0"/>
            </w:tcBorders>
            <w:noWrap w:val="false"/>
            <w:vAlign w:val="top"/>
          </w:tcPr>
          <w:p>
            <w:pPr>
              <w:spacing w:line="600" w:lineRule="exact"/>
              <w:ind/>
              <w:rPr>
                <w:rFonts w:hint="eastAsia" w:ascii="宋体" w:hAnsi="宋体" w:eastAsia="宋体" w:cs="宋体"/>
              </w:rPr>
            </w:pPr>
            <w:r>
              <w:rPr>
                <w:rFonts w:hint="eastAsia" w:ascii="宋体" w:hAnsi="宋体" w:eastAsia="宋体" w:cs="宋体"/>
              </w:rPr>
              <w:t xml:space="preserve"> </w:t>
            </w:r>
          </w:p>
        </w:tc>
        <w:tc>
          <w:tcPr>
            <w:tcW w:w="2236" w:type="dxa"/>
            <w:tcBorders>
              <w:bottom w:val="double" w:color="auto" w:sz="6" w:space="0"/>
            </w:tcBorders>
            <w:noWrap w:val="false"/>
            <w:vAlign w:val="top"/>
          </w:tcPr>
          <w:p>
            <w:pPr>
              <w:spacing w:line="600" w:lineRule="exact"/>
              <w:ind/>
              <w:rPr>
                <w:rFonts w:hint="eastAsia" w:ascii="宋体" w:hAnsi="宋体" w:eastAsia="宋体" w:cs="宋体"/>
              </w:rPr>
            </w:pPr>
          </w:p>
        </w:tc>
      </w:tr>
    </w:tbl>
    <w:p>
      <w:pPr>
        <w:pStyle w:val="00000f"/>
        <w:spacing w:line="600" w:lineRule="exact"/>
        <w:ind/>
        <w:rPr>
          <w:rFonts w:hint="eastAsia" w:ascii="宋体" w:hAnsi="宋体" w:eastAsia="宋体" w:cs="宋体"/>
          <w:sz w:val="24"/>
        </w:rPr>
      </w:pPr>
      <w:r>
        <w:rPr>
          <w:rFonts w:hint="eastAsia" w:ascii="宋体" w:hAnsi="宋体" w:eastAsia="宋体" w:cs="宋体"/>
          <w:sz w:val="24"/>
        </w:rPr>
        <w:t>注：投标人应在技术规格说明书中详细列出投标服务的技术性能和主要技术参数，如投标人递交的技术规格书中与招标文件的技术规格书中的要求有不同时，应逐条列在技术偏离表中，否则将认为投标人接受招标文件技术规格书中的要求。</w:t>
      </w:r>
    </w:p>
    <w:p>
      <w:pPr>
        <w:spacing w:line="600" w:lineRule="exact"/>
        <w:ind/>
        <w:rPr>
          <w:rFonts w:hint="eastAsia" w:ascii="宋体" w:hAnsi="宋体" w:eastAsia="宋体" w:cs="宋体"/>
          <w:sz w:val="24"/>
        </w:rPr>
      </w:pPr>
    </w:p>
    <w:p>
      <w:pPr>
        <w:spacing w:line="600" w:lineRule="exact"/>
        <w:ind/>
        <w:jc w:val="center"/>
        <w:outlineLvl w:val="1"/>
        <w:rPr>
          <w:rFonts w:hint="eastAsia" w:ascii="宋体" w:hAnsi="宋体" w:eastAsia="宋体" w:cs="宋体"/>
          <w:b/>
          <w:bCs/>
          <w:kern w:val="0"/>
          <w:sz w:val="24"/>
        </w:rPr>
      </w:pPr>
      <w:r>
        <w:rPr>
          <w:rFonts w:hint="eastAsia" w:ascii="宋体" w:hAnsi="宋体" w:eastAsia="宋体" w:cs="宋体"/>
          <w:sz w:val="24"/>
        </w:rPr>
        <w:br w:type="page"/>
      </w:r>
      <w:r>
        <w:rPr>
          <w:rFonts w:hint="eastAsia" w:ascii="宋体" w:hAnsi="宋体" w:eastAsia="宋体" w:cs="宋体"/>
          <w:b/>
          <w:bCs/>
          <w:kern w:val="0"/>
          <w:sz w:val="24"/>
          <w:lang w:val="en-US" w:eastAsia="zh-CN"/>
        </w:rPr>
        <w:t>3.2</w:t>
      </w:r>
      <w:r>
        <w:rPr>
          <w:rFonts w:hint="eastAsia" w:ascii="宋体" w:hAnsi="宋体" w:eastAsia="宋体" w:cs="宋体"/>
          <w:b/>
          <w:bCs/>
          <w:kern w:val="0"/>
          <w:sz w:val="24"/>
        </w:rPr>
        <w:t>商务条款偏离表</w:t>
      </w:r>
    </w:p>
    <w:p>
      <w:pPr>
        <w:spacing w:line="600" w:lineRule="exact"/>
        <w:ind/>
        <w:rPr>
          <w:rFonts w:hint="eastAsia" w:ascii="宋体" w:hAnsi="宋体" w:eastAsia="宋体" w:cs="宋体"/>
          <w:kern w:val="0"/>
          <w:sz w:val="24"/>
        </w:rPr>
      </w:pPr>
      <w:r>
        <w:rPr>
          <w:rFonts w:hint="eastAsia" w:ascii="宋体" w:hAnsi="宋体" w:eastAsia="宋体" w:cs="宋体"/>
          <w:kern w:val="0"/>
          <w:sz w:val="24"/>
        </w:rPr>
        <w:t>项目编号：</w:t>
      </w:r>
    </w:p>
    <w:tbl>
      <w:tblPr>
        <w:tblStyle w:val="000002"/>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849"/>
      </w:tblGrid>
      <w:tr>
        <w:trPr>
          <w:wBefore/>
          <w:cantSplit/>
          <w:trHeight w:val="800" w:hRule="atLeast"/>
          <w:jc w:val="center"/>
        </w:trPr>
        <w:tc>
          <w:tcPr>
            <w:tcW w:w="628" w:type="dxa"/>
            <w:tcBorders>
              <w:top w:val="double" w:color="auto" w:sz="6" w:space="0"/>
            </w:tcBorders>
            <w:noWrap w:val="false"/>
            <w:vAlign w:val="center"/>
          </w:tcPr>
          <w:p>
            <w:pPr>
              <w:spacing w:before="120" w:line="600" w:lineRule="exact"/>
              <w:ind/>
              <w:jc w:val="center"/>
              <w:rPr>
                <w:rFonts w:hint="eastAsia" w:ascii="宋体" w:hAnsi="宋体" w:eastAsia="宋体" w:cs="宋体"/>
                <w:kern w:val="0"/>
                <w:sz w:val="24"/>
              </w:rPr>
            </w:pPr>
            <w:r>
              <w:rPr>
                <w:rFonts w:hint="eastAsia" w:ascii="宋体" w:hAnsi="宋体" w:eastAsia="宋体" w:cs="宋体"/>
                <w:kern w:val="0"/>
                <w:sz w:val="24"/>
              </w:rPr>
              <w:t>序号</w:t>
            </w:r>
          </w:p>
        </w:tc>
        <w:tc>
          <w:tcPr>
            <w:tcW w:w="1815" w:type="dxa"/>
            <w:tcBorders>
              <w:top w:val="double" w:color="auto" w:sz="6" w:space="0"/>
            </w:tcBorders>
            <w:noWrap w:val="false"/>
            <w:vAlign w:val="center"/>
          </w:tcPr>
          <w:p>
            <w:pPr>
              <w:spacing w:before="120" w:line="600" w:lineRule="exact"/>
              <w:ind/>
              <w:rPr>
                <w:rFonts w:hint="eastAsia" w:ascii="宋体" w:hAnsi="宋体" w:eastAsia="宋体" w:cs="宋体"/>
                <w:kern w:val="0"/>
                <w:sz w:val="24"/>
              </w:rPr>
            </w:pPr>
            <w:r>
              <w:rPr>
                <w:rFonts w:hint="eastAsia" w:ascii="宋体" w:hAnsi="宋体" w:eastAsia="宋体" w:cs="宋体"/>
                <w:kern w:val="0"/>
                <w:sz w:val="24"/>
              </w:rPr>
              <w:t>竞谈文件条目号</w:t>
            </w:r>
          </w:p>
        </w:tc>
        <w:tc>
          <w:tcPr>
            <w:tcW w:w="2520" w:type="dxa"/>
            <w:tcBorders>
              <w:top w:val="double" w:color="auto" w:sz="6" w:space="0"/>
            </w:tcBorders>
            <w:noWrap w:val="false"/>
            <w:vAlign w:val="center"/>
          </w:tcPr>
          <w:p>
            <w:pPr>
              <w:spacing w:before="120" w:line="600" w:lineRule="exact"/>
              <w:ind/>
              <w:rPr>
                <w:rFonts w:hint="eastAsia" w:ascii="宋体" w:hAnsi="宋体" w:eastAsia="宋体" w:cs="宋体"/>
                <w:kern w:val="0"/>
                <w:sz w:val="24"/>
              </w:rPr>
            </w:pPr>
            <w:r>
              <w:rPr>
                <w:rFonts w:hint="eastAsia" w:ascii="宋体" w:hAnsi="宋体" w:eastAsia="宋体" w:cs="宋体"/>
                <w:kern w:val="0"/>
                <w:sz w:val="24"/>
                <w:lang w:val="en-US" w:eastAsia="zh-CN"/>
              </w:rPr>
              <w:t>竞谈</w:t>
            </w:r>
            <w:r>
              <w:rPr>
                <w:rFonts w:hint="eastAsia" w:ascii="宋体" w:hAnsi="宋体" w:eastAsia="宋体" w:cs="宋体"/>
                <w:kern w:val="0"/>
                <w:sz w:val="24"/>
              </w:rPr>
              <w:t>文件的商务条款</w:t>
            </w:r>
          </w:p>
        </w:tc>
        <w:tc>
          <w:tcPr>
            <w:tcW w:w="2415" w:type="dxa"/>
            <w:tcBorders>
              <w:top w:val="double" w:color="auto" w:sz="6" w:space="0"/>
            </w:tcBorders>
            <w:noWrap w:val="false"/>
            <w:vAlign w:val="center"/>
          </w:tcPr>
          <w:p>
            <w:pPr>
              <w:spacing w:before="120" w:line="600" w:lineRule="exact"/>
              <w:ind/>
              <w:rPr>
                <w:rFonts w:hint="eastAsia" w:ascii="宋体" w:hAnsi="宋体" w:eastAsia="宋体" w:cs="宋体"/>
                <w:kern w:val="0"/>
                <w:sz w:val="24"/>
              </w:rPr>
            </w:pPr>
            <w:r>
              <w:rPr>
                <w:rFonts w:hint="eastAsia" w:ascii="宋体" w:hAnsi="宋体" w:eastAsia="宋体" w:cs="宋体"/>
                <w:kern w:val="0"/>
                <w:sz w:val="24"/>
              </w:rPr>
              <w:t>投标文件的商务条款</w:t>
            </w:r>
          </w:p>
        </w:tc>
        <w:tc>
          <w:tcPr>
            <w:tcW w:w="1849" w:type="dxa"/>
            <w:tcBorders>
              <w:top w:val="double" w:color="auto" w:sz="6" w:space="0"/>
            </w:tcBorders>
            <w:noWrap w:val="false"/>
            <w:vAlign w:val="center"/>
          </w:tcPr>
          <w:p>
            <w:pPr>
              <w:spacing w:before="120" w:line="600" w:lineRule="exact"/>
              <w:ind/>
              <w:jc w:val="center"/>
              <w:rPr>
                <w:rFonts w:hint="eastAsia" w:ascii="宋体" w:hAnsi="宋体" w:eastAsia="宋体" w:cs="宋体"/>
                <w:kern w:val="0"/>
                <w:sz w:val="24"/>
              </w:rPr>
            </w:pPr>
            <w:r>
              <w:rPr>
                <w:rFonts w:hint="eastAsia" w:ascii="宋体" w:hAnsi="宋体" w:eastAsia="宋体" w:cs="宋体"/>
                <w:kern w:val="0"/>
                <w:sz w:val="24"/>
              </w:rPr>
              <w:t>说明</w:t>
            </w: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kern w:val="0"/>
                <w:sz w:val="24"/>
              </w:rPr>
            </w:pPr>
          </w:p>
        </w:tc>
        <w:tc>
          <w:tcPr>
            <w:tcW w:w="1815" w:type="dxa"/>
            <w:noWrap w:val="false"/>
            <w:vAlign w:val="top"/>
          </w:tcPr>
          <w:p>
            <w:pPr>
              <w:spacing w:line="600" w:lineRule="exact"/>
              <w:ind/>
              <w:rPr>
                <w:rFonts w:hint="eastAsia" w:ascii="宋体" w:hAnsi="宋体" w:eastAsia="宋体" w:cs="宋体"/>
                <w:kern w:val="0"/>
                <w:sz w:val="24"/>
              </w:rPr>
            </w:pPr>
          </w:p>
        </w:tc>
        <w:tc>
          <w:tcPr>
            <w:tcW w:w="2520" w:type="dxa"/>
            <w:noWrap w:val="false"/>
            <w:vAlign w:val="top"/>
          </w:tcPr>
          <w:p>
            <w:pPr>
              <w:spacing w:line="600" w:lineRule="exact"/>
              <w:ind/>
              <w:rPr>
                <w:rFonts w:hint="eastAsia" w:ascii="宋体" w:hAnsi="宋体" w:eastAsia="宋体" w:cs="宋体"/>
                <w:kern w:val="0"/>
                <w:sz w:val="24"/>
              </w:rPr>
            </w:pPr>
          </w:p>
        </w:tc>
        <w:tc>
          <w:tcPr>
            <w:tcW w:w="2415" w:type="dxa"/>
            <w:noWrap w:val="false"/>
            <w:vAlign w:val="top"/>
          </w:tcPr>
          <w:p>
            <w:pPr>
              <w:spacing w:line="600" w:lineRule="exact"/>
              <w:ind/>
              <w:rPr>
                <w:rFonts w:hint="eastAsia" w:ascii="宋体" w:hAnsi="宋体" w:eastAsia="宋体" w:cs="宋体"/>
                <w:kern w:val="0"/>
                <w:sz w:val="24"/>
              </w:rPr>
            </w:pPr>
          </w:p>
        </w:tc>
        <w:tc>
          <w:tcPr>
            <w:tcW w:w="1849" w:type="dxa"/>
            <w:noWrap w:val="false"/>
            <w:vAlign w:val="top"/>
          </w:tcPr>
          <w:p>
            <w:pPr>
              <w:spacing w:line="600" w:lineRule="exact"/>
              <w:ind/>
              <w:rPr>
                <w:rFonts w:hint="eastAsia" w:ascii="宋体" w:hAnsi="宋体" w:eastAsia="宋体" w:cs="宋体"/>
                <w:kern w:val="0"/>
                <w:sz w:val="24"/>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noWrap w:val="false"/>
            <w:vAlign w:val="top"/>
          </w:tcPr>
          <w:p>
            <w:pPr>
              <w:spacing w:line="600" w:lineRule="exact"/>
              <w:ind/>
              <w:rPr>
                <w:rFonts w:hint="eastAsia" w:ascii="宋体" w:hAnsi="宋体" w:eastAsia="宋体" w:cs="宋体"/>
              </w:rPr>
            </w:pPr>
          </w:p>
        </w:tc>
        <w:tc>
          <w:tcPr>
            <w:tcW w:w="1815" w:type="dxa"/>
            <w:noWrap w:val="false"/>
            <w:vAlign w:val="top"/>
          </w:tcPr>
          <w:p>
            <w:pPr>
              <w:spacing w:line="600" w:lineRule="exact"/>
              <w:ind/>
              <w:rPr>
                <w:rFonts w:hint="eastAsia" w:ascii="宋体" w:hAnsi="宋体" w:eastAsia="宋体" w:cs="宋体"/>
              </w:rPr>
            </w:pPr>
          </w:p>
        </w:tc>
        <w:tc>
          <w:tcPr>
            <w:tcW w:w="2520" w:type="dxa"/>
            <w:noWrap w:val="false"/>
            <w:vAlign w:val="top"/>
          </w:tcPr>
          <w:p>
            <w:pPr>
              <w:spacing w:line="600" w:lineRule="exact"/>
              <w:ind/>
              <w:rPr>
                <w:rFonts w:hint="eastAsia" w:ascii="宋体" w:hAnsi="宋体" w:eastAsia="宋体" w:cs="宋体"/>
              </w:rPr>
            </w:pPr>
          </w:p>
        </w:tc>
        <w:tc>
          <w:tcPr>
            <w:tcW w:w="2415" w:type="dxa"/>
            <w:noWrap w:val="false"/>
            <w:vAlign w:val="top"/>
          </w:tcPr>
          <w:p>
            <w:pPr>
              <w:spacing w:line="600" w:lineRule="exact"/>
              <w:ind/>
              <w:rPr>
                <w:rFonts w:hint="eastAsia" w:ascii="宋体" w:hAnsi="宋体" w:eastAsia="宋体" w:cs="宋体"/>
              </w:rPr>
            </w:pPr>
          </w:p>
        </w:tc>
        <w:tc>
          <w:tcPr>
            <w:tcW w:w="1849" w:type="dxa"/>
            <w:noWrap w:val="false"/>
            <w:vAlign w:val="top"/>
          </w:tcPr>
          <w:p>
            <w:pPr>
              <w:spacing w:line="600" w:lineRule="exact"/>
              <w:ind/>
              <w:rPr>
                <w:rFonts w:hint="eastAsia" w:ascii="宋体" w:hAnsi="宋体" w:eastAsia="宋体" w:cs="宋体"/>
              </w:rPr>
            </w:pPr>
          </w:p>
        </w:tc>
      </w:tr>
      <w:tr>
        <w:trPr>
          <w:wBefore/>
          <w:cantSplit/>
          <w:trHeight w:val="800" w:hRule="atLeast"/>
          <w:jc w:val="center"/>
        </w:trPr>
        <w:tc>
          <w:tcPr>
            <w:tcW w:w="628" w:type="dxa"/>
            <w:tcBorders>
              <w:bottom w:val="double" w:color="auto" w:sz="6" w:space="0"/>
            </w:tcBorders>
            <w:noWrap w:val="false"/>
            <w:vAlign w:val="top"/>
          </w:tcPr>
          <w:p>
            <w:pPr>
              <w:spacing w:line="600" w:lineRule="exact"/>
              <w:ind/>
              <w:rPr>
                <w:rFonts w:hint="eastAsia" w:ascii="宋体" w:hAnsi="宋体" w:eastAsia="宋体" w:cs="宋体"/>
              </w:rPr>
            </w:pPr>
          </w:p>
        </w:tc>
        <w:tc>
          <w:tcPr>
            <w:tcW w:w="1815" w:type="dxa"/>
            <w:tcBorders>
              <w:bottom w:val="double" w:color="auto" w:sz="6" w:space="0"/>
            </w:tcBorders>
            <w:noWrap w:val="false"/>
            <w:vAlign w:val="top"/>
          </w:tcPr>
          <w:p>
            <w:pPr>
              <w:spacing w:line="600" w:lineRule="exact"/>
              <w:ind/>
              <w:rPr>
                <w:rFonts w:hint="eastAsia" w:ascii="宋体" w:hAnsi="宋体" w:eastAsia="宋体" w:cs="宋体"/>
              </w:rPr>
            </w:pPr>
          </w:p>
        </w:tc>
        <w:tc>
          <w:tcPr>
            <w:tcW w:w="2520" w:type="dxa"/>
            <w:tcBorders>
              <w:bottom w:val="double" w:color="auto" w:sz="6" w:space="0"/>
            </w:tcBorders>
            <w:noWrap w:val="false"/>
            <w:vAlign w:val="top"/>
          </w:tcPr>
          <w:p>
            <w:pPr>
              <w:spacing w:line="600" w:lineRule="exact"/>
              <w:ind/>
              <w:rPr>
                <w:rFonts w:hint="eastAsia" w:ascii="宋体" w:hAnsi="宋体" w:eastAsia="宋体" w:cs="宋体"/>
              </w:rPr>
            </w:pPr>
          </w:p>
        </w:tc>
        <w:tc>
          <w:tcPr>
            <w:tcW w:w="2415" w:type="dxa"/>
            <w:tcBorders>
              <w:bottom w:val="double" w:color="auto" w:sz="6" w:space="0"/>
            </w:tcBorders>
            <w:noWrap w:val="false"/>
            <w:vAlign w:val="top"/>
          </w:tcPr>
          <w:p>
            <w:pPr>
              <w:spacing w:line="600" w:lineRule="exact"/>
              <w:ind/>
              <w:rPr>
                <w:rFonts w:hint="eastAsia" w:ascii="宋体" w:hAnsi="宋体" w:eastAsia="宋体" w:cs="宋体"/>
              </w:rPr>
            </w:pPr>
          </w:p>
        </w:tc>
        <w:tc>
          <w:tcPr>
            <w:tcW w:w="1849" w:type="dxa"/>
            <w:tcBorders>
              <w:bottom w:val="double" w:color="auto" w:sz="6" w:space="0"/>
            </w:tcBorders>
            <w:noWrap w:val="false"/>
            <w:vAlign w:val="top"/>
          </w:tcPr>
          <w:p>
            <w:pPr>
              <w:spacing w:line="600" w:lineRule="exact"/>
              <w:ind/>
              <w:rPr>
                <w:rFonts w:hint="eastAsia" w:ascii="宋体" w:hAnsi="宋体" w:eastAsia="宋体" w:cs="宋体"/>
              </w:rPr>
            </w:pPr>
          </w:p>
        </w:tc>
      </w:tr>
    </w:tbl>
    <w:p>
      <w:pPr>
        <w:pStyle w:val="00000f"/>
        <w:spacing w:line="600" w:lineRule="exact"/>
        <w:ind/>
        <w:rPr>
          <w:rFonts w:hint="eastAsia" w:ascii="宋体" w:hAnsi="宋体" w:eastAsia="宋体" w:cs="宋体"/>
          <w:sz w:val="24"/>
        </w:rPr>
      </w:pPr>
      <w:r>
        <w:rPr>
          <w:rFonts w:hint="eastAsia" w:ascii="宋体" w:hAnsi="宋体" w:eastAsia="宋体" w:cs="宋体"/>
          <w:sz w:val="24"/>
        </w:rPr>
        <w:t>注：投标人递交的投标文件中与招标文件的商务部分的要求有不同时，应逐条列在商务偏离表中，否则将认为投标人接受招标文件的要求。</w:t>
      </w:r>
    </w:p>
    <w:p>
      <w:pPr>
        <w:spacing w:line="600" w:lineRule="exact"/>
        <w:ind/>
        <w:rPr>
          <w:rFonts w:hint="eastAsia" w:ascii="宋体" w:hAnsi="宋体" w:eastAsia="宋体" w:cs="宋体"/>
          <w:sz w:val="24"/>
        </w:rPr>
      </w:pPr>
    </w:p>
    <w:p>
      <w:pPr>
        <w:spacing w:line="600" w:lineRule="exact"/>
        <w:ind/>
        <w:jc w:val="center"/>
        <w:outlineLvl w:val="1"/>
        <w:rPr>
          <w:rFonts w:hint="eastAsia" w:ascii="宋体" w:hAnsi="宋体" w:eastAsia="宋体" w:cs="宋体"/>
          <w:b/>
          <w:bCs/>
          <w:sz w:val="24"/>
          <w:szCs w:val="24"/>
        </w:rPr>
      </w:pPr>
      <w:r>
        <w:rPr>
          <w:rFonts w:hint="eastAsia" w:ascii="宋体" w:hAnsi="宋体" w:eastAsia="宋体" w:cs="宋体"/>
          <w:sz w:val="32"/>
        </w:rPr>
        <w:br w:type="page"/>
      </w:r>
      <w:r>
        <w:rPr>
          <w:rFonts w:hint="eastAsia" w:ascii="宋体" w:hAnsi="宋体" w:eastAsia="宋体" w:cs="宋体"/>
          <w:b/>
          <w:bCs/>
          <w:color w:val="000000"/>
          <w:sz w:val="24"/>
          <w:szCs w:val="24"/>
          <w:lang w:val="en-US" w:eastAsia="zh-CN"/>
        </w:rPr>
        <w:t>4.法定代表人授权委托书</w:t>
      </w:r>
    </w:p>
    <w:p>
      <w:pPr>
        <w:spacing w:line="360" w:lineRule="auto"/>
        <w:ind w:firstLine="562"/>
        <w:jc w:val="center"/>
        <w:outlineLvl w:val="1"/>
        <w:rPr>
          <w:rFonts w:hint="eastAsia" w:ascii="宋体" w:hAnsi="宋体" w:eastAsia="宋体" w:cs="宋体"/>
          <w:sz w:val="24"/>
          <w:szCs w:val="24"/>
        </w:rPr>
      </w:pPr>
      <w:r>
        <w:rPr>
          <w:rFonts w:hint="eastAsia" w:ascii="宋体" w:hAnsi="宋体" w:eastAsia="宋体" w:cs="宋体"/>
          <w:sz w:val="24"/>
          <w:szCs w:val="24"/>
        </w:rPr>
        <w:t>法定代表人身份证明</w:t>
      </w:r>
    </w:p>
    <w:p>
      <w:pPr>
        <w:spacing w:line="400" w:lineRule="exact"/>
        <w:ind/>
        <w:rPr>
          <w:rFonts w:hint="eastAsia" w:ascii="宋体" w:hAnsi="宋体" w:eastAsia="宋体" w:cs="宋体"/>
          <w:sz w:val="24"/>
          <w:szCs w:val="24"/>
        </w:rPr>
      </w:pPr>
      <w:r>
        <w:rPr>
          <w:rFonts w:hint="eastAsia" w:ascii="宋体" w:hAnsi="宋体" w:eastAsia="宋体" w:cs="宋体"/>
          <w:sz w:val="24"/>
          <w:szCs w:val="24"/>
        </w:rPr>
        <w:t>致（中煤张家口煤矿机械有限责任公司）：</w:t>
      </w:r>
    </w:p>
    <w:p>
      <w:pPr>
        <w:spacing w:line="400" w:lineRule="exact"/>
        <w:ind w:firstLine="480" w:firstLineChars="200"/>
        <w:rPr>
          <w:rFonts w:hint="eastAsia" w:ascii="宋体" w:hAnsi="宋体" w:eastAsia="宋体" w:cs="宋体"/>
          <w:sz w:val="24"/>
          <w:szCs w:val="24"/>
        </w:rPr>
      </w:pPr>
    </w:p>
    <w:p>
      <w:pPr>
        <w:pStyle w:val="000005"/>
        <w:ind/>
        <w:rPr>
          <w:rFonts w:hint="eastAsia" w:ascii="宋体" w:hAnsi="宋体" w:eastAsia="宋体" w:cs="宋体"/>
          <w:color w:val="auto"/>
          <w:kern w:val="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姓名：性别：年龄：职务：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系（投标人名称）的法定代表人（单位负责人）。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spacing w:line="360" w:lineRule="auto"/>
        <w:ind/>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360" w:lineRule="auto"/>
        <w:ind/>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right="960" w:firstLine="480" w:firstLineChars="200"/>
        <w:rPr>
          <w:rFonts w:hint="eastAsia" w:ascii="宋体" w:hAnsi="宋体" w:eastAsia="宋体" w:cs="宋体"/>
          <w:sz w:val="24"/>
          <w:szCs w:val="24"/>
        </w:rPr>
      </w:pPr>
      <w:r>
        <w:rPr>
          <w:rFonts w:hint="eastAsia" w:ascii="宋体" w:hAnsi="宋体" w:eastAsia="宋体" w:cs="宋体"/>
          <w:sz w:val="24"/>
          <w:szCs w:val="24"/>
        </w:rPr>
        <w:t>投标人：（盖单位章）</w:t>
      </w:r>
    </w:p>
    <w:p>
      <w:pPr>
        <w:tabs>
          <w:tab w:val="left" w:pos="1435"/>
        </w:tabs>
        <w:spacing w:line="600" w:lineRule="exact"/>
        <w:ind/>
        <w:jc w:val="center"/>
        <w:outlineLvl w:val="1"/>
        <w:rPr>
          <w:rFonts w:hint="eastAsia" w:ascii="宋体" w:hAnsi="宋体" w:eastAsia="宋体" w:cs="宋体"/>
          <w:color w:val="000000"/>
          <w:sz w:val="24"/>
          <w:szCs w:val="24"/>
        </w:rPr>
      </w:pPr>
      <w:r>
        <w:rPr>
          <w:rFonts w:hint="eastAsia" w:ascii="宋体" w:hAnsi="宋体" w:eastAsia="宋体" w:cs="宋体"/>
          <w:sz w:val="24"/>
          <w:szCs w:val="24"/>
        </w:rPr>
        <w:br w:type="page"/>
      </w:r>
      <w:r>
        <w:rPr>
          <w:rFonts w:hint="eastAsia" w:ascii="宋体" w:hAnsi="宋体" w:eastAsia="宋体" w:cs="宋体"/>
          <w:color w:val="000000"/>
          <w:sz w:val="24"/>
          <w:szCs w:val="24"/>
        </w:rPr>
        <w:t>法定代表人授权书（格式）</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本授权书声明:我单位的</w:t>
      </w:r>
      <w:r>
        <w:rPr>
          <w:rFonts w:hint="eastAsia" w:ascii="宋体" w:hAnsi="宋体" w:eastAsia="宋体" w:cs="宋体"/>
          <w:sz w:val="24"/>
          <w:szCs w:val="24"/>
          <w:u w:val="single"/>
        </w:rPr>
        <w:t xml:space="preserve">      (法人代表姓名、职务)</w:t>
      </w:r>
      <w:r>
        <w:rPr>
          <w:rFonts w:hint="eastAsia" w:ascii="宋体" w:hAnsi="宋体" w:eastAsia="宋体" w:cs="宋体"/>
          <w:sz w:val="24"/>
          <w:szCs w:val="24"/>
        </w:rPr>
        <w:t>代表本单位授权</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为本单位的合法代理人,就</w:t>
      </w:r>
      <w:r>
        <w:rPr>
          <w:rFonts w:hint="eastAsia" w:ascii="宋体" w:hAnsi="宋体" w:eastAsia="宋体" w:cs="宋体"/>
          <w:sz w:val="24"/>
          <w:szCs w:val="24"/>
          <w:u w:val="single"/>
        </w:rPr>
        <w:t xml:space="preserve">       </w:t>
      </w:r>
      <w:r>
        <w:rPr>
          <w:rFonts w:hint="eastAsia" w:ascii="宋体" w:hAnsi="宋体" w:eastAsia="宋体" w:cs="宋体"/>
          <w:sz w:val="24"/>
          <w:szCs w:val="24"/>
        </w:rPr>
        <w:t>项目的投标及合同的签订、执行、完成,以本单位的名义处理一切与之有关的事务。</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 xml:space="preserve">单位名称: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 xml:space="preserve">授权人代表签字或盖章: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u w:val="single"/>
        </w:rPr>
      </w:pPr>
      <w:r>
        <w:rPr>
          <w:rFonts w:hint="eastAsia" w:ascii="宋体" w:hAnsi="宋体" w:eastAsia="宋体" w:cs="宋体"/>
          <w:sz w:val="24"/>
          <w:szCs w:val="24"/>
        </w:rPr>
        <w:t xml:space="preserve">代理人(被授权人)签字: </w:t>
      </w:r>
      <w:r>
        <w:rPr>
          <w:rFonts w:hint="eastAsia" w:ascii="宋体" w:hAnsi="宋体" w:eastAsia="宋体" w:cs="宋体"/>
          <w:sz w:val="24"/>
          <w:szCs w:val="24"/>
          <w:u w:val="single"/>
        </w:rPr>
        <w:t xml:space="preserve">           </w:t>
      </w:r>
    </w:p>
    <w:p>
      <w:pPr>
        <w:spacing w:line="600" w:lineRule="exact"/>
        <w:ind/>
        <w:rPr>
          <w:rFonts w:hint="eastAsia" w:ascii="宋体" w:hAnsi="宋体" w:eastAsia="宋体" w:cs="宋体"/>
          <w:sz w:val="24"/>
          <w:szCs w:val="24"/>
        </w:rPr>
      </w:pPr>
      <w:r>
        <w:rPr>
          <w:rFonts w:hint="eastAsia" w:ascii="宋体" w:hAnsi="宋体" w:eastAsia="宋体" w:cs="宋体"/>
          <w:sz w:val="24"/>
          <w:szCs w:val="24"/>
        </w:rPr>
        <w:t>代理人(被授权人)职务：</w:t>
      </w:r>
      <w:r>
        <w:rPr>
          <w:rFonts w:hint="eastAsia" w:ascii="宋体" w:hAnsi="宋体" w:eastAsia="宋体" w:cs="宋体"/>
          <w:sz w:val="24"/>
          <w:szCs w:val="24"/>
          <w:u w:val="single"/>
        </w:rPr>
        <w:t xml:space="preserve">               </w:t>
      </w:r>
    </w:p>
    <w:p>
      <w:pPr>
        <w:spacing w:line="600" w:lineRule="exact"/>
        <w:ind w:left="1050" w:hanging="1050"/>
        <w:jc w:val="center"/>
        <w:rPr>
          <w:rFonts w:hint="eastAsia" w:ascii="宋体" w:hAnsi="宋体" w:eastAsia="宋体" w:cs="宋体"/>
          <w:sz w:val="24"/>
          <w:szCs w:val="24"/>
        </w:rPr>
      </w:pPr>
    </w:p>
    <w:p>
      <w:pPr>
        <w:spacing w:line="600" w:lineRule="exact"/>
        <w:ind w:left="1050" w:hanging="1050"/>
        <w:jc w:val="center"/>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附：法定代表人（单位负责人）身份证复印件及代理人身份证复印件</w:t>
      </w: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tabs>
          <w:tab w:val="left" w:pos="1435"/>
        </w:tabs>
        <w:spacing w:line="600" w:lineRule="exact"/>
        <w:ind/>
        <w:outlineLvl w:val="0"/>
        <w:rPr>
          <w:rFonts w:hint="eastAsia" w:ascii="宋体" w:hAnsi="宋体" w:eastAsia="宋体" w:cs="宋体"/>
          <w:sz w:val="24"/>
          <w:szCs w:val="24"/>
        </w:rPr>
      </w:pPr>
    </w:p>
    <w:p>
      <w:pPr>
        <w:sectPr>
          <w:pgSz w:w="11906" w:h="16838"/>
          <w:pgMar w:top="1440" w:right="1083" w:bottom="1440" w:left="1083" w:header="850" w:footer="992" w:gutter="0"/>
          <w:cols w:space="720" w:num="1"/>
          <w:titlePg/>
          <w:docGrid w:type="lines" w:linePitch="314" w:charSpace="0"/>
        </w:sectPr>
      </w:pPr>
    </w:p>
    <w:p>
      <w:pPr>
        <w:tabs>
          <w:tab w:val="left" w:pos="1435"/>
        </w:tabs>
        <w:spacing w:line="600" w:lineRule="exact"/>
        <w:ind w:firstLine="482" w:firstLineChars="200"/>
        <w:jc w:val="center"/>
        <w:outlineLvl w:val="1"/>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资格证明文</w:t>
      </w:r>
      <w:r>
        <w:rPr>
          <w:rFonts w:hint="eastAsia" w:ascii="宋体" w:hAnsi="宋体" w:eastAsia="宋体" w:cs="宋体"/>
          <w:b/>
          <w:bCs/>
          <w:color w:val="000000"/>
          <w:sz w:val="24"/>
          <w:szCs w:val="24"/>
          <w:lang w:eastAsia="zh-CN"/>
        </w:rPr>
        <w:t>件</w:t>
      </w:r>
    </w:p>
    <w:p>
      <w:pPr>
        <w:tabs>
          <w:tab w:val="left" w:pos="1435"/>
        </w:tabs>
        <w:spacing w:line="600" w:lineRule="exact"/>
        <w:ind w:firstLine="482" w:firstLineChars="200"/>
        <w:jc w:val="center"/>
        <w:outlineLvl w:val="1"/>
        <w:rPr>
          <w:rFonts w:ascii="宋体" w:hAnsi="宋体" w:cs="宋体"/>
          <w:b/>
          <w:bCs/>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.（投标文件的技术部分）</w:t>
      </w:r>
    </w:p>
    <w:p>
      <w:pPr>
        <w:sectPr>
          <w:pgSz w:w="11906" w:h="16838"/>
          <w:pgMar w:top="1440" w:right="1083" w:bottom="1440" w:left="1083" w:header="850" w:footer="992" w:gutter="0"/>
          <w:cols w:space="720" w:num="1"/>
          <w:titlePg/>
          <w:docGrid w:type="lines" w:linePitch="314" w:charSpace="0"/>
        </w:sectPr>
      </w:pPr>
    </w:p>
    <w:p>
      <w:pPr>
        <w:ind/>
        <w:jc w:val="center"/>
        <w:outlineLvl w:val="0"/>
        <w:rPr>
          <w:rFonts w:hint="eastAsia" w:ascii="宋体" w:hAnsi="宋体" w:eastAsia="宋体" w:cs="宋体"/>
          <w:b/>
          <w:bCs/>
          <w:sz w:val="36"/>
          <w:szCs w:val="36"/>
        </w:rPr>
      </w:pPr>
      <w:r>
        <w:rPr>
          <w:rFonts w:hint="eastAsia" w:ascii="宋体" w:hAnsi="宋体" w:eastAsia="宋体" w:cs="宋体"/>
          <w:b/>
          <w:bCs/>
          <w:color w:val="000000"/>
          <w:sz w:val="24"/>
          <w:szCs w:val="24"/>
          <w:lang w:val="en-US" w:eastAsia="zh-CN"/>
        </w:rPr>
        <w:t>7.投标承诺书</w:t>
      </w:r>
    </w:p>
    <w:p>
      <w:pPr>
        <w:spacing w:line="360" w:lineRule="auto"/>
        <w:ind/>
        <w:jc w:val="left"/>
        <w:rPr>
          <w:rFonts w:hint="eastAsia" w:ascii="宋体" w:hAnsi="宋体" w:eastAsia="宋体" w:cs="宋体"/>
          <w:sz w:val="24"/>
          <w:szCs w:val="24"/>
        </w:rPr>
      </w:pPr>
      <w:r>
        <w:rPr>
          <w:rFonts w:hint="eastAsia" w:ascii="宋体" w:hAnsi="宋体" w:eastAsia="宋体" w:cs="宋体"/>
          <w:sz w:val="24"/>
          <w:szCs w:val="24"/>
        </w:rPr>
        <w:t>中煤张家口煤矿机械有限责任公司:</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至本项目投标截止时间止,我单位对以下情况郑重承诺：</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1.没有处于被责令停业、投标资格被取消、财产被接管、冻结及破产状态。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2.在最近3年内没有骗取中标和严重违约及重大质量问题。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3.我公司管理人员不存在是贵公司领导亲属及其特定关系人的情况。</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如有上述1-3中的任意一种情况，我单位愿意本次投标被否决或中标资格被取消，其责任由我单位自行承担。</w:t>
      </w: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firstLine="435"/>
        <w:rPr>
          <w:rFonts w:hint="eastAsia" w:ascii="宋体" w:hAnsi="宋体" w:eastAsia="宋体" w:cs="宋体"/>
          <w:sz w:val="24"/>
          <w:szCs w:val="24"/>
        </w:rPr>
      </w:pPr>
    </w:p>
    <w:p>
      <w:pPr>
        <w:spacing w:line="360" w:lineRule="auto"/>
        <w:ind/>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（公章）      </w:t>
      </w:r>
    </w:p>
    <w:p>
      <w:pPr>
        <w:spacing w:line="360" w:lineRule="auto"/>
        <w:ind w:right="-58" w:firstLine="4800" w:firstLineChars="2000"/>
        <w:rPr>
          <w:rFonts w:hint="eastAsia" w:ascii="宋体" w:hAnsi="宋体" w:eastAsia="宋体" w:cs="宋体"/>
          <w:sz w:val="24"/>
          <w:szCs w:val="24"/>
        </w:rPr>
      </w:pPr>
    </w:p>
    <w:p>
      <w:pPr>
        <w:spacing w:line="360" w:lineRule="auto"/>
        <w:ind w:right="-58"/>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u w:val="single"/>
        </w:rPr>
        <w:t xml:space="preserve">               </w:t>
      </w:r>
    </w:p>
    <w:p>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435"/>
        <w:rPr>
          <w:rFonts w:hint="eastAsia" w:ascii="宋体" w:hAnsi="宋体" w:eastAsia="宋体" w:cs="宋体"/>
          <w:sz w:val="24"/>
          <w:szCs w:val="24"/>
        </w:rPr>
      </w:pPr>
    </w:p>
    <w:p>
      <w:pPr>
        <w:spacing w:line="360" w:lineRule="auto"/>
        <w:ind w:firstLine="435"/>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szCs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p>
    <w:p>
      <w:pPr>
        <w:spacing w:line="360" w:lineRule="auto"/>
        <w:ind w:right="960"/>
        <w:rPr>
          <w:rFonts w:hint="eastAsia" w:ascii="宋体" w:hAnsi="宋体" w:eastAsia="宋体" w:cs="宋体"/>
          <w:sz w:val="24"/>
        </w:rPr>
      </w:pPr>
      <w:r>
        <w:rPr>
          <w:rFonts w:hint="eastAsia" w:ascii="宋体" w:hAnsi="宋体" w:eastAsia="宋体" w:cs="宋体"/>
          <w:sz w:val="24"/>
        </w:rPr>
        <w:t>上述格式仅供参考，可按投标人格式自行调整，内容结构清晰即可。</w:t>
      </w:r>
    </w:p>
    <w:p>
      <w:pPr>
        <w:pStyle w:val="000009"/>
        <w:ind/>
        <w:rPr/>
      </w:pPr>
    </w:p>
    <w:p>
      <w:pPr>
        <w:sectPr>
          <w:pgSz w:w="11906" w:h="16838"/>
          <w:pgMar w:top="1440" w:right="1083" w:bottom="1440" w:left="1083" w:header="850" w:footer="992" w:gutter="0"/>
          <w:cols w:space="720" w:num="1"/>
          <w:titlePg/>
          <w:docGrid w:type="lines" w:linePitch="314" w:charSpace="0"/>
        </w:sectPr>
      </w:pPr>
    </w:p>
    <w:p>
      <w:pPr>
        <w:ind/>
        <w:jc w:val="center"/>
        <w:outlineLvl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8.供应商廉洁承诺书</w:t>
      </w:r>
    </w:p>
    <w:p>
      <w:pPr>
        <w:keepNext w:val="false"/>
        <w:keepLines w:val="false"/>
        <w:pageBreakBefore w:val="false"/>
        <w:kinsoku/>
        <w:wordWrap/>
        <w:overflowPunct/>
        <w:topLinePunct w:val="false"/>
        <w:autoSpaceDE/>
        <w:autoSpaceDN/>
        <w:bidi w:val="false"/>
        <w:adjustRightInd/>
        <w:snapToGrid/>
        <w:spacing w:line="560" w:lineRule="exact"/>
        <w:ind w:firstLine="600" w:firstLineChars="200"/>
        <w:jc w:val="left"/>
        <w:textAlignment w:val="auto"/>
        <w:rPr>
          <w:rFonts w:hint="eastAsia" w:ascii="Times New Roman" w:hAnsi="Times New Roman" w:eastAsia="方正仿宋简体" w:cs="方正仿宋简体"/>
          <w:b w:val="false"/>
          <w:bCs/>
          <w:color w:val="000000"/>
          <w:sz w:val="30"/>
          <w:szCs w:val="30"/>
          <w:highlight w:val="none"/>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为维护公平竞争的市场秩序，我方自愿在参与贵方组织的商业往来活动中，加强有关人员廉洁从业管理，恪守商业道德，从源头预防和遏制违法、违规、违纪行为发生，特作以下承诺：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一、严格遵守国家有关法律法规，坚持诚实守信原则，恪守商业道德，规范商务人员廉洁从业行为。</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二、不伙同他人串标、围标或非法排挤竞争对手，不在商业活动中提供虚假资料，损害贵方合法权益。</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三、不为贵方工作人员提供回扣、礼金、有价证券、贵重物品和报销个人费用。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四、不为贵方工作人员安排有可能影响公平、公正交易的宴请、健身、娱乐等活动。</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五、不为贵方工作人员投资入股、个人借款或买卖股票、债券等提供方便。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六、不为贵方工作人员购买或装修住房、婚丧嫁娶、配偶子女上学或工作安排以及出国出境、旅游等提供方便。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七、不违反规定为贵方工作人员在我方相关企业挂名兼职、合伙经营、介绍承揽业务等提供方便。</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八、不利用非法手段向贵方工作人员打探有关涉及贵方的商业秘密、业务渠道等。</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九、贵方对涉嫌不廉洁的商业行为进行调查时，我方有配合提供证据、作证的义务。</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default"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十、未经贵方同意，我方不向任何新闻媒体、第三人述及有关贵方工作人员恪守商业道德方面的评价、信息。</w:t>
      </w:r>
    </w:p>
    <w:p>
      <w:pPr>
        <w:keepNext w:val="false"/>
        <w:keepLines w:val="false"/>
        <w:pageBreakBefore w:val="false"/>
        <w:widowControl w:val="false"/>
        <w:kinsoku/>
        <w:wordWrap/>
        <w:overflowPunct/>
        <w:topLinePunct w:val="false"/>
        <w:autoSpaceDE/>
        <w:autoSpaceDN/>
        <w:bidi w:val="false"/>
        <w:adjustRightInd/>
        <w:snapToGrid/>
        <w:spacing w:before="0" w:beforeLines="0" w:after="0" w:afterLines="0" w:line="560" w:lineRule="exact"/>
        <w:ind w:firstLine="600" w:firstLineChars="200"/>
        <w:jc w:val="both"/>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default" w:ascii="Times New Roman" w:hAnsi="Times New Roman" w:eastAsia="方正仿宋简体" w:cs="方正仿宋简体"/>
          <w:b w:val="false"/>
          <w:bCs w:val="false"/>
          <w:kern w:val="2"/>
          <w:sz w:val="30"/>
          <w:szCs w:val="30"/>
          <w:highlight w:val="none"/>
          <w:lang w:val="en-US" w:eastAsia="zh-CN" w:bidi="ar-SA"/>
        </w:rPr>
        <w:t>我方自愿接受社会及贵方监督，如有违反约定，承诺及时对相关工作人员进行处分处理，并限期整改；</w:t>
      </w:r>
      <w:r>
        <w:rPr>
          <w:rFonts w:hint="eastAsia" w:ascii="Times New Roman" w:hAnsi="Times New Roman" w:eastAsia="方正仿宋简体" w:cs="方正仿宋简体"/>
          <w:b w:val="false"/>
          <w:bCs w:val="false"/>
          <w:kern w:val="2"/>
          <w:sz w:val="30"/>
          <w:szCs w:val="30"/>
          <w:highlight w:val="none"/>
          <w:lang w:val="en-US" w:eastAsia="zh-CN" w:bidi="ar-SA"/>
        </w:rPr>
        <w:t>如出现失信供应商管理行为的，我方按照《中煤张家口煤矿机械有限责任公司供应商合作管理办法》执行。</w:t>
      </w:r>
      <w:r>
        <w:rPr>
          <w:rFonts w:hint="default" w:ascii="Times New Roman" w:hAnsi="Times New Roman" w:eastAsia="方正仿宋简体" w:cs="方正仿宋简体"/>
          <w:b w:val="false"/>
          <w:bCs w:val="false"/>
          <w:kern w:val="2"/>
          <w:sz w:val="30"/>
          <w:szCs w:val="30"/>
          <w:highlight w:val="none"/>
          <w:lang w:val="en-US" w:eastAsia="zh-CN" w:bidi="ar-SA"/>
        </w:rPr>
        <w:t>如导致贵方工作人员受到纪律处分、组织处理或构成违法犯罪的，愿意按照双方约定赔付违约金，并列入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黑名单；给贵方造成重大社会影响或重大经济损失的，同意解除、终止双方尚未履行完毕的业务合同，暂停结算合同未支付款项，赔偿贵方遭受的经济损失，并列入</w:t>
      </w:r>
      <w:r>
        <w:rPr>
          <w:rFonts w:hint="eastAsia" w:ascii="Times New Roman" w:hAnsi="Times New Roman" w:eastAsia="方正仿宋简体" w:cs="方正仿宋简体"/>
          <w:b w:val="false"/>
          <w:bCs w:val="false"/>
          <w:kern w:val="2"/>
          <w:sz w:val="30"/>
          <w:szCs w:val="30"/>
          <w:highlight w:val="none"/>
          <w:lang w:val="en-US" w:eastAsia="zh-CN" w:bidi="ar-SA"/>
        </w:rPr>
        <w:t>供应商</w:t>
      </w:r>
      <w:r>
        <w:rPr>
          <w:rFonts w:hint="default" w:ascii="Times New Roman" w:hAnsi="Times New Roman" w:eastAsia="方正仿宋简体" w:cs="方正仿宋简体"/>
          <w:b w:val="false"/>
          <w:bCs w:val="false"/>
          <w:kern w:val="2"/>
          <w:sz w:val="30"/>
          <w:szCs w:val="30"/>
          <w:highlight w:val="none"/>
          <w:lang w:val="en-US" w:eastAsia="zh-CN" w:bidi="ar-SA"/>
        </w:rPr>
        <w:t>黑名单。</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承诺方：（盖章）</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地址：</w:t>
      </w:r>
    </w:p>
    <w:p>
      <w:pPr>
        <w:keepNext w:val="false"/>
        <w:keepLines w:val="false"/>
        <w:pageBreakBefore w:val="false"/>
        <w:widowControl w:val="false"/>
        <w:kinsoku/>
        <w:wordWrap/>
        <w:overflowPunct/>
        <w:topLinePunct w:val="false"/>
        <w:autoSpaceDE/>
        <w:autoSpaceDN/>
        <w:bidi w:val="false"/>
        <w:adjustRightInd/>
        <w:snapToGrid/>
        <w:spacing w:line="560" w:lineRule="exact"/>
        <w:ind w:left="0" w:leftChars="0" w:firstLine="3738" w:firstLineChars="1246"/>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电话：</w:t>
      </w:r>
    </w:p>
    <w:p>
      <w:pPr>
        <w:keepNext w:val="false"/>
        <w:keepLines w:val="false"/>
        <w:pageBreakBefore w:val="false"/>
        <w:widowControl w:val="false"/>
        <w:kinsoku/>
        <w:wordWrap/>
        <w:overflowPunct/>
        <w:topLinePunct w:val="false"/>
        <w:autoSpaceDE/>
        <w:autoSpaceDN/>
        <w:bidi w:val="false"/>
        <w:adjustRightInd/>
        <w:snapToGrid/>
        <w:spacing w:line="560" w:lineRule="exact"/>
        <w:ind w:firstLine="560"/>
        <w:jc w:val="left"/>
        <w:textAlignment w:val="auto"/>
        <w:rPr>
          <w:rFonts w:hint="eastAsia" w:ascii="Times New Roman" w:hAnsi="Times New Roman" w:eastAsia="方正仿宋简体" w:cs="方正仿宋简体"/>
          <w:b w:val="false"/>
          <w:bCs w:val="false"/>
          <w:kern w:val="2"/>
          <w:sz w:val="30"/>
          <w:szCs w:val="30"/>
          <w:highlight w:val="none"/>
          <w:lang w:val="en-US" w:eastAsia="zh-CN" w:bidi="ar-SA"/>
        </w:rPr>
      </w:pPr>
      <w:r>
        <w:rPr>
          <w:rFonts w:hint="eastAsia" w:ascii="Times New Roman" w:hAnsi="Times New Roman" w:eastAsia="方正仿宋简体" w:cs="方正仿宋简体"/>
          <w:b w:val="false"/>
          <w:bCs w:val="false"/>
          <w:kern w:val="2"/>
          <w:sz w:val="30"/>
          <w:szCs w:val="30"/>
          <w:highlight w:val="none"/>
          <w:lang w:val="en-US" w:eastAsia="zh-CN" w:bidi="ar-SA"/>
        </w:rPr>
        <w:t xml:space="preserve">                           年    月    日</w:t>
      </w: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pStyle w:val="000009"/>
        <w:ind/>
        <w:rPr>
          <w:rFonts w:hint="eastAsia" w:ascii="Times New Roman" w:hAnsi="Times New Roman" w:eastAsia="方正仿宋简体" w:cs="方正仿宋简体"/>
          <w:b w:val="false"/>
          <w:bCs w:val="false"/>
          <w:kern w:val="2"/>
          <w:sz w:val="30"/>
          <w:szCs w:val="30"/>
          <w:highlight w:val="none"/>
          <w:lang w:val="en-US" w:eastAsia="zh-CN" w:bidi="ar-SA"/>
        </w:rPr>
      </w:pPr>
    </w:p>
    <w:p>
      <w:pPr>
        <w:ind/>
        <w:jc w:val="center"/>
        <w:rPr>
          <w:rFonts w:hint="eastAsia" w:eastAsia="宋体"/>
          <w:b/>
          <w:sz w:val="32"/>
          <w:szCs w:val="32"/>
          <w:lang w:eastAsia="zh-CN"/>
        </w:rPr>
      </w:pPr>
      <w:r>
        <w:rPr>
          <w:rFonts w:hint="eastAsia"/>
          <w:b/>
          <w:sz w:val="32"/>
          <w:szCs w:val="32"/>
          <w:lang w:val="en-US" w:eastAsia="zh-CN"/>
        </w:rPr>
        <w:t>9.</w:t>
      </w:r>
      <w:r>
        <w:rPr>
          <w:rFonts w:hint="eastAsia"/>
          <w:b/>
          <w:sz w:val="32"/>
          <w:szCs w:val="32"/>
        </w:rPr>
        <w:t>承诺</w:t>
      </w:r>
      <w:r>
        <w:rPr>
          <w:rFonts w:hint="eastAsia"/>
          <w:b/>
          <w:sz w:val="32"/>
          <w:szCs w:val="32"/>
          <w:lang w:val="en-US" w:eastAsia="zh-CN"/>
        </w:rPr>
        <w:t>书</w:t>
      </w:r>
    </w:p>
    <w:p>
      <w:pPr>
        <w:ind/>
        <w:jc w:val="center"/>
        <w:rPr>
          <w:rFonts w:hint="eastAsia" w:eastAsia="宋体"/>
          <w:b w:val="false"/>
          <w:bCs/>
          <w:sz w:val="28"/>
          <w:szCs w:val="28"/>
          <w:highlight w:val="yellow"/>
          <w:lang w:eastAsia="zh-CN"/>
        </w:rPr>
      </w:pPr>
      <w:r>
        <w:rPr>
          <w:rFonts w:hint="eastAsia"/>
          <w:b w:val="false"/>
          <w:bCs/>
          <w:sz w:val="28"/>
          <w:szCs w:val="28"/>
          <w:highlight w:val="yellow"/>
          <w:lang w:eastAsia="zh-CN"/>
        </w:rPr>
        <w:t>（</w:t>
      </w:r>
      <w:r>
        <w:rPr>
          <w:rFonts w:hint="eastAsia"/>
          <w:b w:val="false"/>
          <w:bCs/>
          <w:sz w:val="28"/>
          <w:szCs w:val="28"/>
          <w:highlight w:val="yellow"/>
          <w:lang w:val="en-US" w:eastAsia="zh-CN"/>
        </w:rPr>
        <w:t>二次报价使用</w:t>
      </w:r>
      <w:r>
        <w:rPr>
          <w:rFonts w:hint="eastAsia"/>
          <w:b w:val="false"/>
          <w:bCs/>
          <w:sz w:val="28"/>
          <w:szCs w:val="28"/>
          <w:highlight w:val="yellow"/>
          <w:lang w:eastAsia="zh-CN"/>
        </w:rPr>
        <w:t>）</w:t>
      </w:r>
    </w:p>
    <w:tbl>
      <w:tblPr>
        <w:tblStyle w:val="00000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7757"/>
      </w:tblGrid>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投标单位</w:t>
            </w:r>
          </w:p>
        </w:tc>
        <w:tc>
          <w:tcPr>
            <w:tcW w:w="7757" w:type="dxa"/>
            <w:noWrap w:val="false"/>
            <w:vAlign w:val="center"/>
          </w:tcPr>
          <w:p>
            <w:pPr>
              <w:ind/>
              <w:jc w:val="center"/>
              <w:rPr>
                <w:rFonts w:hint="eastAsia" w:ascii="楷体_GB2312" w:eastAsia="楷体_GB2312"/>
                <w:b/>
                <w:sz w:val="36"/>
                <w:szCs w:val="36"/>
              </w:rPr>
            </w:pPr>
          </w:p>
        </w:tc>
      </w:tr>
      <w:tr>
        <w:trPr>
          <w:wBefore/>
          <w:trHeight w:val="687" w:hRule="atLeast"/>
          <w:jc w:val="center"/>
        </w:trPr>
        <w:tc>
          <w:tcPr>
            <w:tcW w:w="2199" w:type="dxa"/>
            <w:noWrap w:val="false"/>
            <w:vAlign w:val="center"/>
          </w:tcPr>
          <w:p>
            <w:pPr>
              <w:ind/>
              <w:jc w:val="center"/>
              <w:rPr>
                <w:rFonts w:hint="eastAsia"/>
                <w:b/>
                <w:sz w:val="30"/>
                <w:szCs w:val="30"/>
              </w:rPr>
            </w:pPr>
            <w:r>
              <w:rPr>
                <w:rFonts w:hint="eastAsia"/>
                <w:b/>
                <w:sz w:val="30"/>
                <w:szCs w:val="30"/>
              </w:rPr>
              <w:t>生产制造商</w:t>
            </w:r>
          </w:p>
        </w:tc>
        <w:tc>
          <w:tcPr>
            <w:tcW w:w="7757" w:type="dxa"/>
            <w:noWrap w:val="false"/>
            <w:vAlign w:val="center"/>
          </w:tcPr>
          <w:p>
            <w:pPr>
              <w:ind/>
              <w:jc w:val="center"/>
              <w:rPr>
                <w:rFonts w:hint="eastAsia"/>
                <w:b/>
                <w:sz w:val="32"/>
                <w:szCs w:val="32"/>
              </w:rPr>
            </w:pPr>
          </w:p>
        </w:tc>
      </w:tr>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承诺价格</w:t>
            </w:r>
          </w:p>
        </w:tc>
        <w:tc>
          <w:tcPr>
            <w:tcW w:w="7757" w:type="dxa"/>
            <w:noWrap w:val="false"/>
            <w:vAlign w:val="center"/>
          </w:tcPr>
          <w:p>
            <w:pPr>
              <w:ind/>
              <w:jc w:val="center"/>
              <w:rPr>
                <w:rFonts w:hint="default" w:eastAsia="宋体"/>
                <w:b/>
                <w:sz w:val="32"/>
                <w:szCs w:val="32"/>
                <w:lang w:val="en-US" w:eastAsia="zh-CN"/>
              </w:rPr>
            </w:pPr>
            <w:r>
              <w:rPr>
                <w:rFonts w:hint="eastAsia" w:eastAsia="宋体"/>
                <w:b/>
                <w:sz w:val="32"/>
                <w:szCs w:val="32"/>
                <w:lang w:val="en-US" w:eastAsia="zh-CN"/>
              </w:rPr>
              <w:t>总价：****元</w:t>
            </w:r>
            <w:r>
              <w:rPr>
                <w:rFonts w:hint="eastAsia" w:eastAsia="宋体"/>
                <w:b/>
                <w:sz w:val="32"/>
                <w:szCs w:val="32"/>
                <w:highlight w:val="yellow"/>
                <w:lang w:val="en-US" w:eastAsia="zh-CN"/>
              </w:rPr>
              <w:t>（附分项报价表）</w:t>
            </w:r>
          </w:p>
        </w:tc>
      </w:tr>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付款方式</w:t>
            </w:r>
          </w:p>
          <w:p>
            <w:pPr>
              <w:ind/>
              <w:jc w:val="center"/>
              <w:rPr>
                <w:rFonts w:hint="default" w:eastAsia="宋体"/>
                <w:b/>
                <w:sz w:val="30"/>
                <w:szCs w:val="30"/>
                <w:lang w:val="en-US" w:eastAsia="zh-CN"/>
              </w:rPr>
            </w:pPr>
            <w:r>
              <w:rPr>
                <w:rFonts w:hint="eastAsia"/>
                <w:b/>
                <w:sz w:val="30"/>
                <w:szCs w:val="30"/>
                <w:lang w:val="en-US" w:eastAsia="zh-CN"/>
              </w:rPr>
              <w:t>及质保</w:t>
            </w:r>
          </w:p>
        </w:tc>
        <w:tc>
          <w:tcPr>
            <w:tcW w:w="7757" w:type="dxa"/>
            <w:noWrap w:val="false"/>
            <w:vAlign w:val="center"/>
          </w:tcPr>
          <w:p>
            <w:pPr>
              <w:ind/>
              <w:jc w:val="center"/>
              <w:rPr>
                <w:rFonts w:hint="eastAsia" w:ascii="Times New Roman" w:hAnsi="Times New Roman" w:eastAsia="宋体" w:cs="Times New Roman"/>
                <w:b/>
                <w:sz w:val="32"/>
                <w:szCs w:val="32"/>
                <w:lang w:val="en-US" w:eastAsia="zh-CN"/>
              </w:rPr>
            </w:pPr>
          </w:p>
        </w:tc>
      </w:tr>
      <w:tr>
        <w:trPr>
          <w:wBefore/>
          <w:trHeight w:val="907" w:hRule="atLeast"/>
          <w:jc w:val="center"/>
        </w:trPr>
        <w:tc>
          <w:tcPr>
            <w:tcW w:w="2199" w:type="dxa"/>
            <w:noWrap w:val="false"/>
            <w:vAlign w:val="center"/>
          </w:tcPr>
          <w:p>
            <w:pPr>
              <w:ind/>
              <w:jc w:val="center"/>
              <w:rPr>
                <w:rFonts w:hint="eastAsia"/>
                <w:b/>
                <w:sz w:val="30"/>
                <w:szCs w:val="30"/>
              </w:rPr>
            </w:pPr>
            <w:r>
              <w:rPr>
                <w:rFonts w:hint="eastAsia"/>
                <w:b/>
                <w:sz w:val="30"/>
                <w:szCs w:val="30"/>
              </w:rPr>
              <w:t>开票</w:t>
            </w:r>
            <w:r>
              <w:rPr>
                <w:b/>
                <w:sz w:val="30"/>
                <w:szCs w:val="30"/>
              </w:rPr>
              <w:t>税率</w:t>
            </w:r>
          </w:p>
        </w:tc>
        <w:tc>
          <w:tcPr>
            <w:tcW w:w="7757" w:type="dxa"/>
            <w:noWrap w:val="false"/>
            <w:vAlign w:val="center"/>
          </w:tcPr>
          <w:p>
            <w:pPr>
              <w:ind/>
              <w:jc w:val="center"/>
              <w:rPr>
                <w:rFonts w:hint="default" w:eastAsia="宋体"/>
                <w:b/>
                <w:sz w:val="32"/>
                <w:szCs w:val="32"/>
                <w:lang w:val="en-US" w:eastAsia="zh-CN"/>
              </w:rPr>
            </w:pPr>
          </w:p>
        </w:tc>
      </w:tr>
      <w:tr>
        <w:trPr>
          <w:wBefore/>
          <w:trHeight w:val="907" w:hRule="atLeast"/>
          <w:jc w:val="center"/>
        </w:trPr>
        <w:tc>
          <w:tcPr>
            <w:tcW w:w="2199" w:type="dxa"/>
            <w:noWrap w:val="false"/>
            <w:vAlign w:val="center"/>
          </w:tcPr>
          <w:p>
            <w:pPr>
              <w:ind/>
              <w:jc w:val="center"/>
              <w:rPr>
                <w:rFonts w:hint="eastAsia"/>
                <w:b/>
                <w:sz w:val="32"/>
                <w:szCs w:val="32"/>
              </w:rPr>
            </w:pPr>
            <w:r>
              <w:rPr>
                <w:rFonts w:hint="eastAsia"/>
                <w:b/>
                <w:sz w:val="30"/>
                <w:szCs w:val="30"/>
              </w:rPr>
              <w:t>交货日期</w:t>
            </w:r>
          </w:p>
        </w:tc>
        <w:tc>
          <w:tcPr>
            <w:tcW w:w="7757" w:type="dxa"/>
            <w:noWrap w:val="false"/>
            <w:vAlign w:val="center"/>
          </w:tcPr>
          <w:p>
            <w:pPr>
              <w:ind/>
              <w:jc w:val="center"/>
              <w:rPr>
                <w:rFonts w:hint="default" w:eastAsia="宋体"/>
                <w:b/>
                <w:sz w:val="32"/>
                <w:szCs w:val="32"/>
                <w:lang w:val="en-US" w:eastAsia="zh-CN"/>
              </w:rPr>
            </w:pPr>
          </w:p>
        </w:tc>
      </w:tr>
      <w:tr>
        <w:trPr>
          <w:wBefore/>
          <w:trHeight w:val="870" w:hRule="atLeast"/>
          <w:jc w:val="center"/>
        </w:trPr>
        <w:tc>
          <w:tcPr>
            <w:tcW w:w="2199" w:type="dxa"/>
            <w:noWrap w:val="false"/>
            <w:vAlign w:val="center"/>
          </w:tcPr>
          <w:p>
            <w:pPr>
              <w:keepNext w:val="false"/>
              <w:keepLines w:val="false"/>
              <w:pageBreakBefore w:val="false"/>
              <w:widowControl w:val="false"/>
              <w:kinsoku/>
              <w:wordWrap/>
              <w:overflowPunct/>
              <w:topLinePunct w:val="false"/>
              <w:autoSpaceDE/>
              <w:autoSpaceDN/>
              <w:bidi w:val="false"/>
              <w:adjustRightInd/>
              <w:snapToGrid/>
              <w:spacing w:line="500" w:lineRule="exact"/>
              <w:ind/>
              <w:jc w:val="center"/>
              <w:textAlignment w:val="auto"/>
              <w:rPr>
                <w:rFonts w:hint="eastAsia"/>
                <w:b/>
                <w:sz w:val="30"/>
                <w:szCs w:val="30"/>
                <w:lang w:val="en-US" w:eastAsia="zh-CN"/>
              </w:rPr>
            </w:pPr>
            <w:r>
              <w:rPr>
                <w:rFonts w:hint="eastAsia"/>
                <w:b/>
                <w:sz w:val="30"/>
                <w:szCs w:val="30"/>
                <w:lang w:eastAsia="zh-CN"/>
              </w:rPr>
              <w:t>询价书编码</w:t>
            </w:r>
            <w:r>
              <w:rPr>
                <w:rFonts w:hint="eastAsia"/>
                <w:b/>
                <w:sz w:val="30"/>
                <w:szCs w:val="30"/>
                <w:lang w:val="en-US" w:eastAsia="zh-CN"/>
              </w:rPr>
              <w:t>/</w:t>
            </w:r>
          </w:p>
          <w:p>
            <w:pPr>
              <w:keepNext w:val="false"/>
              <w:keepLines w:val="false"/>
              <w:pageBreakBefore w:val="false"/>
              <w:widowControl w:val="false"/>
              <w:kinsoku/>
              <w:wordWrap/>
              <w:overflowPunct/>
              <w:topLinePunct w:val="false"/>
              <w:autoSpaceDE/>
              <w:autoSpaceDN/>
              <w:bidi w:val="false"/>
              <w:adjustRightInd/>
              <w:snapToGrid/>
              <w:spacing w:line="500" w:lineRule="exact"/>
              <w:ind/>
              <w:jc w:val="center"/>
              <w:textAlignment w:val="auto"/>
              <w:rPr>
                <w:rFonts w:hint="eastAsia"/>
                <w:b/>
                <w:sz w:val="30"/>
                <w:szCs w:val="30"/>
              </w:rPr>
            </w:pPr>
            <w:r>
              <w:rPr>
                <w:rFonts w:hint="eastAsia"/>
                <w:b/>
                <w:sz w:val="30"/>
                <w:szCs w:val="30"/>
                <w:lang w:eastAsia="zh-CN"/>
              </w:rPr>
              <w:t>询价书名称：</w:t>
            </w:r>
          </w:p>
        </w:tc>
        <w:tc>
          <w:tcPr>
            <w:tcW w:w="7757" w:type="dxa"/>
            <w:noWrap w:val="false"/>
            <w:vAlign w:val="center"/>
          </w:tcPr>
          <w:p>
            <w:pPr>
              <w:ind/>
              <w:rPr>
                <w:rFonts w:hint="default" w:ascii="Times New Roman" w:hAnsi="Times New Roman" w:eastAsia="宋体" w:cs="Times New Roman"/>
                <w:b/>
                <w:sz w:val="32"/>
                <w:szCs w:val="32"/>
                <w:lang w:val="en-US" w:eastAsia="zh-CN"/>
              </w:rPr>
            </w:pPr>
          </w:p>
        </w:tc>
      </w:tr>
      <w:tr>
        <w:trPr>
          <w:wBefore/>
          <w:trHeight w:val="3820" w:hRule="atLeast"/>
          <w:jc w:val="center"/>
        </w:trPr>
        <w:tc>
          <w:tcPr>
            <w:tcW w:w="2199" w:type="dxa"/>
            <w:noWrap w:val="false"/>
            <w:vAlign w:val="center"/>
          </w:tcPr>
          <w:p>
            <w:pPr>
              <w:ind/>
              <w:jc w:val="center"/>
              <w:rPr>
                <w:rFonts w:hint="eastAsia"/>
                <w:b/>
                <w:sz w:val="30"/>
                <w:szCs w:val="30"/>
              </w:rPr>
            </w:pPr>
            <w:r>
              <w:rPr>
                <w:rFonts w:hint="eastAsia"/>
                <w:b/>
                <w:sz w:val="30"/>
                <w:szCs w:val="30"/>
              </w:rPr>
              <w:t>投</w:t>
            </w:r>
          </w:p>
          <w:p>
            <w:pPr>
              <w:ind/>
              <w:jc w:val="center"/>
              <w:rPr>
                <w:rFonts w:hint="eastAsia"/>
                <w:b/>
                <w:sz w:val="30"/>
                <w:szCs w:val="30"/>
              </w:rPr>
            </w:pPr>
            <w:r>
              <w:rPr>
                <w:rFonts w:hint="eastAsia"/>
                <w:b/>
                <w:sz w:val="30"/>
                <w:szCs w:val="30"/>
              </w:rPr>
              <w:t>标</w:t>
            </w:r>
          </w:p>
          <w:p>
            <w:pPr>
              <w:ind/>
              <w:jc w:val="center"/>
              <w:rPr>
                <w:rFonts w:hint="eastAsia"/>
                <w:b/>
                <w:sz w:val="30"/>
                <w:szCs w:val="30"/>
              </w:rPr>
            </w:pPr>
            <w:r>
              <w:rPr>
                <w:rFonts w:hint="eastAsia"/>
                <w:b/>
                <w:sz w:val="30"/>
                <w:szCs w:val="30"/>
              </w:rPr>
              <w:t>承</w:t>
            </w:r>
          </w:p>
          <w:p>
            <w:pPr>
              <w:ind/>
              <w:jc w:val="center"/>
              <w:rPr>
                <w:rFonts w:hint="eastAsia"/>
                <w:b/>
                <w:sz w:val="30"/>
                <w:szCs w:val="30"/>
              </w:rPr>
            </w:pPr>
            <w:r>
              <w:rPr>
                <w:rFonts w:hint="eastAsia"/>
                <w:b/>
                <w:sz w:val="30"/>
                <w:szCs w:val="30"/>
              </w:rPr>
              <w:t>诺</w:t>
            </w:r>
          </w:p>
        </w:tc>
        <w:tc>
          <w:tcPr>
            <w:tcW w:w="7757" w:type="dxa"/>
            <w:noWrap w:val="false"/>
            <w:vAlign w:val="center"/>
          </w:tcPr>
          <w:p>
            <w:pPr>
              <w:ind/>
              <w:rPr>
                <w:rFonts w:hint="default"/>
                <w:b/>
                <w:sz w:val="32"/>
                <w:szCs w:val="32"/>
                <w:lang w:val="en-US" w:eastAsia="zh-CN"/>
              </w:rPr>
            </w:pPr>
            <w:r>
              <w:rPr>
                <w:rFonts w:hint="eastAsia"/>
                <w:b/>
                <w:sz w:val="32"/>
                <w:szCs w:val="32"/>
                <w:lang w:val="en-US" w:eastAsia="zh-CN"/>
              </w:rPr>
              <w:t>满足甲方要求。（如有偏离请列明）</w:t>
            </w:r>
          </w:p>
        </w:tc>
      </w:tr>
    </w:tbl>
    <w:p>
      <w:pPr>
        <w:ind/>
        <w:rPr>
          <w:rFonts w:hint="eastAsia"/>
          <w:b/>
          <w:sz w:val="30"/>
          <w:szCs w:val="30"/>
        </w:rPr>
      </w:pPr>
      <w:r>
        <w:rPr>
          <w:rFonts w:hint="eastAsia"/>
          <w:b/>
          <w:sz w:val="30"/>
          <w:szCs w:val="30"/>
        </w:rPr>
        <w:t>授权人签字或盖单位公章：</w:t>
      </w:r>
    </w:p>
    <w:p>
      <w:pPr>
        <w:spacing w:line="500" w:lineRule="exact"/>
        <w:ind w:firstLine="6017" w:firstLineChars="1998"/>
        <w:rPr>
          <w:rFonts w:hint="eastAsia"/>
          <w:b/>
          <w:sz w:val="30"/>
          <w:szCs w:val="30"/>
        </w:rPr>
      </w:pPr>
      <w:r>
        <w:rPr>
          <w:rFonts w:hint="eastAsia"/>
          <w:b/>
          <w:sz w:val="30"/>
          <w:szCs w:val="30"/>
        </w:rPr>
        <w:t>年    月    日</w:t>
      </w:r>
    </w:p>
    <w:p>
      <w:pPr>
        <w:spacing w:line="500" w:lineRule="exact"/>
        <w:ind w:firstLine="6017" w:firstLineChars="1998"/>
        <w:rPr>
          <w:rFonts w:hint="eastAsia"/>
          <w:b/>
          <w:sz w:val="30"/>
          <w:szCs w:val="30"/>
        </w:rPr>
      </w:pPr>
    </w:p>
    <w:p>
      <w:pPr>
        <w:spacing w:line="500" w:lineRule="exact"/>
        <w:ind w:firstLine="6017" w:firstLineChars="1998"/>
        <w:rPr>
          <w:rFonts w:hint="eastAsia"/>
          <w:b/>
          <w:sz w:val="30"/>
          <w:szCs w:val="30"/>
        </w:rPr>
      </w:pPr>
    </w:p>
    <w:p>
      <w:pPr>
        <w:spacing w:line="500" w:lineRule="exact"/>
        <w:ind/>
        <w:jc w:val="left"/>
        <w:rPr>
          <w:rFonts w:hint="default" w:eastAsia="宋体"/>
          <w:b/>
          <w:sz w:val="30"/>
          <w:szCs w:val="30"/>
          <w:highlight w:val="yellow"/>
          <w:lang w:val="en-US" w:eastAsia="zh-CN"/>
        </w:rPr>
      </w:pPr>
      <w:r>
        <w:rPr>
          <w:rFonts w:hint="eastAsia"/>
          <w:b/>
          <w:sz w:val="30"/>
          <w:szCs w:val="30"/>
          <w:highlight w:val="yellow"/>
          <w:lang w:val="en-US" w:eastAsia="zh-CN"/>
        </w:rPr>
        <w:t>附分项报价表</w:t>
      </w:r>
    </w:p>
    <w:p>
      <w:pPr>
        <w:spacing w:line="600" w:lineRule="exact"/>
        <w:ind w:firstLine="480" w:firstLineChars="200"/>
        <w:rPr>
          <w:rFonts w:ascii="宋体" w:hAnsi="宋体" w:cs="宋体"/>
          <w:sz w:val="24"/>
          <w:szCs w:val="24"/>
        </w:rPr>
      </w:pPr>
    </w:p>
    <w:sectPr>
      <w:pgSz w:w="11906" w:h="16838"/>
      <w:pgMar w:top="1440" w:right="1083" w:bottom="1440" w:left="1083" w:header="850" w:footer="992" w:gutter="0"/>
      <w:cols w:space="720" w:num="1"/>
      <w:titlePg/>
      <w:docGrid w:type="lines" w:linePitch="314" w:charSpace="0"/>
    </w:sectPr>
  </w:body>
</w:document>
</file>

<file path=word/fontTable.xml><?xml version="1.0" encoding="utf-8"?>
<w:fonts xmlns:w="http://schemas.openxmlformats.org/wordprocessingml/2006/main">
  <w:font w:name="Courier New">
    <w:panose1 w:val="02070309020205020404"/>
    <w:charset w:val="01" w:characterSet="ISO-8859-1"/>
    <w:family w:val="modern"/>
    <w:pitch w:val="default"/>
    <w:sig w:usb0="E0002EFF" w:usb1="C0007843" w:usb2="00000009" w:usb3="00000000" w:csb0="400001FF" w:csb1="FFFF0000"/>
  </w:font>
  <w:font w:name="宋体">
    <w:panose1 w:val="02010600030101010101"/>
    <w:charset w:val="02" w:characterSet="ISO-8859-1"/>
    <w:family w:val="auto"/>
    <w:pitch w:val="default"/>
    <w:sig w:usb0="00000003" w:usb1="288F0000" w:usb2="00000006" w:usb3="00000000" w:csb0="00040001" w:csb1="00000000"/>
  </w:font>
  <w:font w:name="Arial">
    <w:panose1 w:val="020B0604020202020204"/>
    <w:charset w:val="01" w:characterSet="ISO-8859-1"/>
    <w:family w:val="swiss"/>
    <w:pitch w:val="default"/>
    <w:sig w:usb0="E0002EFF" w:usb1="C000785B" w:usb2="00000009" w:usb3="00000000" w:csb0="400001FF" w:csb1="FFFF0000"/>
  </w:font>
  <w:font w:name="方正小标宋简体">
    <w:panose1 w:val="02000000000000000000"/>
    <w:charset w:val="86" w:characterSet="ISO-8859-1"/>
    <w:family w:val="auto"/>
    <w:pitch w:val="default"/>
    <w:sig w:usb0="A00002BF" w:usb1="184F6CFA" w:usb2="00000012" w:usb3="00000000" w:csb0="00040001" w:csb1="00000000"/>
  </w:font>
  <w:font w:name="仿宋">
    <w:panose1 w:val="02010609060101010101"/>
    <w:charset w:val="86" w:characterSet="ISO-8859-1"/>
    <w:family w:val="auto"/>
    <w:pitch w:val="default"/>
    <w:sig w:usb0="800002BF" w:usb1="38CF7CFA" w:usb2="00000016" w:usb3="00000000" w:csb0="00040001" w:csb1="00000000"/>
  </w:font>
  <w:font w:name="楷体_GB2312">
    <w:altName w:val="楷体"/>
    <w:panose1 w:val="02010609030101010101"/>
    <w:charset w:val="86" w:characterSet="ISO-8859-1"/>
    <w:family w:val="modern"/>
    <w:pitch w:val="default"/>
    <w:sig w:usb0="00000000" w:usb1="00000000" w:usb2="00000010" w:usb3="00000000" w:csb0="00040000" w:csb1="00000000"/>
  </w:font>
  <w:font w:name="Wingdings">
    <w:panose1 w:val="05000000000000000000"/>
    <w:charset w:val="02" w:characterSet="ISO-8859-1"/>
    <w:family w:val="auto"/>
    <w:pitch w:val="default"/>
    <w:sig w:usb0="00000000" w:usb1="00000000" w:usb2="00000000" w:usb3="00000000" w:csb0="80000000" w:csb1="00000000"/>
  </w:font>
  <w:font w:name="仿宋_GB2312">
    <w:altName w:val="仿宋"/>
    <w:panose1 w:val="00000000000000000000"/>
    <w:charset w:val="86" w:characterSet="ISO-8859-1"/>
    <w:family w:val="modern"/>
    <w:pitch w:val="default"/>
    <w:sig w:usb0="00000000" w:usb1="00000000" w:usb2="00000010" w:usb3="00000000" w:csb0="00040000" w:csb1="00000000"/>
  </w:font>
  <w:font w:name="Garamond">
    <w:altName w:val="Segoe Print"/>
    <w:panose1 w:val="02020404030301010803"/>
    <w:charset w:val="00" w:characterSet="ISO-8859-1"/>
    <w:family w:val="roman"/>
    <w:pitch w:val="default"/>
    <w:sig w:usb0="00000000" w:usb1="00000000" w:usb2="00000000" w:usb3="00000000" w:csb0="0000009F" w:csb1="DFD70000"/>
  </w:font>
  <w:font w:name="黑体">
    <w:panose1 w:val="02010609060101010101"/>
    <w:charset w:val="86" w:characterSet="ISO-8859-1"/>
    <w:family w:val="auto"/>
    <w:pitch w:val="default"/>
    <w:sig w:usb0="800002BF" w:usb1="38CF7CFA" w:usb2="00000016" w:usb3="00000000" w:csb0="00040001" w:csb1="00000000"/>
  </w:font>
  <w:font w:name="方正仿宋简体">
    <w:panose1 w:val="02000000000000000000"/>
    <w:charset w:val="86" w:characterSet="ISO-8859-1"/>
    <w:family w:val="auto"/>
    <w:pitch w:val="default"/>
    <w:sig w:usb0="A00002BF" w:usb1="184F6CFA" w:usb2="00000012" w:usb3="00000000" w:csb0="00040001" w:csb1="00000000"/>
  </w:font>
  <w:font w:name="Times New Roman">
    <w:panose1 w:val="02020603050405020304"/>
    <w:charset w:val="86" w:characterSet="ISO-8859-1"/>
    <w:family w:val="auto"/>
    <w:pitch w:val="default"/>
    <w:sig w:usb0="E0002EFF" w:usb1="C000785B"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 w:name="Segoe Print">
    <w:panose1 w:val="02000600000000000000"/>
    <w:charset w:val="00" w:characterSet="ISO-8859-1"/>
    <w:family w:val="auto"/>
    <w:pitch w:val="default"/>
    <w:sig w:usb0="0000028F" w:usb1="00000000" w:usb2="00000000" w:usb3="00000000" w:csb0="2000009F" w:csb1="47010000"/>
  </w:font>
  <w:font w:name="华文中宋">
    <w:altName w:val="宋体"/>
    <w:panose1 w:val="02010600040101010101"/>
    <w:charset w:val="86" w:characterSet="ISO-8859-1"/>
    <w:family w:val="auto"/>
    <w:pitch w:val="default"/>
    <w:sig w:usb0="00000000" w:usb1="00000000" w:usb2="00000000" w:usb3="00000000" w:csb0="0004009F" w:csb1="DFD70000"/>
  </w:font>
  <w:font w:name="Calibri">
    <w:panose1 w:val="020F0502020204030204"/>
    <w:charset w:val="00" w:characterSet="ISO-8859-1"/>
    <w:family w:val="swiss"/>
    <w:pitch w:val="default"/>
    <w:sig w:usb0="E4002EFF" w:usb1="C000247B" w:usb2="00000009" w:usb3="00000000" w:csb0="200001FF" w:csb1="00000000"/>
  </w:font>
  <w:font w:name="楷体">
    <w:panose1 w:val="02010609060101010101"/>
    <w:charset w:val="86" w:characterSet="ISO-8859-1"/>
    <w:family w:val="auto"/>
    <w:pitch w:val="default"/>
    <w:sig w:usb0="800002BF" w:usb1="38CF7CFA" w:usb2="00000016" w:usb3="00000000" w:csb0="00040001" w:csb1="00000000"/>
  </w:font>
  <w:font w:name="PMingLiU-ExtB">
    <w:panose1 w:val="02020500000000000000"/>
    <w:charset w:val="88" w:characterSet="ISO-8859-1"/>
    <w:family w:val="roman"/>
    <w:pitch w:val="default"/>
    <w:sig w:usb0="8000002F" w:usb1="02000008" w:usb2="00000000" w:usb3="00000000" w:csb0="00100001" w:csb1="00000000"/>
  </w:font>
</w:fonts>
</file>

<file path=word/header1.xml><?xml version="1.0" encoding="utf-8"?>
<w:hdr xmlns:w="http://schemas.openxmlformats.org/wordprocessingml/2006/main">
  <w:p>
    <w:pPr>
      <w:pStyle w:val="00000c"/>
      <w:pBdr>
        <w:bottom w:val="none" w:color="auto" w:sz="0" w:space="1"/>
      </w:pBdr>
      <w:ind/>
      <w:rPr/>
    </w:pPr>
  </w:p>
</w:hdr>
</file>

<file path=word/header2.xml><?xml version="1.0" encoding="utf-8"?>
<w:hdr xmlns:w="http://schemas.openxmlformats.org/wordprocessingml/2006/main">
  <w:p>
    <w:pPr>
      <w:ind/>
      <w:rPr/>
    </w:pPr>
  </w:p>
</w:hdr>
</file>

<file path=word/numbering.xml><?xml version="1.0" encoding="utf-8"?>
<w:numbering xmlns:w="http://schemas.openxmlformats.org/wordprocessingml/2006/main">
  <w:abstractNum w:abstractNumId="1">
    <w:nsid w:val="0053208E"/>
    <w:multiLevelType w:val="multilevel"/>
    <w:tmpl w:val="0053208E"/>
    <w:lvl w:ilvl="2" w:tentative="false">
      <w:start w:val="1"/>
      <w:numFmt w:val="lowerLetter"/>
      <w:lvlText w:val="%3)"/>
      <w:lvlJc w:val="left"/>
      <w:pPr>
        <w:ind w:left="1176" w:hanging="336"/>
      </w:pPr>
      <w:rPr>
        <w:rFonts/>
      </w:rPr>
    </w:lvl>
    <w:lvl w:ilvl="5" w:tentative="false">
      <w:start w:val="1"/>
      <w:numFmt w:val="lowerLetter"/>
      <w:lvlText w:val="%6)"/>
      <w:lvlJc w:val="left"/>
      <w:pPr>
        <w:ind w:left="2436" w:hanging="336"/>
      </w:pPr>
      <w:rPr>
        <w:rFonts/>
      </w:rPr>
    </w:lvl>
    <w:lvl w:ilvl="3" w:tentative="false">
      <w:start w:val="1"/>
      <w:numFmt w:val="chineseCountingThousand"/>
      <w:lvlText w:val="（%4）"/>
      <w:lvlJc w:val="left"/>
      <w:pPr>
        <w:ind w:left="1932" w:hanging="672"/>
      </w:pPr>
      <w:rPr>
        <w:rFonts/>
      </w:rPr>
    </w:lvl>
    <w:lvl w:ilvl="8" w:tentative="false">
      <w:start w:val="1"/>
      <w:numFmt w:val="lowerLetter"/>
      <w:lvlText w:val="%9)"/>
      <w:lvlJc w:val="left"/>
      <w:pPr>
        <w:ind w:left="3696" w:hanging="336"/>
      </w:pPr>
      <w:rPr>
        <w:rFonts/>
      </w:rPr>
    </w:lvl>
    <w:lvl w:ilvl="4" w:tentative="false">
      <w:start w:val="1"/>
      <w:numFmt w:val="decimal"/>
      <w:lvlText w:val="%5、"/>
      <w:lvlJc w:val="left"/>
      <w:pPr>
        <w:ind w:left="2016" w:hanging="336"/>
      </w:pPr>
      <w:rPr>
        <w:rFonts/>
      </w:rPr>
    </w:lvl>
    <w:lvl w:ilvl="6" w:tentative="false">
      <w:start w:val="1"/>
      <w:numFmt w:val="chineseCountingThousand"/>
      <w:lvlText w:val="（%7）"/>
      <w:lvlJc w:val="left"/>
      <w:pPr>
        <w:ind w:left="3192" w:hanging="672"/>
      </w:pPr>
      <w:rPr>
        <w:rFonts/>
      </w:rPr>
    </w:lvl>
    <w:lvl w:ilvl="7" w:tentative="false">
      <w:start w:val="1"/>
      <w:numFmt w:val="decimal"/>
      <w:lvlText w:val="%8、"/>
      <w:lvlJc w:val="left"/>
      <w:pPr>
        <w:ind w:left="3276" w:hanging="336"/>
      </w:pPr>
      <w:rPr>
        <w:rFonts/>
      </w:rPr>
    </w:lvl>
    <w:lvl w:ilvl="0" w:tentative="false">
      <w:start w:val="6"/>
      <w:numFmt w:val="chineseCountingThousand"/>
      <w:lvlText w:val="（%1）"/>
      <w:lvlJc w:val="left"/>
      <w:pPr>
        <w:tabs/>
        <w:ind w:left="672" w:hanging="672"/>
      </w:pPr>
      <w:rPr>
        <w:rFonts/>
      </w:rPr>
    </w:lvl>
    <w:lvl w:ilvl="1" w:tentative="false">
      <w:start w:val="1"/>
      <w:numFmt w:val="decimal"/>
      <w:lvlText w:val="%2、"/>
      <w:lvlJc w:val="left"/>
      <w:pPr>
        <w:ind w:left="756" w:hanging="336"/>
      </w:pPr>
      <w:rPr>
        <w:rFonts/>
      </w:rPr>
    </w:lvl>
  </w:abstractNum>
  <w:abstractNum w:abstractNumId="2">
    <w:lvl w:ilvl="3">
      <w:start w:val="1"/>
      <w:numFmt w:val="chineseCountingThousand"/>
      <w:lvlText w:val="%4、"/>
      <w:lvlJc w:val="left"/>
      <w:pPr>
        <w:ind w:left="1722" w:hanging="462"/>
      </w:pPr>
    </w:lvl>
    <w:lvl w:ilvl="8">
      <w:start w:val="1"/>
      <w:numFmt w:val="lowerLetter"/>
      <w:lvlText w:val="%9)"/>
      <w:lvlJc w:val="left"/>
      <w:pPr>
        <w:ind w:left="3696" w:hanging="336"/>
      </w:pPr>
    </w:lvl>
    <w:lvl w:ilvl="6">
      <w:start w:val="1"/>
      <w:numFmt w:val="chineseCountingThousand"/>
      <w:lvlText w:val="%7、"/>
      <w:lvlJc w:val="left"/>
      <w:pPr>
        <w:ind w:left="2982" w:hanging="462"/>
      </w:pPr>
    </w:lvl>
    <w:lvl w:ilvl="0">
      <w:start w:val="2"/>
      <w:numFmt w:val="chineseCountingThousand"/>
      <w:lvlText w:val="%1、"/>
      <w:lvlJc w:val="left"/>
      <w:pPr>
        <w:tabs/>
        <w:ind w:left="462" w:hanging="462"/>
      </w:pPr>
      <w:rPr/>
    </w:lvl>
    <w:lvl w:ilvl="5">
      <w:start w:val="1"/>
      <w:numFmt w:val="lowerLetter"/>
      <w:lvlText w:val="%6)"/>
      <w:lvlJc w:val="left"/>
      <w:pPr>
        <w:ind w:left="2436" w:hanging="336"/>
      </w:pPr>
    </w:lvl>
    <w:lvl w:ilvl="4">
      <w:start w:val="1"/>
      <w:numFmt w:val="decimal"/>
      <w:lvlText w:val="%5、"/>
      <w:lvlJc w:val="left"/>
      <w:pPr>
        <w:ind w:left="2016" w:hanging="336"/>
      </w:pPr>
    </w:lvl>
    <w:lvl w:ilvl="2">
      <w:start w:val="1"/>
      <w:numFmt w:val="lowerLetter"/>
      <w:lvlText w:val="%3)"/>
      <w:lvlJc w:val="left"/>
      <w:pPr>
        <w:ind w:left="1176" w:hanging="336"/>
      </w:pPr>
    </w:lvl>
    <w:lvl w:ilvl="1">
      <w:start w:val="1"/>
      <w:numFmt w:val="decimal"/>
      <w:lvlText w:val="%2、"/>
      <w:lvlJc w:val="left"/>
      <w:pPr>
        <w:ind w:left="756" w:hanging="336"/>
      </w:pPr>
    </w:lvl>
    <w:lvl w:ilvl="7">
      <w:start w:val="1"/>
      <w:numFmt w:val="decimal"/>
      <w:lvlText w:val="%8、"/>
      <w:lvlJc w:val="left"/>
      <w:pPr>
        <w:ind w:left="3276" w:hanging="336"/>
      </w:pPr>
    </w:lvl>
  </w:abstractNum>
  <w:num w:numId="2">
    <w:abstractNumId w:val="2"/>
  </w:num>
  <w:num w:numId="1">
    <w:abstractNumId w:val="1"/>
  </w:num>
</w:numbering>
</file>

<file path=word/settings.xml><?xml version="1.0" encoding="utf-8"?>
<w:settings xmlns:w="http://schemas.openxmlformats.org/wordprocessingml/2006/main">
  <w:zoom w:percent="82"/>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overrideTableStyleFontSizeAndJustification" w:uri="http://schemas.microsoft.com/office/word" w:val="1"/>
    <w:compatSetting w:name="doNotFlipMirrorIndents" w:uri="http://schemas.microsoft.com/office/word" w:val="1"/>
    <w:compatSetting w:name="compatibilityMode" w:uri="http://schemas.microsoft.com/office/word" w:val="14"/>
    <w:compatSetting w:name="enableOpenTypeFeatures" w:uri="http://schemas.microsoft.com/office/word" w:val="1"/>
  </w:compat>
  <w:rsids>
    <w:rsidRoot w:val="00000000"/>
    <w:rsid w:val="039A6957"/>
    <w:rsid w:val="2BBA4072"/>
    <w:rsid w:val="48B70956"/>
    <w:rsid w:val="4C683106"/>
    <w:rsid w:val="5A5C54F0"/>
    <w:rsid w:val="725936B8"/>
    <w:rsid w:val="752355F0"/>
    <w:rsid w:val="79772F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heme="minorHAnsi" w:hAnsiTheme="minorHAnsi" w:eastAsiaTheme="minorEastAsia" w:cstheme="minorBidi"/>
        <w:kern w:val="2"/>
        <w:sz w:val="21"/>
        <w:szCs w:val="22"/>
        <w:u/>
        <w:shd/>
      </w:rPr>
    </w:rPrDefault>
    <w:pPrDefault>
      <w:pPr>
        <w:pBdr/>
        <w:tabs/>
        <w:spacing/>
        <w:ind/>
      </w:pPr>
    </w:pPrDefault>
  </w:docDefaults>
  <w:latentStyles w:defLockedState="false" w:defUIPriority="99" w:defSemiHidden="true" w:defUnhideWhenUsed="true" w:defQFormat="false" w:count="260">
    <w:lsdException w:name="Colorful Shading Accent 4" w:uiPriority="71" w:semiHidden="false" w:unhideWhenUsed="false"/>
    <w:lsdException w:name="Title" w:uiPriority="0" w:semiHidden="false" w:unhideWhenUsed="false" w:qFormat="true"/>
    <w:lsdException w:name="Table Grid 5" w:uiPriority="0" w:semiHidden="false" w:unhideWhenUsed="false"/>
    <w:lsdException w:name="Table Columns 1" w:uiPriority="0" w:semiHidden="false" w:unhideWhenUsed="false"/>
    <w:lsdException w:name="Table List 8" w:uiPriority="0" w:semiHidden="false" w:unhideWhenUsed="false"/>
    <w:lsdException w:name="Medium Shading 1 Accent 3" w:uiPriority="63" w:semiHidden="false" w:unhideWhenUsed="false"/>
    <w:lsdException w:name="Body Text Indent 2" w:uiPriority="0" w:semiHidden="false" w:unhideWhenUsed="false"/>
    <w:lsdException w:name="Medium Grid 1 Accent 2" w:uiPriority="67" w:semiHidden="false" w:unhideWhenUsed="false"/>
    <w:lsdException w:name="macro" w:uiPriority="0" w:semiHidden="false" w:unhideWhenUsed="false"/>
    <w:lsdException w:name="Table 3D effects 1" w:uiPriority="0" w:semiHidden="false" w:unhideWhenUsed="false"/>
    <w:lsdException w:name="Light Grid Accent 5" w:uiPriority="62" w:semiHidden="false" w:unhideWhenUsed="false"/>
    <w:lsdException w:name="List Number 2" w:uiPriority="0" w:semiHidden="false" w:unhideWhenUsed="false"/>
    <w:lsdException w:name="toa heading" w:uiPriority="0" w:semiHidden="false" w:unhideWhenUsed="false"/>
    <w:lsdException w:name="Light Grid Accent 4" w:uiPriority="62" w:semiHidden="false" w:unhideWhenUsed="false"/>
    <w:lsdException w:name="HTML Sample" w:uiPriority="0" w:semiHidden="false" w:unhideWhenUsed="false"/>
    <w:lsdException w:name="HTML Cite" w:uiPriority="0" w:semiHidden="false" w:unhideWhenUsed="false"/>
    <w:lsdException w:name="Light Grid Accent 6" w:uiPriority="62" w:semiHidden="false" w:unhideWhenUsed="false"/>
    <w:lsdException w:name="heading 2" w:uiPriority="9" w:semiHidden="false" w:unhideWhenUsed="false" w:qFormat="true"/>
    <w:lsdException w:name="Medium Shading 2 Accent 4" w:uiPriority="64" w:semiHidden="false" w:unhideWhenUsed="false"/>
    <w:lsdException w:name="Medium Shading 1 Accent 6" w:uiPriority="63" w:semiHidden="false" w:unhideWhenUsed="false"/>
    <w:lsdException w:name="Table Grid 8" w:uiPriority="0" w:semiHidden="false" w:unhideWhenUsed="false"/>
    <w:lsdException w:name="heading 6" w:uiPriority="0" w:qFormat="true"/>
    <w:lsdException w:name="Table Columns 2" w:uiPriority="0" w:semiHidden="false" w:unhideWhenUsed="false"/>
    <w:lsdException w:name="Table Classic 3" w:uiPriority="0" w:semiHidden="false" w:unhideWhenUsed="false"/>
    <w:lsdException w:name="Colorful Grid Accent 3" w:uiPriority="73" w:semiHidden="false" w:unhideWhenUsed="false"/>
    <w:lsdException w:name="Table Classic 1" w:uiPriority="0" w:semiHidden="false" w:unhideWhenUsed="false"/>
    <w:lsdException w:name="toc 7" w:uiPriority="0" w:semiHidden="false" w:unhideWhenUsed="false"/>
    <w:lsdException w:name="Colorful Shading Accent 6" w:uiPriority="71" w:semiHidden="false" w:unhideWhenUsed="false"/>
    <w:lsdException w:name="HTML Address" w:uiPriority="0" w:semiHidden="false" w:unhideWhenUsed="false"/>
    <w:lsdException w:name="Medium Grid 3 Accent 1" w:uiPriority="69" w:semiHidden="false" w:unhideWhenUsed="false"/>
    <w:lsdException w:name="List 5" w:uiPriority="0" w:semiHidden="false" w:unhideWhenUsed="false"/>
    <w:lsdException w:name="List Number 4" w:uiPriority="0" w:semiHidden="false" w:unhideWhenUsed="false"/>
    <w:lsdException w:name="heading 5" w:uiPriority="0" w:qFormat="true"/>
    <w:lsdException w:name="Table Colorful 2" w:uiPriority="0" w:semiHidden="false" w:unhideWhenUsed="false"/>
    <w:lsdException w:name="index 3" w:uiPriority="0" w:semiHidden="false" w:unhideWhenUsed="false"/>
    <w:lsdException w:name="Subtitle" w:uiPriority="0" w:semiHidden="false" w:unhideWhenUsed="false" w:qFormat="true"/>
    <w:lsdException w:name="List Continue 3" w:uiPriority="0" w:semiHidden="false" w:unhideWhenUsed="false"/>
    <w:lsdException w:name="Colorful Shading Accent 5" w:uiPriority="71" w:semiHidden="false" w:unhideWhenUsed="false"/>
    <w:lsdException w:name="annotation subject" w:uiPriority="0" w:semiHidden="false" w:unhideWhenUsed="false"/>
    <w:lsdException w:name="Normal" w:uiPriority="0" w:semiHidden="false" w:unhideWhenUsed="false" w:qFormat="true"/>
    <w:lsdException w:name="Dark List Accent 6" w:uiPriority="70" w:semiHidden="false" w:unhideWhenUsed="false"/>
    <w:lsdException w:name="List Bullet 3" w:uiPriority="0" w:semiHidden="false" w:unhideWhenUsed="false"/>
    <w:lsdException w:name="Colorful Grid Accent 1" w:uiPriority="73" w:semiHidden="false" w:unhideWhenUsed="false"/>
    <w:lsdException w:name="heading 8" w:uiPriority="0" w:qFormat="true"/>
    <w:lsdException w:name="Colorful Grid Accent 2" w:uiPriority="73" w:semiHidden="false" w:unhideWhenUsed="false"/>
    <w:lsdException w:name="line number" w:uiPriority="0" w:semiHidden="false" w:unhideWhenUsed="false"/>
    <w:lsdException w:name="Table List 2" w:uiPriority="0" w:semiHidden="false" w:unhideWhenUsed="false"/>
    <w:lsdException w:name="Table Subtle 1" w:uiPriority="0" w:semiHidden="false" w:unhideWhenUsed="false"/>
    <w:lsdException w:name="Table Simple 3" w:uiPriority="0" w:semiHidden="false" w:unhideWhenUsed="false"/>
    <w:lsdException w:name="Medium List 1 Accent 1" w:uiPriority="65" w:semiHidden="false" w:unhideWhenUsed="false"/>
    <w:lsdException w:name="Medium Grid 2 Accent 6" w:uiPriority="68" w:semiHidden="false" w:unhideWhenUsed="false"/>
    <w:lsdException w:name="toc 6" w:uiPriority="0" w:semiHidden="false" w:unhideWhenUsed="false"/>
    <w:lsdException w:name="Body Text Indent 3" w:uiPriority="0" w:semiHidden="false" w:unhideWhenUsed="false"/>
    <w:lsdException w:name="List 4" w:uiPriority="0" w:semiHidden="false" w:unhideWhenUsed="false"/>
    <w:lsdException w:name="Medium Grid 1 Accent 5" w:uiPriority="67" w:semiHidden="false" w:unhideWhenUsed="false"/>
    <w:lsdException w:name="Table Simple 2" w:uiPriority="0" w:semiHidden="false" w:unhideWhenUsed="false"/>
    <w:lsdException w:name="List Bullet" w:uiPriority="0" w:semiHidden="false" w:unhideWhenUsed="false"/>
    <w:lsdException w:name="Body Text 3" w:uiPriority="0" w:semiHidden="false" w:unhideWhenUsed="false"/>
    <w:lsdException w:name="HTML Preformatted" w:uiPriority="0" w:semiHidden="false" w:unhideWhenUsed="false"/>
    <w:lsdException w:name="List Continue" w:uiPriority="0" w:semiHidden="false" w:unhideWhenUsed="false"/>
    <w:lsdException w:name="Medium List 2 Accent 1" w:uiPriority="66" w:semiHidden="false" w:unhideWhenUsed="false"/>
    <w:lsdException w:name="Hyperlink" w:uiPriority="99" w:semiHidden="false" w:qFormat="true"/>
    <w:lsdException w:name="Table Grid 2" w:uiPriority="0" w:semiHidden="false" w:unhideWhenUsed="false"/>
    <w:lsdException w:name="Dark List Accent 3" w:uiPriority="70" w:semiHidden="false" w:unhideWhenUsed="false"/>
    <w:lsdException w:name="Strong" w:uiPriority="0" w:semiHidden="false" w:unhideWhenUsed="false" w:qFormat="true"/>
    <w:lsdException w:name="Dark List Accent 1" w:uiPriority="70" w:semiHidden="false" w:unhideWhenUsed="false"/>
    <w:lsdException w:name="page number" w:uiPriority="0" w:semiHidden="false" w:unhideWhenUsed="false"/>
    <w:lsdException w:name="Dark List Accent 2" w:uiPriority="70" w:semiHidden="false" w:unhideWhenUsed="false"/>
    <w:lsdException w:name="Table List 3" w:uiPriority="0" w:semiHidden="false" w:unhideWhenUsed="false"/>
    <w:lsdException w:name="footnote reference" w:uiPriority="0" w:semiHidden="false" w:unhideWhenUsed="false"/>
    <w:lsdException w:name="Medium Grid 3 Accent 4" w:uiPriority="69" w:semiHidden="false" w:unhideWhenUsed="false"/>
    <w:lsdException w:name="Medium List 1 Accent 5" w:uiPriority="65" w:semiHidden="false" w:unhideWhenUsed="false"/>
    <w:lsdException w:name="Table Columns 3" w:uiPriority="0" w:semiHidden="false" w:unhideWhenUsed="false"/>
    <w:lsdException w:name="List Continue 5" w:uiPriority="0" w:semiHidden="false" w:unhideWhenUsed="false"/>
    <w:lsdException w:name="Colorful Shading Accent 1" w:uiPriority="71" w:semiHidden="false" w:unhideWhenUsed="false"/>
    <w:lsdException w:name="Table Classic 2" w:uiPriority="0" w:semiHidden="false" w:unhideWhenUsed="false"/>
    <w:lsdException w:name="Table Classic 4" w:uiPriority="0" w:semiHidden="false" w:unhideWhenUsed="false"/>
    <w:lsdException w:name="Medium List 1" w:uiPriority="65" w:semiHidden="false" w:unhideWhenUsed="false"/>
    <w:lsdException w:name="Table Colorful 3" w:uiPriority="0" w:semiHidden="false" w:unhideWhenUsed="false"/>
    <w:lsdException w:name="Medium Shading 2" w:uiPriority="64" w:semiHidden="false" w:unhideWhenUsed="false"/>
    <w:lsdException w:name="Dark List" w:uiPriority="70" w:semiHidden="false" w:unhideWhenUsed="false"/>
    <w:lsdException w:name="E-mail Signature" w:uiPriority="0" w:semiHidden="false" w:unhideWhenUsed="false"/>
    <w:lsdException w:name="Closing" w:uiPriority="0" w:semiHidden="false" w:unhideWhenUsed="false"/>
    <w:lsdException w:name="Table Grid 3" w:uiPriority="0" w:semiHidden="false" w:unhideWhenUsed="false"/>
    <w:lsdException w:name="heading 1" w:uiPriority="0" w:semiHidden="false" w:unhideWhenUsed="false" w:qFormat="true"/>
    <w:lsdException w:name="Medium Grid 2 Accent 1" w:uiPriority="68" w:semiHidden="false" w:unhideWhenUsed="false"/>
    <w:lsdException w:name="Medium Shading 1" w:uiPriority="63" w:semiHidden="false" w:unhideWhenUsed="false"/>
    <w:lsdException w:name="Table Web 1" w:uiPriority="0" w:semiHidden="false" w:unhideWhenUsed="false"/>
    <w:lsdException w:name="List" w:uiPriority="0" w:semiHidden="false" w:unhideWhenUsed="false"/>
    <w:lsdException w:name="index 7" w:uiPriority="0" w:semiHidden="false" w:unhideWhenUsed="false"/>
    <w:lsdException w:name="Table Professional" w:uiPriority="0" w:semiHidden="false" w:unhideWhenUsed="false"/>
    <w:lsdException w:name="Medium Grid 3 Accent 5" w:uiPriority="69" w:semiHidden="false" w:unhideWhenUsed="false"/>
    <w:lsdException w:name="List Number 3" w:uiPriority="0" w:semiHidden="false" w:unhideWhenUsed="false"/>
    <w:lsdException w:name="HTML Typewriter" w:uiPriority="0" w:semiHidden="false" w:unhideWhenUsed="false"/>
    <w:lsdException w:name="Light List Accent 1" w:uiPriority="61" w:semiHidden="false" w:unhideWhenUsed="false"/>
    <w:lsdException w:name="List Continue 4" w:uiPriority="0" w:semiHidden="false" w:unhideWhenUsed="false"/>
    <w:lsdException w:name="Light List Accent 3" w:uiPriority="61" w:semiHidden="false" w:unhideWhenUsed="false"/>
    <w:lsdException w:name="index 4" w:uiPriority="0" w:semiHidden="false" w:unhideWhenUsed="false"/>
    <w:lsdException w:name="Emphasis" w:uiPriority="0" w:semiHidden="false" w:unhideWhenUsed="false" w:qFormat="true"/>
    <w:lsdException w:name="endnote text" w:uiPriority="0" w:semiHidden="false" w:unhideWhenUsed="false"/>
    <w:lsdException w:name="Light List" w:uiPriority="61" w:semiHidden="false" w:unhideWhenUsed="false"/>
    <w:lsdException w:name="table of figures" w:uiPriority="0" w:semiHidden="false" w:unhideWhenUsed="false"/>
    <w:lsdException w:name="header" w:uiPriority="99" w:semiHidden="false" w:qFormat="true"/>
    <w:lsdException w:name="Dark List Accent 4" w:uiPriority="70" w:semiHidden="false" w:unhideWhenUsed="false"/>
    <w:lsdException w:name="Light Shading Accent 3" w:uiPriority="60" w:semiHidden="false" w:unhideWhenUsed="false"/>
    <w:lsdException w:name="Colorful Grid Accent 6" w:uiPriority="73" w:semiHidden="false" w:unhideWhenUsed="false"/>
    <w:lsdException w:name="Medium Grid 2 Accent 5" w:uiPriority="68" w:semiHidden="false" w:unhideWhenUsed="false"/>
    <w:lsdException w:name="Medium List 2 Accent 5" w:uiPriority="66" w:semiHidden="false" w:unhideWhenUsed="false"/>
    <w:lsdException w:name="Table Simple 1" w:uiPriority="0" w:semiHidden="false" w:unhideWhenUsed="false"/>
    <w:lsdException w:name="index 5" w:uiPriority="0" w:semiHidden="false" w:unhideWhenUsed="false"/>
    <w:lsdException w:name="footer" w:uiPriority="0" w:semiHidden="false" w:unhideWhenUsed="false"/>
    <w:lsdException w:name="HTML Keyboard" w:uiPriority="0" w:semiHidden="false" w:unhideWhenUsed="false"/>
    <w:lsdException w:name="Table Contemporary" w:uiPriority="0" w:semiHidden="false" w:unhideWhenUsed="false"/>
    <w:lsdException w:name="Table Web 3" w:uiPriority="0" w:semiHidden="false" w:unhideWhenUsed="false"/>
    <w:lsdException w:name="Normal Table" w:uiPriority="0" w:unhideWhenUsed="false" w:qFormat="true"/>
    <w:lsdException w:name="toc 3" w:uiPriority="0" w:semiHidden="false" w:unhideWhenUsed="false"/>
    <w:lsdException w:name="List Number" w:uiPriority="0" w:semiHidden="false" w:unhideWhenUsed="false"/>
    <w:lsdException w:name="toc 1" w:uiPriority="0" w:semiHidden="false" w:unhideWhenUsed="false"/>
    <w:lsdException w:name="List Number 5" w:uiPriority="0" w:semiHidden="false" w:unhideWhenUsed="false"/>
    <w:lsdException w:name="Light Grid Accent 3" w:uiPriority="62" w:semiHidden="false" w:unhideWhenUsed="false"/>
    <w:lsdException w:name="Note Heading" w:uiPriority="0" w:semiHidden="false" w:unhideWhenUsed="false"/>
    <w:lsdException w:name="toc 5" w:uiPriority="0" w:semiHidden="false" w:unhideWhenUsed="false"/>
    <w:lsdException w:name="Light Grid" w:uiPriority="62" w:semiHidden="false" w:unhideWhenUsed="false"/>
    <w:lsdException w:name="Medium List 1 Accent 4" w:uiPriority="65" w:semiHidden="false" w:unhideWhenUsed="false"/>
    <w:lsdException w:name="Medium Shading 2 Accent 3" w:uiPriority="64" w:semiHidden="false" w:unhideWhenUsed="false"/>
    <w:lsdException w:name="Medium List 2" w:uiPriority="66" w:semiHidden="false" w:unhideWhenUsed="false"/>
    <w:lsdException w:name="Light Shading Accent 1" w:uiPriority="60" w:semiHidden="false" w:unhideWhenUsed="false"/>
    <w:lsdException w:name="Table Grid 7" w:uiPriority="0" w:semiHidden="false" w:unhideWhenUsed="false"/>
    <w:lsdException w:name="HTML Variable" w:uiPriority="0" w:semiHidden="false" w:unhideWhenUsed="false"/>
    <w:lsdException w:name="Light Shading Accent 5" w:uiPriority="60" w:semiHidden="false" w:unhideWhenUsed="false"/>
    <w:lsdException w:name="Medium Grid 2" w:uiPriority="68" w:semiHidden="false" w:unhideWhenUsed="false"/>
    <w:lsdException w:name="Table Grid 4" w:uiPriority="0" w:semiHidden="false" w:unhideWhenUsed="false"/>
    <w:lsdException w:name="Medium Grid 3 Accent 3" w:uiPriority="69" w:semiHidden="false" w:unhideWhenUsed="false"/>
    <w:lsdException w:name="Light Shading Accent 4" w:uiPriority="60" w:semiHidden="false" w:unhideWhenUsed="false"/>
    <w:lsdException w:name="Table List 7" w:uiPriority="0" w:semiHidden="false" w:unhideWhenUsed="false"/>
    <w:lsdException w:name="Light Shading Accent 2" w:uiPriority="60" w:semiHidden="false" w:unhideWhenUsed="false"/>
    <w:lsdException w:name="Light Shading" w:uiPriority="60" w:semiHidden="false" w:unhideWhenUsed="false"/>
    <w:lsdException w:name="Medium Grid 3 Accent 2" w:uiPriority="69" w:semiHidden="false" w:unhideWhenUsed="false"/>
    <w:lsdException w:name="Table List 5" w:uiPriority="0" w:semiHidden="false" w:unhideWhenUsed="false"/>
    <w:lsdException w:name="Table Theme" w:uiPriority="0" w:semiHidden="false" w:unhideWhenUsed="false"/>
    <w:lsdException w:name="Medium Shading 1 Accent 5" w:uiPriority="63" w:semiHidden="false" w:unhideWhenUsed="false"/>
    <w:lsdException w:name="Medium Grid 3 Accent 6" w:uiPriority="69" w:semiHidden="false" w:unhideWhenUsed="false"/>
    <w:lsdException w:name="Table List 4" w:uiPriority="0" w:semiHidden="false" w:unhideWhenUsed="false"/>
    <w:lsdException w:name="Body Text Indent" w:uiPriority="0" w:semiHidden="false" w:unhideWhenUsed="false"/>
    <w:lsdException w:name="List 3" w:uiPriority="0" w:semiHidden="false" w:unhideWhenUsed="false"/>
    <w:lsdException w:name="heading 4" w:uiPriority="0" w:qFormat="true"/>
    <w:lsdException w:name="Light List Accent 6" w:uiPriority="61" w:semiHidden="false" w:unhideWhenUsed="false"/>
    <w:lsdException w:name="Body Text" w:uiPriority="99" w:semiHidden="false" w:unhideWhenUsed="false" w:qFormat="true"/>
    <w:lsdException w:name="Table 3D effects 2" w:uiPriority="0" w:semiHidden="false" w:unhideWhenUsed="false"/>
    <w:lsdException w:name="Medium Shading 2 Accent 1" w:uiPriority="64" w:semiHidden="false" w:unhideWhenUsed="false"/>
    <w:lsdException w:name="Medium Grid 1 Accent 1" w:uiPriority="67" w:semiHidden="false" w:unhideWhenUsed="false"/>
    <w:lsdException w:name="Colorful List Accent 3" w:uiPriority="72" w:semiHidden="false" w:unhideWhenUsed="false"/>
    <w:lsdException w:name="List Bullet 4" w:uiPriority="0" w:semiHidden="false" w:unhideWhenUsed="false"/>
    <w:lsdException w:name="index 9" w:uiPriority="0" w:semiHidden="false" w:unhideWhenUsed="false"/>
    <w:lsdException w:name="List Bullet 2" w:uiPriority="0" w:semiHidden="false" w:unhideWhenUsed="false"/>
    <w:lsdException w:name="HTML Code" w:uiPriority="0" w:semiHidden="false" w:unhideWhenUsed="false"/>
    <w:lsdException w:name="Table Grid 6" w:uiPriority="0" w:semiHidden="false" w:unhideWhenUsed="false"/>
    <w:lsdException w:name="Medium List 2 Accent 6" w:uiPriority="66" w:semiHidden="false" w:unhideWhenUsed="false"/>
    <w:lsdException w:name="Medium List 1 Accent 6" w:uiPriority="65" w:semiHidden="false" w:unhideWhenUsed="false"/>
    <w:lsdException w:name="FollowedHyperlink" w:uiPriority="0" w:semiHidden="false" w:unhideWhenUsed="false"/>
    <w:lsdException w:name="Medium Grid 3" w:uiPriority="69" w:semiHidden="false" w:unhideWhenUsed="false"/>
    <w:lsdException w:name="Medium Shading 1 Accent 1" w:uiPriority="63" w:semiHidden="false" w:unhideWhenUsed="false"/>
    <w:lsdException w:name="Medium Grid 1 Accent 4" w:uiPriority="67" w:semiHidden="false" w:unhideWhenUsed="false"/>
    <w:lsdException w:name="index 1" w:uiPriority="0" w:semiHidden="false" w:unhideWhenUsed="false"/>
    <w:lsdException w:name="Table List 6" w:uiPriority="0" w:semiHidden="false" w:unhideWhenUsed="false"/>
    <w:lsdException w:name="Medium Shading 2 Accent 2" w:uiPriority="64" w:semiHidden="false" w:unhideWhenUsed="false"/>
    <w:lsdException w:name="Colorful Grid" w:uiPriority="73" w:semiHidden="false" w:unhideWhenUsed="false"/>
    <w:lsdException w:name="Medium Shading 1 Accent 4" w:uiPriority="63" w:semiHidden="false" w:unhideWhenUsed="false"/>
    <w:lsdException w:name="annotation text" w:uiPriority="0" w:semiHidden="false" w:unhideWhenUsed="false"/>
    <w:lsdException w:name="Normal (Web)" w:uiPriority="0" w:semiHidden="false" w:unhideWhenUsed="false"/>
    <w:lsdException w:name="toc 9" w:uiPriority="0" w:semiHidden="false" w:unhideWhenUsed="false"/>
    <w:lsdException w:name="Colorful List Accent 1" w:uiPriority="72" w:semiHidden="false" w:unhideWhenUsed="false"/>
    <w:lsdException w:name="envelope address" w:uiPriority="0" w:semiHidden="false" w:unhideWhenUsed="false"/>
    <w:lsdException w:name="Colorful List Accent 5" w:uiPriority="72" w:semiHidden="false" w:unhideWhenUsed="false"/>
    <w:lsdException w:name="Table Columns 4" w:uiPriority="0" w:semiHidden="false" w:unhideWhenUsed="false"/>
    <w:lsdException w:name="Medium Grid 2 Accent 4" w:uiPriority="68" w:semiHidden="false" w:unhideWhenUsed="false"/>
    <w:lsdException w:name="Colorful List Accent 4" w:uiPriority="72" w:semiHidden="false" w:unhideWhenUsed="false"/>
    <w:lsdException w:name="toc 8" w:uiPriority="0" w:semiHidden="false" w:unhideWhenUsed="false"/>
    <w:lsdException w:name="Colorful List Accent 2" w:uiPriority="72" w:semiHidden="false" w:unhideWhenUsed="false"/>
    <w:lsdException w:name="annotation reference" w:uiPriority="0" w:semiHidden="false" w:unhideWhenUsed="false"/>
    <w:lsdException w:name="HTML Acronym" w:uiPriority="0" w:semiHidden="false" w:unhideWhenUsed="false"/>
    <w:lsdException w:name="Medium List 2 Accent 4" w:uiPriority="66" w:semiHidden="false" w:unhideWhenUsed="false"/>
    <w:lsdException w:name="Medium Grid 1 Accent 3" w:uiPriority="67" w:semiHidden="false" w:unhideWhenUsed="false"/>
    <w:lsdException w:name="table of authorities" w:uiPriority="0" w:semiHidden="false" w:unhideWhenUsed="false"/>
    <w:lsdException w:name="index 8" w:uiPriority="0" w:semiHidden="false" w:unhideWhenUsed="false"/>
    <w:lsdException w:name="Block Text" w:uiPriority="0" w:semiHidden="false" w:unhideWhenUsed="false" w:qFormat="true"/>
    <w:lsdException w:name="endnote reference" w:uiPriority="0" w:semiHidden="false" w:unhideWhenUsed="false"/>
    <w:lsdException w:name="Light Shading Accent 6" w:uiPriority="60" w:semiHidden="false" w:unhideWhenUsed="false"/>
    <w:lsdException w:name="heading 7" w:uiPriority="0" w:qFormat="true"/>
    <w:lsdException w:name="Table List 1" w:uiPriority="0" w:semiHidden="false" w:unhideWhenUsed="false"/>
    <w:lsdException w:name="Table Web 2" w:uiPriority="0" w:semiHidden="false" w:unhideWhenUsed="false"/>
    <w:lsdException w:name="Table Subtle 2" w:uiPriority="0" w:semiHidden="false" w:unhideWhenUsed="false"/>
    <w:lsdException w:name="Signature" w:uiPriority="0" w:semiHidden="false" w:unhideWhenUsed="false"/>
    <w:lsdException w:name="Table Elegant" w:uiPriority="0" w:semiHidden="false" w:unhideWhenUsed="false"/>
    <w:lsdException w:name="Body Text First Indent 2" w:uiPriority="0" w:semiHidden="false" w:unhideWhenUsed="false"/>
    <w:lsdException w:name="Salutation" w:uiPriority="0" w:semiHidden="false" w:unhideWhenUsed="false"/>
    <w:lsdException w:name="Light Grid Accent 2" w:uiPriority="62" w:semiHidden="false" w:unhideWhenUsed="false"/>
    <w:lsdException w:name="Balloon Text" w:uiPriority="0" w:semiHidden="false" w:unhideWhenUsed="false"/>
    <w:lsdException w:name="Light List Accent 2" w:uiPriority="61" w:semiHidden="false" w:unhideWhenUsed="false"/>
    <w:lsdException w:name="Colorful Shading Accent 3" w:uiPriority="71" w:semiHidden="false" w:unhideWhenUsed="false"/>
    <w:lsdException w:name="Light List Accent 5" w:uiPriority="61" w:semiHidden="false" w:unhideWhenUsed="false"/>
    <w:lsdException w:name="Medium Grid 1" w:uiPriority="67" w:semiHidden="false" w:unhideWhenUsed="false"/>
    <w:lsdException w:name="Colorful Grid Accent 5" w:uiPriority="73" w:semiHidden="false" w:unhideWhenUsed="false"/>
    <w:lsdException w:name="Body Text 2" w:uiPriority="0" w:semiHidden="false" w:unhideWhenUsed="false"/>
    <w:lsdException w:name="Colorful List" w:uiPriority="72" w:semiHidden="false" w:unhideWhenUsed="false"/>
    <w:lsdException w:name="Colorful Grid Accent 4" w:uiPriority="73" w:semiHidden="false" w:unhideWhenUsed="false"/>
    <w:lsdException w:name="Table Grid 1" w:uiPriority="0" w:semiHidden="false" w:unhideWhenUsed="false"/>
    <w:lsdException w:name="Table Columns 5" w:uiPriority="0" w:semiHidden="false" w:unhideWhenUsed="false"/>
    <w:lsdException w:name="Light List Accent 4" w:uiPriority="61" w:semiHidden="false" w:unhideWhenUsed="false"/>
    <w:lsdException w:name="HTML Definition" w:uiPriority="0" w:semiHidden="false" w:unhideWhenUsed="false"/>
    <w:lsdException w:name="Medium List 1 Accent 3" w:uiPriority="65" w:semiHidden="false" w:unhideWhenUsed="false"/>
    <w:lsdException w:name="Message Header" w:uiPriority="0" w:semiHidden="false" w:unhideWhenUsed="false"/>
    <w:lsdException w:name="Medium Grid 2 Accent 3" w:uiPriority="68" w:semiHidden="false" w:unhideWhenUsed="false"/>
    <w:lsdException w:name="Medium Shading 1 Accent 2" w:uiPriority="63" w:semiHidden="false" w:unhideWhenUsed="false"/>
    <w:lsdException w:name="Table Colorful 1" w:uiPriority="0" w:semiHidden="false" w:unhideWhenUsed="false"/>
    <w:lsdException w:name="List Continue 2" w:uiPriority="0" w:semiHidden="false" w:unhideWhenUsed="false"/>
    <w:lsdException w:name="Medium List 2 Accent 2" w:uiPriority="66" w:semiHidden="false" w:unhideWhenUsed="false"/>
    <w:lsdException w:name="Medium Shading 2 Accent 6" w:uiPriority="64" w:semiHidden="false" w:unhideWhenUsed="false"/>
    <w:lsdException w:name="Light Grid Accent 1" w:uiPriority="62" w:semiHidden="false" w:unhideWhenUsed="false"/>
    <w:lsdException w:name="index 2" w:uiPriority="0" w:semiHidden="false" w:unhideWhenUsed="false"/>
    <w:lsdException w:name="index 6" w:uiPriority="0" w:semiHidden="false" w:unhideWhenUsed="false"/>
    <w:lsdException w:name="heading 9" w:uiPriority="0" w:qFormat="true"/>
    <w:lsdException w:name="envelope return" w:uiPriority="0" w:semiHidden="false" w:unhideWhenUsed="false"/>
    <w:lsdException w:name="List 2" w:uiPriority="0" w:semiHidden="false" w:unhideWhenUsed="false"/>
    <w:lsdException w:name="Medium Shading 2 Accent 5" w:uiPriority="64" w:semiHidden="false" w:unhideWhenUsed="false"/>
    <w:lsdException w:name="toc 4" w:uiPriority="0" w:semiHidden="false" w:unhideWhenUsed="false"/>
    <w:lsdException w:name="toc 2" w:uiPriority="39" w:semiHidden="false" w:unhideWhenUsed="false" w:qFormat="true"/>
    <w:lsdException w:name="Document Map" w:uiPriority="0" w:semiHidden="false" w:unhideWhenUsed="false"/>
    <w:lsdException w:name="Date" w:uiPriority="0" w:semiHidden="false" w:unhideWhenUsed="false"/>
    <w:lsdException w:name="Medium Grid 2 Accent 2" w:uiPriority="68" w:semiHidden="false" w:unhideWhenUsed="false"/>
    <w:lsdException w:name="caption" w:uiPriority="0" w:qFormat="true"/>
    <w:lsdException w:name="Plain Text" w:uiPriority="0" w:semiHidden="false" w:unhideWhenUsed="false"/>
    <w:lsdException w:name="Colorful Shading Accent 2" w:uiPriority="71" w:semiHidden="false" w:unhideWhenUsed="false"/>
    <w:lsdException w:name="Table 3D effects 3" w:uiPriority="0" w:semiHidden="false" w:unhideWhenUsed="false"/>
    <w:lsdException w:name="Colorful Shading" w:uiPriority="71" w:semiHidden="false" w:unhideWhenUsed="false"/>
    <w:lsdException w:name="Default Paragraph Font" w:uiPriority="0" w:unhideWhenUsed="false" w:qFormat="true"/>
    <w:lsdException w:name="Medium Grid 1 Accent 6" w:uiPriority="67" w:semiHidden="false" w:unhideWhenUsed="false"/>
    <w:lsdException w:name="Colorful List Accent 6" w:uiPriority="72" w:semiHidden="false" w:unhideWhenUsed="false"/>
    <w:lsdException w:name="Medium List 1 Accent 2" w:uiPriority="65" w:semiHidden="false" w:unhideWhenUsed="false"/>
    <w:lsdException w:name="heading 3" w:uiPriority="0" w:qFormat="true"/>
    <w:lsdException w:name="Body Text First Indent" w:uiPriority="0" w:semiHidden="false" w:unhideWhenUsed="false"/>
    <w:lsdException w:name="index heading" w:uiPriority="0" w:semiHidden="false" w:unhideWhenUsed="false"/>
    <w:lsdException w:name="Normal Indent" w:uiPriority="0" w:semiHidden="false" w:qFormat="true"/>
    <w:lsdException w:name="footnote text" w:uiPriority="0" w:semiHidden="false" w:unhideWhenUsed="false"/>
    <w:lsdException w:name="Table Grid" w:uiPriority="39" w:semiHidden="false" w:unhideWhenUsed="false" w:qFormat="true"/>
    <w:lsdException w:name="Dark List Accent 5" w:uiPriority="70" w:semiHidden="false" w:unhideWhenUsed="false"/>
    <w:lsdException w:name="Medium List 2 Accent 3" w:uiPriority="66" w:semiHidden="false" w:unhideWhenUsed="false"/>
    <w:lsdException w:name="List Bullet 5" w:uiPriority="0" w:semiHidden="false" w:unhideWhenUsed="false"/>
  </w:latentStyles>
  <w:style w:type="paragraph" w:styleId="000003">
    <w:name w:val="heading 2"/>
    <w:basedOn w:val="000004"/>
    <w:next w:val="000004"/>
    <w:uiPriority w:val="9"/>
    <w:qFormat/>
    <w:pPr>
      <w:keepNext/>
      <w:keepLines/>
      <w:spacing w:before="0" w:after="0" w:line="408" w:lineRule="auto"/>
      <w:outlineLvl w:val="1"/>
    </w:pPr>
    <w:rPr>
      <w:b/>
      <w:bCs/>
      <w:color w:val="1A1A1A"/>
      <w:sz w:val="32"/>
      <w:szCs w:val="32"/>
    </w:rPr>
  </w:style>
  <w:style w:type="paragraph" w:styleId="00000a" w:customStyle="true">
    <w:name w:val="表格"/>
    <w:uiPriority w:val="0"/>
    <w:qFormat/>
    <w:pPr>
      <w:autoSpaceDE/>
      <w:autoSpaceDN/>
      <w:adjustRightInd w:val="false"/>
      <w:snapToGrid w:val="false"/>
      <w:spacing w:before="40" w:after="40"/>
      <w:jc w:val="center"/>
    </w:pPr>
    <w:rPr>
      <w:rFonts w:ascii="仿宋_GB2312" w:hAnsi="Times New Roman" w:eastAsia="仿宋_GB2312" w:cs="Times New Roman"/>
      <w:kern w:val="2"/>
      <w:sz w:val="24"/>
      <w:szCs w:val="22"/>
      <w:lang w:val="en-US" w:eastAsia="zh-CN" w:bidi="ar-SA"/>
    </w:rPr>
  </w:style>
  <w:style w:type="paragraph" w:styleId="00000b">
    <w:name w:val="toc 2"/>
    <w:basedOn w:val="000004"/>
    <w:next w:val="000004"/>
    <w:uiPriority w:val="39"/>
    <w:qFormat/>
    <w:pPr>
      <w:ind w:left="200" w:leftChars="200"/>
    </w:pPr>
    <w:rPr>
      <w:rFonts w:eastAsia="宋体" w:cs="Times New Roman"/>
    </w:rPr>
  </w:style>
  <w:style w:type="character" w:styleId="000006">
    <w:name w:val="Hyperlink"/>
    <w:basedOn w:val="000001"/>
    <w:uiPriority w:val="99"/>
    <w:unhideWhenUsed/>
    <w:qFormat/>
    <w:rPr>
      <w:color w:val="0563C1" w:themeColor="hyperlink"/>
      <w:u w:val="single"/>
      <w14:textFill>
        <w14:solidFill>
          <w14:schemeClr w14:val="hlink"/>
        </w14:solidFill>
      </w14:textFill>
    </w:rPr>
  </w:style>
  <w:style w:type="paragraph" w:styleId="000004" w:default="true">
    <w:name w:val="Normal"/>
    <w:next w:val="00000b"/>
    <w:uiPriority w:val="0"/>
    <w:qFormat/>
    <w:pPr>
      <w:widowControl w:val="false"/>
      <w:autoSpaceDE/>
      <w:autoSpaceDN/>
      <w:snapToGrid/>
      <w:jc w:val="both"/>
    </w:pPr>
    <w:rPr>
      <w:rFonts w:ascii="Calibri" w:hAnsi="Calibri" w:eastAsia="宋体" w:cs="Times New Roman"/>
      <w:kern w:val="2"/>
      <w:sz w:val="21"/>
      <w:szCs w:val="22"/>
      <w:lang w:val="en-US" w:eastAsia="zh-CN" w:bidi="ar-SA"/>
    </w:rPr>
  </w:style>
  <w:style w:type="paragraph" w:styleId="00000e" w:customStyle="true">
    <w:name w:val="表名"/>
    <w:basedOn w:val="00000a"/>
    <w:uiPriority w:val="0"/>
    <w:qFormat/>
    <w:pPr>
      <w:spacing w:before="0" w:after="0" w:line="360" w:lineRule="auto"/>
    </w:pPr>
    <w:rPr>
      <w:sz w:val="28"/>
    </w:rPr>
  </w:style>
  <w:style w:type="paragraph" w:styleId="00000c">
    <w:name w:val="header"/>
    <w:basedOn w:val="000004"/>
    <w:uiPriority w:val="99"/>
    <w:unhideWhenUsed/>
    <w:qFormat/>
    <w:pPr>
      <w:pBdr>
        <w:bottom w:val="single" w:color="auto" w:sz="6" w:space="1"/>
      </w:pBdr>
      <w:tabs>
        <w:tab w:val="center" w:pos="4153"/>
        <w:tab w:val="right" w:pos="8306"/>
      </w:tabs>
      <w:snapToGrid w:val="false"/>
      <w:jc w:val="center"/>
    </w:pPr>
    <w:rPr>
      <w:rFonts w:ascii="Times New Roman" w:hAnsi="Times New Roman"/>
      <w:kern w:val="0"/>
      <w:sz w:val="18"/>
      <w:szCs w:val="18"/>
    </w:rPr>
  </w:style>
  <w:style w:type="paragraph" w:styleId="000007">
    <w:name w:val="Normal Indent"/>
    <w:basedOn w:val="000004"/>
    <w:uiPriority w:val="0"/>
    <w:unhideWhenUsed/>
    <w:qFormat/>
    <w:pPr>
      <w:widowControl w:val="false"/>
      <w:autoSpaceDE/>
      <w:autoSpaceDN/>
      <w:snapToGrid/>
      <w:ind w:firstLine="420"/>
      <w:jc w:val="both"/>
    </w:pPr>
    <w:rPr>
      <w:rFonts w:ascii="宋体" w:hAnsi="Times New Roman" w:eastAsia="宋体" w:cs="Times New Roman"/>
      <w:b/>
      <w:kern w:val="0"/>
      <w:position w:val="-10"/>
      <w:sz w:val="24"/>
      <w:szCs w:val="20"/>
      <w:lang w:val="en-US" w:eastAsia="zh-CN" w:bidi="ar-SA"/>
    </w:rPr>
  </w:style>
  <w:style w:type="paragraph" w:styleId="000008">
    <w:name w:val="heading 1"/>
    <w:basedOn w:val="000004"/>
    <w:next w:val="000004"/>
    <w:uiPriority w:val="0"/>
    <w:qFormat/>
    <w:pPr>
      <w:keepNext/>
      <w:keepLines/>
      <w:spacing w:before="340" w:after="330" w:line="576" w:lineRule="auto"/>
      <w:outlineLvl w:val="0"/>
    </w:pPr>
    <w:rPr>
      <w:rFonts w:ascii="Times New Roman" w:hAnsi="Times New Roman" w:eastAsia="宋体" w:cs="Times New Roman"/>
      <w:b/>
      <w:kern w:val="44"/>
      <w:sz w:val="44"/>
      <w:szCs w:val="20"/>
    </w:rPr>
  </w:style>
  <w:style w:type="character" w:styleId="000001" w:default="true">
    <w:name w:val="Default Paragraph Font"/>
    <w:uiPriority w:val="0"/>
    <w:semiHidden/>
    <w:qFormat/>
    <w:rPr/>
  </w:style>
  <w:style w:type="table" w:styleId="000002" w:default="true">
    <w:name w:val="Normal Table"/>
    <w:uiPriority w:val="0"/>
    <w:semiHidden/>
    <w:qFormat/>
    <w:tblPr>
      <w:tblCellMar>
        <w:top w:w="0" w:type="dxa"/>
        <w:left w:w="108" w:type="dxa"/>
        <w:bottom w:w="0" w:type="dxa"/>
        <w:right w:w="108" w:type="dxa"/>
      </w:tblCellMar>
    </w:tblPr>
  </w:style>
  <w:style w:type="paragraph" w:styleId="00000f">
    <w:name w:val="Body Text"/>
    <w:basedOn w:val="000004"/>
    <w:uiPriority w:val="99"/>
    <w:qFormat/>
    <w:pPr>
      <w:spacing w:after="120"/>
    </w:pPr>
    <w:rPr>
      <w:kern w:val="0"/>
      <w:sz w:val="20"/>
    </w:rPr>
  </w:style>
  <w:style w:type="table" w:styleId="00000d">
    <w:name w:val="Table Grid"/>
    <w:basedOn w:val="000002"/>
    <w:uiPriority w:val="39"/>
    <w:qFormat/>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000005" w:customStyle="true">
    <w:name w:val="Default"/>
    <w:uiPriority w:val="0"/>
    <w:qFormat/>
    <w:pPr>
      <w:widowControl w:val="false"/>
      <w:autoSpaceDE w:val="false"/>
      <w:autoSpaceDN w:val="false"/>
      <w:adjustRightInd w:val="false"/>
      <w:snapToGrid/>
    </w:pPr>
    <w:rPr>
      <w:rFonts w:ascii="宋体" w:hAnsi="宋体" w:eastAsia="宋体" w:cs="宋体"/>
      <w:color w:val="000000"/>
      <w:kern w:val="2"/>
      <w:sz w:val="24"/>
      <w:szCs w:val="24"/>
      <w:lang w:val="en-US" w:eastAsia="zh-CN" w:bidi="ar-SA"/>
    </w:rPr>
  </w:style>
  <w:style w:type="paragraph" w:styleId="000009">
    <w:name w:val="Block Text"/>
    <w:basedOn w:val="000004"/>
    <w:uiPriority w:val="0"/>
    <w:qFormat/>
    <w:pPr>
      <w:widowControl/>
      <w:spacing w:after="120"/>
      <w:ind w:left="1440" w:leftChars="700" w:right="1440"/>
    </w:pPr>
    <w:rPr>
      <w:rFonts w:ascii="Garamond" w:hAnsi="Garamond" w:eastAsia="Times New Roman"/>
      <w:spacing w:val="-2"/>
      <w:kern w:val="0"/>
      <w:sz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0"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theme" Target="theme/theme1.xml" /><Relationship Id="rId5" Type="http://schemas.openxmlformats.org/officeDocument/2006/relationships/header" Target="header1.xml" /><Relationship Id="rId4" Type="http://schemas.openxmlformats.org/officeDocument/2006/relationships/numbering" Target="numbering.xml" /><Relationship Id="rId6" Type="http://schemas.openxmlformats.org/officeDocument/2006/relationships/header" Target="head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2025-08-25T17:18:57Z</dcterms:created>
  <dcterms:modified xsi:type="dcterms:W3CDTF">2025-08-25T17:18:57Z</dcterms:modified>
</cp:coreProperties>
</file>