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aseline"/>
        <w:rPr>
          <w:rFonts w:hint="eastAsia" w:ascii="仿宋" w:hAnsi="仿宋" w:eastAsia="仿宋" w:cs="仿宋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28"/>
          <w:szCs w:val="28"/>
        </w:rPr>
        <w:t>附件：</w:t>
      </w:r>
    </w:p>
    <w:p>
      <w:pPr>
        <w:widowControl/>
        <w:jc w:val="center"/>
        <w:textAlignment w:val="baseline"/>
        <w:rPr>
          <w:rFonts w:hint="eastAsia" w:ascii="仿宋" w:hAnsi="仿宋" w:eastAsia="仿宋" w:cs="仿宋"/>
          <w:b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2"/>
          <w:szCs w:val="32"/>
          <w:lang w:val="en-US" w:eastAsia="zh-CN"/>
        </w:rPr>
        <w:t>万安县农业科技（富硒农产品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绿色防控</w:t>
      </w:r>
      <w:r>
        <w:rPr>
          <w:rFonts w:hint="eastAsia" w:ascii="仿宋" w:hAnsi="仿宋" w:eastAsia="仿宋" w:cs="仿宋"/>
          <w:b/>
          <w:bCs w:val="0"/>
          <w:color w:val="333333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示范基地</w:t>
      </w:r>
      <w:r>
        <w:rPr>
          <w:rFonts w:hint="eastAsia" w:ascii="仿宋" w:hAnsi="仿宋" w:eastAsia="仿宋" w:cs="仿宋"/>
          <w:b/>
          <w:bCs w:val="0"/>
          <w:color w:val="333333"/>
          <w:kern w:val="0"/>
          <w:sz w:val="32"/>
          <w:szCs w:val="32"/>
        </w:rPr>
        <w:t>申请表</w:t>
      </w:r>
    </w:p>
    <w:tbl>
      <w:tblPr>
        <w:tblStyle w:val="6"/>
        <w:tblW w:w="88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8"/>
        <w:gridCol w:w="1426"/>
        <w:gridCol w:w="664"/>
        <w:gridCol w:w="1350"/>
        <w:gridCol w:w="1058"/>
        <w:gridCol w:w="2712"/>
      </w:tblGrid>
      <w:tr>
        <w:trPr>
          <w:trHeight w:val="736" w:hRule="atLeast"/>
          <w:jc w:val="center"/>
        </w:trPr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3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法人</w:t>
            </w:r>
          </w:p>
        </w:tc>
        <w:tc>
          <w:tcPr>
            <w:tcW w:w="2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基地地址</w:t>
            </w:r>
          </w:p>
        </w:tc>
        <w:tc>
          <w:tcPr>
            <w:tcW w:w="3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基地</w:t>
            </w:r>
          </w:p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规模</w:t>
            </w:r>
          </w:p>
        </w:tc>
        <w:tc>
          <w:tcPr>
            <w:tcW w:w="2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基地负责人</w:t>
            </w: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邮箱</w:t>
            </w:r>
          </w:p>
        </w:tc>
        <w:tc>
          <w:tcPr>
            <w:tcW w:w="2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主导品种和主推技术</w:t>
            </w:r>
          </w:p>
        </w:tc>
        <w:tc>
          <w:tcPr>
            <w:tcW w:w="7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技术指导单位</w:t>
            </w:r>
          </w:p>
        </w:tc>
        <w:tc>
          <w:tcPr>
            <w:tcW w:w="3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联系专家或指导员</w:t>
            </w:r>
          </w:p>
        </w:tc>
        <w:tc>
          <w:tcPr>
            <w:tcW w:w="2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8F8F8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  <w:jc w:val="center"/>
        </w:trPr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申请单位意见</w:t>
            </w:r>
          </w:p>
        </w:tc>
        <w:tc>
          <w:tcPr>
            <w:tcW w:w="7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ind w:firstLine="420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本单位申请列入</w:t>
            </w: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农业科技（富硒农产品</w:t>
            </w: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  <w:lang w:eastAsia="zh-CN"/>
              </w:rPr>
              <w:t>绿色防控</w:t>
            </w: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示范基地，将认真履行示范基地职责，保证能完成年度工作任务。</w:t>
            </w:r>
          </w:p>
          <w:p>
            <w:pPr>
              <w:widowControl/>
              <w:spacing w:line="185" w:lineRule="atLeast"/>
              <w:ind w:firstLine="420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</w:p>
          <w:p>
            <w:pPr>
              <w:widowControl/>
              <w:spacing w:line="185" w:lineRule="atLeast"/>
              <w:ind w:firstLine="1680" w:firstLineChars="700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pacing w:line="185" w:lineRule="atLeast"/>
              <w:ind w:firstLine="1680" w:firstLineChars="700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185" w:lineRule="atLeast"/>
              <w:ind w:firstLine="2640" w:firstLineChars="1100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年 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乡镇农业</w:t>
            </w: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  <w:t>服务中心推荐意见</w:t>
            </w:r>
          </w:p>
        </w:tc>
        <w:tc>
          <w:tcPr>
            <w:tcW w:w="7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2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2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2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2880" w:firstLineChars="1200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  <w:lang w:bidi="ar"/>
              </w:rPr>
              <w:t>签 章：</w:t>
            </w:r>
          </w:p>
          <w:p>
            <w:pPr>
              <w:widowControl/>
              <w:ind w:firstLine="42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  <w:lang w:bidi="ar"/>
              </w:rPr>
              <w:t xml:space="preserve">                        年    月 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项目主管部门审批意见</w:t>
            </w:r>
          </w:p>
        </w:tc>
        <w:tc>
          <w:tcPr>
            <w:tcW w:w="7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85" w:lineRule="atLeast"/>
              <w:ind w:firstLine="3360" w:firstLineChars="140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185" w:lineRule="atLeast"/>
              <w:ind w:firstLine="3360" w:firstLineChars="140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185" w:lineRule="atLeast"/>
              <w:ind w:firstLine="3360" w:firstLineChars="140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185" w:lineRule="atLeast"/>
              <w:ind w:firstLine="2880" w:firstLineChars="1200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pacing w:line="185" w:lineRule="atLeast"/>
              <w:ind w:firstLine="2880" w:firstLineChars="1200"/>
              <w:textAlignment w:val="baseline"/>
              <w:rPr>
                <w:rFonts w:hint="eastAsia" w:ascii="仿宋" w:hAnsi="仿宋" w:eastAsia="仿宋" w:cs="仿宋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185" w:lineRule="atLeast"/>
              <w:ind w:firstLine="3360" w:firstLineChars="140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</w:rPr>
              <w:t>年    月  日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418" w:bottom="1985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ZmYxMDM5MzJjM2FmMWZkNWEzYTBiNWRhYjE5NjYifQ=="/>
  </w:docVars>
  <w:rsids>
    <w:rsidRoot w:val="1FD75BDA"/>
    <w:rsid w:val="00635A8F"/>
    <w:rsid w:val="1FD75BDA"/>
    <w:rsid w:val="28B72908"/>
    <w:rsid w:val="325F073A"/>
    <w:rsid w:val="3A792BB3"/>
    <w:rsid w:val="3B623049"/>
    <w:rsid w:val="3EC945E1"/>
    <w:rsid w:val="3EE25404"/>
    <w:rsid w:val="43437D52"/>
    <w:rsid w:val="4CF936E2"/>
    <w:rsid w:val="5240253F"/>
    <w:rsid w:val="6D4E774E"/>
    <w:rsid w:val="724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宋体" w:hAnsi="宋体" w:eastAsia="宋体" w:cs="宋体"/>
      <w:b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黑体" w:hAnsi="黑体" w:eastAsia="黑体" w:cs="黑体"/>
      <w:kern w:val="28"/>
      <w:sz w:val="32"/>
      <w:szCs w:val="32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文件"/>
    <w:basedOn w:val="1"/>
    <w:next w:val="1"/>
    <w:qFormat/>
    <w:uiPriority w:val="0"/>
    <w:pPr>
      <w:ind w:firstLine="560" w:firstLineChars="200"/>
    </w:pPr>
    <w:rPr>
      <w:rFonts w:hint="eastAsia" w:ascii="仿宋_GB2312" w:hAnsi="仿宋_GB2312" w:eastAsia="仿宋_GB2312" w:cs="仿宋_GB2312"/>
      <w:color w:val="333333"/>
      <w:kern w:val="0"/>
      <w:sz w:val="32"/>
      <w:szCs w:val="28"/>
      <w:shd w:val="clear" w:color="auto" w:fill="FFFFFF"/>
      <w:lang w:bidi="ar"/>
    </w:rPr>
  </w:style>
  <w:style w:type="paragraph" w:customStyle="1" w:styleId="9">
    <w:name w:val="文件正文"/>
    <w:basedOn w:val="1"/>
    <w:next w:val="1"/>
    <w:link w:val="14"/>
    <w:qFormat/>
    <w:uiPriority w:val="0"/>
    <w:pPr>
      <w:ind w:firstLine="560" w:firstLineChars="200"/>
    </w:pPr>
    <w:rPr>
      <w:rFonts w:hint="eastAsia" w:ascii="仿宋_GB2312" w:hAnsi="仿宋_GB2312" w:eastAsia="仿宋_GB2312" w:cs="仿宋_GB2312"/>
      <w:color w:val="000000" w:themeColor="text1"/>
      <w:kern w:val="0"/>
      <w:sz w:val="32"/>
      <w:szCs w:val="28"/>
      <w:shd w:val="clear" w:color="auto" w:fill="FFFFFF"/>
      <w:lang w:bidi="ar"/>
      <w14:textFill>
        <w14:solidFill>
          <w14:schemeClr w14:val="tx1"/>
        </w14:solidFill>
      </w14:textFill>
    </w:rPr>
  </w:style>
  <w:style w:type="paragraph" w:customStyle="1" w:styleId="10">
    <w:name w:val="样式1"/>
    <w:basedOn w:val="1"/>
    <w:next w:val="5"/>
    <w:qFormat/>
    <w:uiPriority w:val="0"/>
    <w:pPr>
      <w:spacing w:line="600" w:lineRule="exact"/>
      <w:ind w:firstLine="560" w:firstLineChars="200"/>
    </w:pPr>
    <w:rPr>
      <w:rFonts w:hint="eastAsia" w:ascii="仿宋_GB2312" w:hAnsi="仿宋_GB2312" w:eastAsia="仿宋_GB2312" w:cs="仿宋_GB2312"/>
      <w:color w:val="333333"/>
      <w:kern w:val="0"/>
      <w:sz w:val="32"/>
      <w:szCs w:val="28"/>
      <w:shd w:val="clear" w:color="auto" w:fill="FFFFFF"/>
      <w:lang w:bidi="ar"/>
    </w:rPr>
  </w:style>
  <w:style w:type="paragraph" w:customStyle="1" w:styleId="11">
    <w:name w:val="打文件正文"/>
    <w:basedOn w:val="1"/>
    <w:next w:val="1"/>
    <w:link w:val="12"/>
    <w:qFormat/>
    <w:uiPriority w:val="0"/>
    <w:pPr>
      <w:spacing w:line="600" w:lineRule="exact"/>
      <w:ind w:firstLine="560" w:firstLineChars="200"/>
    </w:pPr>
    <w:rPr>
      <w:rFonts w:hint="eastAsia" w:ascii="仿宋_GB2312" w:hAnsi="仿宋_GB2312" w:eastAsia="仿宋_GB2312" w:cs="仿宋_GB2312"/>
      <w:color w:val="333333"/>
      <w:kern w:val="0"/>
      <w:sz w:val="32"/>
      <w:szCs w:val="32"/>
      <w:shd w:val="clear" w:color="auto" w:fill="FFFFFF"/>
      <w:lang w:bidi="ar"/>
    </w:rPr>
  </w:style>
  <w:style w:type="character" w:customStyle="1" w:styleId="12">
    <w:name w:val="文件正文 Char"/>
    <w:link w:val="11"/>
    <w:qFormat/>
    <w:uiPriority w:val="0"/>
    <w:rPr>
      <w:rFonts w:hint="eastAsia" w:ascii="仿宋_GB2312" w:hAnsi="仿宋_GB2312" w:eastAsia="仿宋_GB2312" w:cs="仿宋_GB2312"/>
      <w:color w:val="333333"/>
      <w:kern w:val="0"/>
      <w:sz w:val="32"/>
      <w:szCs w:val="32"/>
      <w:shd w:val="clear" w:color="auto" w:fill="FFFFFF"/>
      <w:lang w:bidi="ar"/>
    </w:rPr>
  </w:style>
  <w:style w:type="paragraph" w:customStyle="1" w:styleId="13">
    <w:name w:val="打文件标题"/>
    <w:basedOn w:val="1"/>
    <w:qFormat/>
    <w:uiPriority w:val="0"/>
    <w:pPr>
      <w:spacing w:line="600" w:lineRule="exact"/>
      <w:jc w:val="center"/>
    </w:pPr>
    <w:rPr>
      <w:rFonts w:hint="eastAsia" w:ascii="宋体" w:hAnsi="宋体" w:eastAsia="宋体" w:cs="Times New Roman"/>
      <w:b/>
      <w:bCs/>
      <w:sz w:val="44"/>
      <w:szCs w:val="44"/>
    </w:rPr>
  </w:style>
  <w:style w:type="character" w:customStyle="1" w:styleId="14">
    <w:name w:val="文件正文 Char1"/>
    <w:link w:val="9"/>
    <w:qFormat/>
    <w:uiPriority w:val="0"/>
    <w:rPr>
      <w:rFonts w:hint="eastAsia" w:ascii="仿宋_GB2312" w:hAnsi="仿宋_GB2312" w:eastAsia="仿宋_GB2312" w:cs="仿宋_GB2312"/>
      <w:color w:val="000000" w:themeColor="text1"/>
      <w:kern w:val="0"/>
      <w:sz w:val="32"/>
      <w:szCs w:val="28"/>
      <w:shd w:val="clear" w:color="auto" w:fill="FFFFFF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195</Characters>
  <Lines>0</Lines>
  <Paragraphs>0</Paragraphs>
  <TotalTime>0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2023-06-20T01:26:00Z</dcterms:created>
  <dc:creator>柳树下</dc:creator>
  <cp:lastModifiedBy>柳树下</cp:lastModifiedBy>
  <dcterms:modified xsi:type="dcterms:W3CDTF">2023-06-20T01:26:37Z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0B286053581C4C45A112F4E6A38E0B54_11</vt:lpwstr>
  </property>
</Properties>
</file>