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043C5">
      <w:pPr>
        <w:pStyle w:val="2"/>
        <w:spacing w:line="400" w:lineRule="exact"/>
        <w:ind w:firstLine="442" w:firstLineChars="100"/>
        <w:jc w:val="center"/>
        <w:rPr>
          <w:rFonts w:asciiTheme="minorEastAsia" w:hAnsiTheme="minorEastAsia" w:eastAsiaTheme="minorEastAsia" w:cstheme="minorEastAsia"/>
          <w:color w:val="FF0000"/>
        </w:rPr>
      </w:pPr>
      <w:bookmarkStart w:id="0" w:name="_Hlk3815801"/>
      <w:r>
        <w:rPr>
          <w:rFonts w:hint="eastAsia" w:asciiTheme="minorEastAsia" w:hAnsiTheme="minorEastAsia" w:eastAsiaTheme="minorEastAsia" w:cstheme="minorEastAsia"/>
          <w:lang w:val="en-US" w:eastAsia="zh-CN"/>
        </w:rPr>
        <w:t>实验仪器</w:t>
      </w:r>
      <w:r>
        <w:rPr>
          <w:rFonts w:hint="eastAsia" w:asciiTheme="minorEastAsia" w:hAnsiTheme="minorEastAsia" w:eastAsiaTheme="minorEastAsia" w:cstheme="minorEastAsia"/>
        </w:rPr>
        <w:t>购销合同</w:t>
      </w:r>
    </w:p>
    <w:p w14:paraId="2DAD3C4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00" w:lineRule="exact"/>
        <w:ind w:firstLine="241" w:firstLineChars="1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供方：</w:t>
      </w:r>
      <w:bookmarkEnd w:id="0"/>
      <w:r>
        <w:rPr>
          <w:rFonts w:hint="eastAsia" w:ascii="宋体" w:hAnsi="宋体" w:cs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b/>
          <w:sz w:val="24"/>
        </w:rPr>
        <w:t xml:space="preserve">      </w:t>
      </w:r>
      <w:r>
        <w:rPr>
          <w:rFonts w:hint="eastAsia" w:ascii="宋体" w:hAnsi="宋体" w:cs="宋体"/>
          <w:bCs/>
          <w:sz w:val="24"/>
        </w:rPr>
        <w:t xml:space="preserve">                 </w:t>
      </w:r>
      <w:r>
        <w:rPr>
          <w:rFonts w:hint="eastAsia" w:ascii="宋体" w:hAnsi="宋体" w:cs="宋体"/>
          <w:b/>
          <w:sz w:val="24"/>
        </w:rPr>
        <w:t>签订地点：</w:t>
      </w:r>
      <w:r>
        <w:rPr>
          <w:rFonts w:hint="eastAsia" w:ascii="宋体" w:hAnsi="宋体" w:cs="宋体"/>
          <w:sz w:val="24"/>
          <w:u w:val="single"/>
        </w:rPr>
        <w:t xml:space="preserve">  河南.濮阳  </w:t>
      </w:r>
      <w:r>
        <w:rPr>
          <w:rFonts w:hint="eastAsia" w:ascii="宋体" w:hAnsi="宋体" w:cs="宋体"/>
          <w:sz w:val="24"/>
        </w:rPr>
        <w:t xml:space="preserve">    </w:t>
      </w:r>
    </w:p>
    <w:p w14:paraId="538224B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00" w:lineRule="exact"/>
        <w:ind w:firstLine="241" w:firstLineChars="1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需方：</w:t>
      </w:r>
      <w:r>
        <w:rPr>
          <w:rFonts w:hint="eastAsia" w:ascii="宋体" w:hAnsi="宋体" w:cs="宋体"/>
          <w:sz w:val="24"/>
          <w:u w:val="single"/>
        </w:rPr>
        <w:t xml:space="preserve">濮阳龙丰纸业有限公司 </w:t>
      </w:r>
      <w:r>
        <w:rPr>
          <w:rFonts w:hint="eastAsia" w:ascii="宋体" w:hAnsi="宋体" w:cs="宋体"/>
          <w:sz w:val="24"/>
        </w:rPr>
        <w:t xml:space="preserve">                       </w:t>
      </w:r>
      <w:r>
        <w:rPr>
          <w:rFonts w:hint="eastAsia" w:ascii="宋体" w:hAnsi="宋体" w:cs="宋体"/>
          <w:b/>
          <w:sz w:val="24"/>
        </w:rPr>
        <w:t>签订时间：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</w:p>
    <w:p w14:paraId="1559FEA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00" w:lineRule="exact"/>
        <w:ind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供需双方通过平等协商，本着诚实守信、互惠互利、双方自愿的原则达成一致意见，同意签订本合同，具体条款如下：</w:t>
      </w:r>
    </w:p>
    <w:p w14:paraId="5D0E7E13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00" w:lineRule="exact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一、货物名称/规格/数量/价格/供货周期</w:t>
      </w:r>
    </w:p>
    <w:tbl>
      <w:tblPr>
        <w:tblStyle w:val="6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300"/>
        <w:gridCol w:w="2425"/>
        <w:gridCol w:w="993"/>
        <w:gridCol w:w="708"/>
        <w:gridCol w:w="1276"/>
        <w:gridCol w:w="1276"/>
        <w:gridCol w:w="1034"/>
      </w:tblGrid>
      <w:tr w14:paraId="7970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85" w:type="dxa"/>
            <w:vAlign w:val="center"/>
          </w:tcPr>
          <w:p w14:paraId="2ACF911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00" w:type="dxa"/>
            <w:vAlign w:val="center"/>
          </w:tcPr>
          <w:p w14:paraId="047D935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物资名称</w:t>
            </w:r>
          </w:p>
        </w:tc>
        <w:tc>
          <w:tcPr>
            <w:tcW w:w="2425" w:type="dxa"/>
            <w:vAlign w:val="center"/>
          </w:tcPr>
          <w:p w14:paraId="2233BD3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技术规格参数</w:t>
            </w:r>
          </w:p>
        </w:tc>
        <w:tc>
          <w:tcPr>
            <w:tcW w:w="993" w:type="dxa"/>
            <w:vAlign w:val="center"/>
          </w:tcPr>
          <w:p w14:paraId="39C1251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08" w:type="dxa"/>
            <w:vAlign w:val="center"/>
          </w:tcPr>
          <w:p w14:paraId="45D8BA7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76" w:type="dxa"/>
            <w:vAlign w:val="center"/>
          </w:tcPr>
          <w:p w14:paraId="1C6AF11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276" w:type="dxa"/>
            <w:vAlign w:val="center"/>
          </w:tcPr>
          <w:p w14:paraId="2C5010E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总价（元）</w:t>
            </w:r>
          </w:p>
        </w:tc>
        <w:tc>
          <w:tcPr>
            <w:tcW w:w="1034" w:type="dxa"/>
            <w:vAlign w:val="center"/>
          </w:tcPr>
          <w:p w14:paraId="1F5A47C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299F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20F4E70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300" w:type="dxa"/>
            <w:vAlign w:val="center"/>
          </w:tcPr>
          <w:p w14:paraId="5B90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硅酸根测定仪</w:t>
            </w:r>
          </w:p>
        </w:tc>
        <w:tc>
          <w:tcPr>
            <w:tcW w:w="2425" w:type="dxa"/>
            <w:vAlign w:val="center"/>
          </w:tcPr>
          <w:p w14:paraId="4E4B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量程: 0～2000μg/L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基本误差: ±2％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分辨率: 0.1μg/L</w:t>
            </w:r>
          </w:p>
        </w:tc>
        <w:tc>
          <w:tcPr>
            <w:tcW w:w="993" w:type="dxa"/>
            <w:vAlign w:val="center"/>
          </w:tcPr>
          <w:p w14:paraId="7F77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42E1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5C824A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D53DF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3C6A23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0D5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6267E4B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300" w:type="dxa"/>
            <w:vAlign w:val="center"/>
          </w:tcPr>
          <w:p w14:paraId="6EA4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磷酸根测定仪</w:t>
            </w:r>
          </w:p>
        </w:tc>
        <w:tc>
          <w:tcPr>
            <w:tcW w:w="2425" w:type="dxa"/>
            <w:vAlign w:val="center"/>
          </w:tcPr>
          <w:p w14:paraId="26F2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    程：0~20mg/L或0~50mg/L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基本误差：±2％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分辨率：0.01mg/L</w:t>
            </w:r>
          </w:p>
        </w:tc>
        <w:tc>
          <w:tcPr>
            <w:tcW w:w="993" w:type="dxa"/>
            <w:vAlign w:val="center"/>
          </w:tcPr>
          <w:p w14:paraId="68BE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48C5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1E53868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8CD39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118B7D3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0F3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6D9D9CF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300" w:type="dxa"/>
            <w:vAlign w:val="center"/>
          </w:tcPr>
          <w:p w14:paraId="59AA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台式pH监测仪</w:t>
            </w:r>
          </w:p>
        </w:tc>
        <w:tc>
          <w:tcPr>
            <w:tcW w:w="2425" w:type="dxa"/>
            <w:vAlign w:val="center"/>
          </w:tcPr>
          <w:p w14:paraId="5FD4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显示：液晶，中/英文菜单显示（带背景光）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仪器分辨率：0.01pH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测量精度：0.002pH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温度量程：0-80℃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溶液温度补偿：自动；</w:t>
            </w:r>
          </w:p>
        </w:tc>
        <w:tc>
          <w:tcPr>
            <w:tcW w:w="993" w:type="dxa"/>
            <w:vAlign w:val="center"/>
          </w:tcPr>
          <w:p w14:paraId="0326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vAlign w:val="center"/>
          </w:tcPr>
          <w:p w14:paraId="3CFA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59D04E0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52AB2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6E0CD55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228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309A5C3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300" w:type="dxa"/>
            <w:vAlign w:val="center"/>
          </w:tcPr>
          <w:p w14:paraId="7B31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便携式水质浊度测定仪</w:t>
            </w:r>
          </w:p>
        </w:tc>
        <w:tc>
          <w:tcPr>
            <w:tcW w:w="2425" w:type="dxa"/>
            <w:vAlign w:val="center"/>
          </w:tcPr>
          <w:p w14:paraId="59D3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量程：0-1000NTU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精度：0-1000NTU：读数的±2%+光散射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重复性：读数的±1%或0.01NTU，取大者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分辨率：最低0.01NTU</w:t>
            </w:r>
          </w:p>
        </w:tc>
        <w:tc>
          <w:tcPr>
            <w:tcW w:w="993" w:type="dxa"/>
            <w:vAlign w:val="center"/>
          </w:tcPr>
          <w:p w14:paraId="7421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034F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64D7E4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E9F81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7297B21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3BA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61E09A9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300" w:type="dxa"/>
            <w:vAlign w:val="center"/>
          </w:tcPr>
          <w:p w14:paraId="74A0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台式电导率仪</w:t>
            </w:r>
          </w:p>
        </w:tc>
        <w:tc>
          <w:tcPr>
            <w:tcW w:w="2425" w:type="dxa"/>
            <w:vAlign w:val="center"/>
          </w:tcPr>
          <w:p w14:paraId="1D70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测量范围：K=0.1：(0.00～200)μS/cm, 1台；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K=1：（0～2000）μS/cm，1台；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K=10：（0～20000）μS/cm，1台；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上述3个量程自动切换，基本误差：±1.5%</w:t>
            </w:r>
          </w:p>
        </w:tc>
        <w:tc>
          <w:tcPr>
            <w:tcW w:w="993" w:type="dxa"/>
            <w:vAlign w:val="center"/>
          </w:tcPr>
          <w:p w14:paraId="5CD0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vAlign w:val="center"/>
          </w:tcPr>
          <w:p w14:paraId="5788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554B1B3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62DF9B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54C92A0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688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5A3BC7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300" w:type="dxa"/>
            <w:vAlign w:val="center"/>
          </w:tcPr>
          <w:p w14:paraId="1291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便携式溶解氧监测仪</w:t>
            </w:r>
          </w:p>
        </w:tc>
        <w:tc>
          <w:tcPr>
            <w:tcW w:w="2425" w:type="dxa"/>
            <w:vAlign w:val="center"/>
          </w:tcPr>
          <w:p w14:paraId="44D2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测量范围：(0～200)μg/L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分辨率0.1ug/L，0.01mg/L最低检测限0.1ug/L。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配备流通池</w:t>
            </w:r>
          </w:p>
        </w:tc>
        <w:tc>
          <w:tcPr>
            <w:tcW w:w="993" w:type="dxa"/>
            <w:vAlign w:val="center"/>
          </w:tcPr>
          <w:p w14:paraId="42C7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6EB2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2F8A157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1EE8A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7E356C1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58E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306C612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300" w:type="dxa"/>
            <w:vAlign w:val="center"/>
          </w:tcPr>
          <w:p w14:paraId="3D08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便携式余氯测定仪</w:t>
            </w:r>
          </w:p>
        </w:tc>
        <w:tc>
          <w:tcPr>
            <w:tcW w:w="2425" w:type="dxa"/>
            <w:vAlign w:val="center"/>
          </w:tcPr>
          <w:p w14:paraId="20A1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分辨率：0.01mg/L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重复性：1%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线性误差：±（5％FS+1个字）</w:t>
            </w:r>
          </w:p>
        </w:tc>
        <w:tc>
          <w:tcPr>
            <w:tcW w:w="993" w:type="dxa"/>
            <w:vAlign w:val="center"/>
          </w:tcPr>
          <w:p w14:paraId="6298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4A85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29AC897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7D0BF7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6532B1D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19E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33E3291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300" w:type="dxa"/>
            <w:vAlign w:val="center"/>
          </w:tcPr>
          <w:p w14:paraId="47E1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钠离子测定仪</w:t>
            </w:r>
          </w:p>
        </w:tc>
        <w:tc>
          <w:tcPr>
            <w:tcW w:w="2425" w:type="dxa"/>
            <w:vAlign w:val="center"/>
          </w:tcPr>
          <w:p w14:paraId="4D76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测量范围：(1～8) pNa，0.23μg/L～23mg/L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基本误差：±0.03pNa或5μg/L，取大值</w:t>
            </w:r>
          </w:p>
        </w:tc>
        <w:tc>
          <w:tcPr>
            <w:tcW w:w="993" w:type="dxa"/>
            <w:vAlign w:val="center"/>
          </w:tcPr>
          <w:p w14:paraId="2532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5953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5697BE4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BCD24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679234F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F2E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0EA63DD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300" w:type="dxa"/>
            <w:vAlign w:val="center"/>
          </w:tcPr>
          <w:p w14:paraId="43FF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智能普通天平</w:t>
            </w:r>
          </w:p>
        </w:tc>
        <w:tc>
          <w:tcPr>
            <w:tcW w:w="2425" w:type="dxa"/>
            <w:vAlign w:val="center"/>
          </w:tcPr>
          <w:p w14:paraId="63E6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称重：0-2000g 读数精度：0.01g</w:t>
            </w:r>
          </w:p>
        </w:tc>
        <w:tc>
          <w:tcPr>
            <w:tcW w:w="993" w:type="dxa"/>
            <w:vAlign w:val="center"/>
          </w:tcPr>
          <w:p w14:paraId="5FD3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vAlign w:val="center"/>
          </w:tcPr>
          <w:p w14:paraId="147A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6ECA274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1E4FD6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75D6A0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B99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2DB1A0A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300" w:type="dxa"/>
            <w:vAlign w:val="center"/>
          </w:tcPr>
          <w:p w14:paraId="57E4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智能分析天平</w:t>
            </w:r>
          </w:p>
        </w:tc>
        <w:tc>
          <w:tcPr>
            <w:tcW w:w="2425" w:type="dxa"/>
            <w:vAlign w:val="center"/>
          </w:tcPr>
          <w:p w14:paraId="48F0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称重：0-220g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读数精度：0.001g，内置自动校准，带差重称量功能.</w:t>
            </w:r>
          </w:p>
        </w:tc>
        <w:tc>
          <w:tcPr>
            <w:tcW w:w="993" w:type="dxa"/>
            <w:vAlign w:val="center"/>
          </w:tcPr>
          <w:p w14:paraId="01CF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3D94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0D7AE33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EE7450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6F4E37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978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69E474E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300" w:type="dxa"/>
            <w:vAlign w:val="center"/>
          </w:tcPr>
          <w:p w14:paraId="5062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磁力搅拌器</w:t>
            </w:r>
          </w:p>
        </w:tc>
        <w:tc>
          <w:tcPr>
            <w:tcW w:w="2425" w:type="dxa"/>
            <w:vAlign w:val="center"/>
          </w:tcPr>
          <w:p w14:paraId="1F6F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调速范围：0～2400rpm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搅拌速度：无级可调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可加热</w:t>
            </w:r>
          </w:p>
        </w:tc>
        <w:tc>
          <w:tcPr>
            <w:tcW w:w="993" w:type="dxa"/>
            <w:vAlign w:val="center"/>
          </w:tcPr>
          <w:p w14:paraId="6F5D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vAlign w:val="center"/>
          </w:tcPr>
          <w:p w14:paraId="0383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333A7FA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DFFEE8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430A686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E36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26D3EC4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300" w:type="dxa"/>
            <w:vAlign w:val="center"/>
          </w:tcPr>
          <w:p w14:paraId="5050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超纯水仪</w:t>
            </w:r>
          </w:p>
        </w:tc>
        <w:tc>
          <w:tcPr>
            <w:tcW w:w="2425" w:type="dxa"/>
            <w:vAlign w:val="center"/>
          </w:tcPr>
          <w:p w14:paraId="2220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电阻率18.2MΏcm，TOC&lt;5ppb</w:t>
            </w:r>
          </w:p>
        </w:tc>
        <w:tc>
          <w:tcPr>
            <w:tcW w:w="993" w:type="dxa"/>
            <w:vAlign w:val="center"/>
          </w:tcPr>
          <w:p w14:paraId="2BE8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19D4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684C35E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B5300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6C41579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726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3EC5052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300" w:type="dxa"/>
            <w:vAlign w:val="center"/>
          </w:tcPr>
          <w:p w14:paraId="3DD4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电子秤</w:t>
            </w:r>
          </w:p>
        </w:tc>
        <w:tc>
          <w:tcPr>
            <w:tcW w:w="2425" w:type="dxa"/>
            <w:vAlign w:val="center"/>
          </w:tcPr>
          <w:p w14:paraId="0898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称重0-300kg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电源方式：电池、插电混合。</w:t>
            </w:r>
          </w:p>
        </w:tc>
        <w:tc>
          <w:tcPr>
            <w:tcW w:w="993" w:type="dxa"/>
            <w:vAlign w:val="center"/>
          </w:tcPr>
          <w:p w14:paraId="33D6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4EE1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32F63EA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B9F9D4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730908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73D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71CE219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300" w:type="dxa"/>
            <w:vAlign w:val="center"/>
          </w:tcPr>
          <w:p w14:paraId="1D54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智能微量天平</w:t>
            </w:r>
          </w:p>
        </w:tc>
        <w:tc>
          <w:tcPr>
            <w:tcW w:w="2425" w:type="dxa"/>
            <w:vAlign w:val="center"/>
          </w:tcPr>
          <w:p w14:paraId="67BF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称重：0-220g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读数精度：0.0001g，内置自动校准，带差重称量功能.</w:t>
            </w:r>
          </w:p>
        </w:tc>
        <w:tc>
          <w:tcPr>
            <w:tcW w:w="993" w:type="dxa"/>
            <w:vAlign w:val="center"/>
          </w:tcPr>
          <w:p w14:paraId="25DE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vAlign w:val="center"/>
          </w:tcPr>
          <w:p w14:paraId="0D81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19E86DB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51CE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771997B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AA8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72B29EB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300" w:type="dxa"/>
            <w:vAlign w:val="center"/>
          </w:tcPr>
          <w:p w14:paraId="45BD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智能干燥箱</w:t>
            </w:r>
          </w:p>
        </w:tc>
        <w:tc>
          <w:tcPr>
            <w:tcW w:w="2425" w:type="dxa"/>
            <w:vAlign w:val="center"/>
          </w:tcPr>
          <w:p w14:paraId="05E2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控温范围：室温+10～300℃ 不锈钢内胆，数字显示，带恒温装置 内部尺寸不小于（800mm×800mm×1000mm）</w:t>
            </w:r>
          </w:p>
        </w:tc>
        <w:tc>
          <w:tcPr>
            <w:tcW w:w="993" w:type="dxa"/>
            <w:vAlign w:val="center"/>
          </w:tcPr>
          <w:p w14:paraId="0DC0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vAlign w:val="center"/>
          </w:tcPr>
          <w:p w14:paraId="2DC5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3562B05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FBE2D0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4C6EC71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64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1F15EDB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300" w:type="dxa"/>
            <w:vAlign w:val="center"/>
          </w:tcPr>
          <w:p w14:paraId="2310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智能马弗炉</w:t>
            </w:r>
          </w:p>
        </w:tc>
        <w:tc>
          <w:tcPr>
            <w:tcW w:w="2425" w:type="dxa"/>
            <w:vAlign w:val="center"/>
          </w:tcPr>
          <w:p w14:paraId="2961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最高炉温不小于：1000℃ 带恒温装置 内部尺寸不小于300mm*200mm*120mm</w:t>
            </w:r>
          </w:p>
        </w:tc>
        <w:tc>
          <w:tcPr>
            <w:tcW w:w="993" w:type="dxa"/>
            <w:vAlign w:val="center"/>
          </w:tcPr>
          <w:p w14:paraId="039C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vAlign w:val="center"/>
          </w:tcPr>
          <w:p w14:paraId="7D4F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7B4FBEA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E57D1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60C4828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597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0A23161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300" w:type="dxa"/>
            <w:vAlign w:val="center"/>
          </w:tcPr>
          <w:p w14:paraId="2174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量热仪</w:t>
            </w:r>
          </w:p>
        </w:tc>
        <w:tc>
          <w:tcPr>
            <w:tcW w:w="2425" w:type="dxa"/>
            <w:vAlign w:val="center"/>
          </w:tcPr>
          <w:p w14:paraId="47A8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温度分辨率：0.0001K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精密度：0.1%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热容量稳定性：一年内变化≤0.2%</w:t>
            </w:r>
          </w:p>
        </w:tc>
        <w:tc>
          <w:tcPr>
            <w:tcW w:w="993" w:type="dxa"/>
            <w:vAlign w:val="center"/>
          </w:tcPr>
          <w:p w14:paraId="3C86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vAlign w:val="center"/>
          </w:tcPr>
          <w:p w14:paraId="426D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692B016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52410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77E6BA4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BBF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25CCB67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300" w:type="dxa"/>
            <w:vAlign w:val="center"/>
          </w:tcPr>
          <w:p w14:paraId="224D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粉碎机</w:t>
            </w:r>
          </w:p>
        </w:tc>
        <w:tc>
          <w:tcPr>
            <w:tcW w:w="2425" w:type="dxa"/>
            <w:vAlign w:val="center"/>
          </w:tcPr>
          <w:p w14:paraId="5E74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装料粒度：≤20mm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出料粒度：100-200目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容量：2500g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安装减震地脚，无需固定，运转平稳，噪音低。</w:t>
            </w:r>
          </w:p>
        </w:tc>
        <w:tc>
          <w:tcPr>
            <w:tcW w:w="993" w:type="dxa"/>
            <w:vAlign w:val="center"/>
          </w:tcPr>
          <w:p w14:paraId="460F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vAlign w:val="center"/>
          </w:tcPr>
          <w:p w14:paraId="4E07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6" w:type="dxa"/>
            <w:vAlign w:val="center"/>
          </w:tcPr>
          <w:p w14:paraId="4C36DA9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12089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1BEBB2D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CCF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97" w:type="dxa"/>
            <w:gridSpan w:val="8"/>
            <w:vAlign w:val="center"/>
          </w:tcPr>
          <w:p w14:paraId="288D8D24">
            <w:pPr>
              <w:widowControl/>
              <w:wordWrap w:val="0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E3E3E"/>
                <w:kern w:val="36"/>
                <w:sz w:val="24"/>
              </w:rPr>
              <w:t>合计人民币大写：                          （</w:t>
            </w:r>
            <w:r>
              <w:rPr>
                <w:rFonts w:hint="eastAsia" w:ascii="宋体" w:hAnsi="宋体" w:cs="宋体"/>
                <w:color w:val="222222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3E3E3E"/>
                <w:kern w:val="36"/>
                <w:sz w:val="24"/>
              </w:rPr>
              <w:t>元）</w:t>
            </w:r>
          </w:p>
          <w:p w14:paraId="6735558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3E3E3E"/>
                <w:kern w:val="36"/>
                <w:sz w:val="24"/>
              </w:rPr>
              <w:t>合计不含税金额大写：                      （</w:t>
            </w:r>
            <w:r>
              <w:rPr>
                <w:rFonts w:hint="eastAsia"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3E3E3E"/>
                <w:kern w:val="36"/>
                <w:sz w:val="24"/>
              </w:rPr>
              <w:t>元）</w:t>
            </w:r>
          </w:p>
          <w:p w14:paraId="719177D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3E3E3E"/>
                <w:kern w:val="36"/>
                <w:sz w:val="24"/>
              </w:rPr>
              <w:t>增值税税额大写：                          （</w:t>
            </w:r>
            <w:r>
              <w:rPr>
                <w:rFonts w:hint="eastAsia"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3E3E3E"/>
                <w:kern w:val="36"/>
                <w:sz w:val="24"/>
              </w:rPr>
              <w:t>元）</w:t>
            </w:r>
          </w:p>
          <w:p w14:paraId="31822D3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3E3E3E"/>
                <w:kern w:val="36"/>
                <w:sz w:val="24"/>
              </w:rPr>
              <w:t>备注：</w:t>
            </w:r>
            <w:r>
              <w:rPr>
                <w:rFonts w:hint="eastAsia" w:ascii="宋体" w:hAnsi="宋体" w:cs="宋体"/>
                <w:spacing w:val="2"/>
                <w:sz w:val="24"/>
                <w:lang w:val="en-US" w:eastAsia="zh-CN"/>
              </w:rPr>
              <w:t>具体详细参数及技术要求见附件；</w:t>
            </w:r>
            <w:r>
              <w:rPr>
                <w:rFonts w:hint="eastAsia" w:ascii="宋体" w:hAnsi="宋体" w:cs="宋体"/>
                <w:spacing w:val="2"/>
                <w:sz w:val="24"/>
              </w:rPr>
              <w:t>供货周期</w:t>
            </w:r>
            <w:r>
              <w:rPr>
                <w:rFonts w:hint="eastAsia" w:ascii="宋体" w:hAnsi="宋体" w:cs="宋体"/>
                <w:spacing w:val="2"/>
                <w:sz w:val="24"/>
                <w:lang w:val="en-US" w:eastAsia="zh-CN"/>
              </w:rPr>
              <w:t>30天，</w:t>
            </w:r>
            <w:r>
              <w:rPr>
                <w:rFonts w:hint="eastAsia" w:ascii="宋体" w:hAnsi="宋体" w:cs="宋体"/>
                <w:color w:val="3E3E3E"/>
                <w:kern w:val="36"/>
                <w:sz w:val="24"/>
              </w:rPr>
              <w:t>供货周期自本协议生效之日起计算。</w:t>
            </w:r>
            <w:bookmarkStart w:id="1" w:name="_GoBack"/>
            <w:bookmarkEnd w:id="1"/>
          </w:p>
        </w:tc>
      </w:tr>
    </w:tbl>
    <w:p w14:paraId="50ACB0B1">
      <w:pPr>
        <w:spacing w:line="400" w:lineRule="exact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二、质量标准和技术要求：</w:t>
      </w:r>
      <w:r>
        <w:rPr>
          <w:rFonts w:hint="eastAsia" w:ascii="宋体" w:hAnsi="宋体" w:cs="宋体"/>
          <w:sz w:val="24"/>
        </w:rPr>
        <w:t>供方保证所提供的产品为全新的、未曾使用过无破损的产品，产品必须符合需方要求标准，如需方没有特别约定的至少应当符合国家标准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行业标准。</w:t>
      </w:r>
    </w:p>
    <w:p w14:paraId="3B5F587F">
      <w:pPr>
        <w:spacing w:line="400" w:lineRule="exact"/>
        <w:ind w:firstLine="482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三、交货地点、方式:</w:t>
      </w:r>
      <w:r>
        <w:rPr>
          <w:rFonts w:hint="eastAsia" w:ascii="宋体" w:hAnsi="宋体" w:cs="宋体"/>
          <w:sz w:val="24"/>
          <w:u w:val="single"/>
        </w:rPr>
        <w:t>濮阳龙丰纸业有限公司</w:t>
      </w:r>
      <w:r>
        <w:rPr>
          <w:rFonts w:hint="eastAsia" w:ascii="宋体" w:hAnsi="宋体" w:cs="宋体"/>
          <w:sz w:val="24"/>
        </w:rPr>
        <w:t>仓库。</w:t>
      </w:r>
    </w:p>
    <w:p w14:paraId="4F35D789">
      <w:pPr>
        <w:spacing w:line="400" w:lineRule="exact"/>
        <w:ind w:firstLine="482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四、运输方式及到达站港和费用负担：</w:t>
      </w:r>
      <w:r>
        <w:rPr>
          <w:rFonts w:hint="eastAsia" w:ascii="宋体" w:hAnsi="宋体" w:cs="宋体"/>
          <w:b/>
          <w:bCs/>
          <w:sz w:val="24"/>
          <w:u w:val="single"/>
        </w:rPr>
        <w:t>汽运</w:t>
      </w:r>
      <w:r>
        <w:rPr>
          <w:rFonts w:hint="eastAsia" w:ascii="宋体" w:hAnsi="宋体" w:cs="宋体"/>
          <w:sz w:val="24"/>
          <w:u w:val="single"/>
        </w:rPr>
        <w:t>；</w:t>
      </w:r>
      <w:r>
        <w:rPr>
          <w:rFonts w:hint="eastAsia" w:ascii="宋体" w:hAnsi="宋体" w:cs="宋体"/>
          <w:sz w:val="24"/>
        </w:rPr>
        <w:t>供方承担运输费用和保险费用及其他所有费用，运输过程中的一切损坏、错发、漏发等风险均由供方负责。物流运输必须送货至</w:t>
      </w:r>
      <w:r>
        <w:rPr>
          <w:rFonts w:hint="eastAsia" w:ascii="宋体" w:hAnsi="宋体" w:cs="宋体"/>
          <w:b/>
          <w:bCs/>
          <w:sz w:val="24"/>
          <w:u w:val="single"/>
        </w:rPr>
        <w:t>濮阳龙丰纸业有限公司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备品备件</w:t>
      </w:r>
      <w:r>
        <w:rPr>
          <w:rFonts w:hint="eastAsia" w:ascii="宋体" w:hAnsi="宋体" w:cs="宋体"/>
          <w:b/>
          <w:bCs/>
          <w:sz w:val="24"/>
          <w:u w:val="single"/>
        </w:rPr>
        <w:t>仓库</w:t>
      </w:r>
      <w:r>
        <w:rPr>
          <w:rFonts w:hint="eastAsia" w:ascii="宋体" w:hAnsi="宋体" w:cs="宋体"/>
          <w:sz w:val="24"/>
        </w:rPr>
        <w:t>，需方验收货物前的一切损坏、错发、漏发等风险均由供方负责。</w:t>
      </w:r>
    </w:p>
    <w:p w14:paraId="6DDCB80D">
      <w:pPr>
        <w:spacing w:line="400" w:lineRule="exact"/>
        <w:ind w:firstLine="482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五、包装标准、包装物的供应与回收：</w:t>
      </w:r>
      <w:r>
        <w:rPr>
          <w:rFonts w:hint="eastAsia" w:ascii="宋体" w:hAnsi="宋体" w:cs="宋体"/>
          <w:sz w:val="24"/>
        </w:rPr>
        <w:t>包装满足合同货物运输安全及装卸要求。包装物：不回收。</w:t>
      </w:r>
    </w:p>
    <w:p w14:paraId="0E1B5B2D">
      <w:pPr>
        <w:spacing w:line="400" w:lineRule="exact"/>
        <w:ind w:firstLine="42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六、验收时间、标准、方法及提出异议期限：</w:t>
      </w:r>
      <w:r>
        <w:rPr>
          <w:rFonts w:hint="eastAsia" w:ascii="宋体" w:hAnsi="宋体" w:cs="宋体"/>
          <w:sz w:val="24"/>
        </w:rPr>
        <w:t>货到后7日内根据合同约定和国家现行标准、行业标准验收，如有质量问题或供方错发等由供方免费更换，异议期为货到</w:t>
      </w:r>
      <w:r>
        <w:rPr>
          <w:rFonts w:hint="eastAsia" w:ascii="宋体" w:hAnsi="宋体" w:cs="宋体"/>
          <w:b/>
          <w:bCs/>
          <w:sz w:val="24"/>
          <w:u w:val="single"/>
        </w:rPr>
        <w:t>濮阳龙丰纸业有限公司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备品备件</w:t>
      </w:r>
      <w:r>
        <w:rPr>
          <w:rFonts w:hint="eastAsia" w:ascii="宋体" w:hAnsi="宋体" w:cs="宋体"/>
          <w:b/>
          <w:bCs/>
          <w:sz w:val="24"/>
          <w:u w:val="single"/>
        </w:rPr>
        <w:t>仓库</w:t>
      </w:r>
      <w:r>
        <w:rPr>
          <w:rFonts w:hint="eastAsia" w:ascii="宋体" w:hAnsi="宋体" w:cs="宋体"/>
          <w:sz w:val="24"/>
        </w:rPr>
        <w:t>后三个月内。因货物更换产生的运输费用（包括原货物退还及更换货物运送）、保险费用及其他所有费用由供方承担。</w:t>
      </w:r>
    </w:p>
    <w:p w14:paraId="03FD0F5C">
      <w:pPr>
        <w:spacing w:line="400" w:lineRule="exact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七、货款</w:t>
      </w:r>
      <w:r>
        <w:rPr>
          <w:rFonts w:hint="eastAsia" w:ascii="宋体" w:hAnsi="宋体" w:cs="宋体"/>
          <w:bCs/>
          <w:sz w:val="24"/>
        </w:rPr>
        <w:t>支付条件和方式</w:t>
      </w:r>
      <w:r>
        <w:rPr>
          <w:rFonts w:hint="eastAsia" w:ascii="宋体" w:hAnsi="宋体" w:cs="宋体"/>
          <w:b/>
          <w:sz w:val="24"/>
        </w:rPr>
        <w:t>：</w:t>
      </w:r>
      <w:r>
        <w:rPr>
          <w:rFonts w:hint="eastAsia" w:ascii="宋体" w:hAnsi="宋体" w:cs="宋体"/>
          <w:sz w:val="24"/>
        </w:rPr>
        <w:t>货到票到验收合格后,供方随货提供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13</w:t>
      </w:r>
      <w:r>
        <w:rPr>
          <w:rFonts w:hint="eastAsia" w:ascii="宋体" w:hAnsi="宋体" w:cs="宋体"/>
          <w:sz w:val="24"/>
        </w:rPr>
        <w:t>%的增值税专用发票、合格证等技术资料,需方履行相关挂账手续后45日内银行</w:t>
      </w:r>
      <w:r>
        <w:rPr>
          <w:rFonts w:hint="eastAsia" w:ascii="宋体" w:hAnsi="宋体" w:cs="宋体"/>
          <w:color w:val="000000" w:themeColor="text1"/>
          <w:sz w:val="24"/>
        </w:rPr>
        <w:t>承兑</w:t>
      </w:r>
      <w:r>
        <w:rPr>
          <w:rFonts w:hint="eastAsia" w:ascii="宋体" w:hAnsi="宋体" w:cs="宋体"/>
          <w:sz w:val="24"/>
        </w:rPr>
        <w:t>支付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95</w:t>
      </w:r>
      <w:r>
        <w:rPr>
          <w:rFonts w:hint="eastAsia" w:ascii="宋体" w:hAnsi="宋体" w:cs="宋体"/>
          <w:sz w:val="24"/>
        </w:rPr>
        <w:t>%货款，留取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%质保金。</w:t>
      </w:r>
    </w:p>
    <w:p w14:paraId="1F2B63B5">
      <w:pPr>
        <w:spacing w:line="400" w:lineRule="exact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八、质量保证：</w:t>
      </w:r>
      <w:r>
        <w:rPr>
          <w:rFonts w:hint="eastAsia" w:ascii="宋体" w:hAnsi="宋体" w:cs="宋体"/>
          <w:sz w:val="24"/>
        </w:rPr>
        <w:t>质保期为需方验收合格</w:t>
      </w:r>
      <w:r>
        <w:rPr>
          <w:rFonts w:hint="eastAsia" w:ascii="宋体" w:hAnsi="宋体" w:cs="宋体"/>
          <w:sz w:val="24"/>
          <w:highlight w:val="none"/>
        </w:rPr>
        <w:t>并履行相关挂账手续</w:t>
      </w:r>
      <w:r>
        <w:rPr>
          <w:rFonts w:hint="eastAsia" w:ascii="宋体" w:hAnsi="宋体" w:cs="宋体"/>
          <w:sz w:val="24"/>
        </w:rPr>
        <w:t>后12个月，质保期内如有质量问题（非人为因素）供方应免费更换或维修，否则供方应退还需方全额货款，并向需方支付该项物资金额50%的违约金。</w:t>
      </w:r>
    </w:p>
    <w:p w14:paraId="5E36B28B">
      <w:pPr>
        <w:spacing w:line="400" w:lineRule="exact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九、安全环保责任：</w:t>
      </w:r>
      <w:r>
        <w:rPr>
          <w:rFonts w:hint="eastAsia" w:ascii="宋体" w:hAnsi="宋体" w:cs="宋体"/>
          <w:sz w:val="24"/>
        </w:rPr>
        <w:t>供方或供方所委托物流运输车辆及人员，必须符合国家规定的安全、环保相关法律、法规的要求。在进入需方厂区后，必须遵守需方各项规章制度，确保不发生安全、环保事件，在此期间，若出现违反需方规章制度要求的情形时，需方有权对其进行相应的处罚。若供方或供方所委托物流运输车辆及人员，不愿接受需方处罚或无力接受需方处罚的，则供方需承担相应的处罚责任。</w:t>
      </w:r>
    </w:p>
    <w:p w14:paraId="37DB767D">
      <w:pPr>
        <w:spacing w:line="400" w:lineRule="exact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十、违约责任：</w:t>
      </w:r>
    </w:p>
    <w:p w14:paraId="18B9F04D">
      <w:pPr>
        <w:numPr>
          <w:ilvl w:val="0"/>
          <w:numId w:val="1"/>
        </w:num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本合同生效后，如供方未按照合同约定全面履行合同义务（供货质量和数量、交货时间等存在违约情形），需方有权按合同约定向供方主张违约责任和损失赔偿、补偿责任。</w:t>
      </w:r>
    </w:p>
    <w:p w14:paraId="1CD600B6">
      <w:pPr>
        <w:numPr>
          <w:ilvl w:val="0"/>
          <w:numId w:val="1"/>
        </w:num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方应按合同约定的质量、数量和期限交货。每迟交1天，支付迟到物资金额1%的违约金，迟交超过20天，需方有权单方解除合同。供方确因生产等问题不能按期交货的，应提前48小时书面告知需方并经需方同意方可延期。供方逾期违约供货给需方造成损失的，应承担其违约行为给需方造成的全部经济损失。</w:t>
      </w:r>
    </w:p>
    <w:p w14:paraId="79995806">
      <w:pPr>
        <w:numPr>
          <w:ilvl w:val="0"/>
          <w:numId w:val="1"/>
        </w:num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方产品的规格、型号、质量标准等发生变化不能按合同供货时，应及时书面通知需方，经需方技术部门同意后准予调整，替代产品的规格/型号、质量标准等不得低于合同规定，且价格不得高于本合同约定价格。</w:t>
      </w:r>
    </w:p>
    <w:p w14:paraId="3F5A7FBE">
      <w:pPr>
        <w:numPr>
          <w:ilvl w:val="0"/>
          <w:numId w:val="1"/>
        </w:num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方在履行合同中，如果供方不按时向需方报告价格浮动的情况或者擅自更改产品规格/型号、质量标准、数量等弄虚作假行为给需方造成损失的，供方须赔偿需方损失并支付违约金，违约金为该项物资金额的50%，同时需方有权终止供方合同的执行，并视情节轻重在2年内不允许其进入需方采购市场。</w:t>
      </w:r>
    </w:p>
    <w:p w14:paraId="698F6F3C">
      <w:pPr>
        <w:numPr>
          <w:ilvl w:val="0"/>
          <w:numId w:val="1"/>
        </w:num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如供方故意弄虚作假提供假冒伪劣产品，则赔偿需方十倍假冒伪劣产品的价款，并承担由此给需方造成的一切经济损失。</w:t>
      </w:r>
    </w:p>
    <w:p w14:paraId="3AB6E132">
      <w:pPr>
        <w:spacing w:line="400" w:lineRule="exact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十一、</w:t>
      </w:r>
      <w:r>
        <w:rPr>
          <w:rFonts w:hint="eastAsia" w:ascii="宋体" w:hAnsi="宋体" w:cs="宋体"/>
          <w:b/>
          <w:bCs/>
          <w:sz w:val="24"/>
        </w:rPr>
        <w:t>违反廉洁协议：</w:t>
      </w:r>
      <w:r>
        <w:rPr>
          <w:rFonts w:hint="eastAsia" w:ascii="宋体" w:hAnsi="宋体" w:cs="宋体"/>
          <w:sz w:val="24"/>
        </w:rPr>
        <w:t>违反保廉合同及廉洁法规，我司有权扣除合同保证金/质量保证金作为廉洁保证金，不予退还。</w:t>
      </w:r>
    </w:p>
    <w:p w14:paraId="64FBB0E6">
      <w:pPr>
        <w:spacing w:line="400" w:lineRule="exact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十二、合同解决争议的办法：</w:t>
      </w:r>
      <w:r>
        <w:rPr>
          <w:rFonts w:hint="eastAsia" w:ascii="宋体" w:hAnsi="宋体" w:cs="宋体"/>
          <w:sz w:val="24"/>
        </w:rPr>
        <w:t>双方友好协商解决，若协商不成，向需方所在地人民法院起诉。因一方违约，守约方为维护自身合法权益产生的维权费用由违约方承担，维权费用包括但不限于律师费、诉讼费、保全费、财产保全保险费用、误工费等。</w:t>
      </w:r>
    </w:p>
    <w:p w14:paraId="28E54C78">
      <w:pPr>
        <w:spacing w:line="400" w:lineRule="exact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十三、合同生效与终止：</w:t>
      </w:r>
      <w:r>
        <w:rPr>
          <w:rFonts w:hint="eastAsia" w:ascii="宋体" w:hAnsi="宋体" w:cs="宋体"/>
          <w:sz w:val="24"/>
        </w:rPr>
        <w:t>合同自双方签字盖章之日起生效，合同生效期间，除第十条第（一）、（二）、（四）项约定的解除情形外，未经对方同意，任何一方不得单方解除本合同。</w:t>
      </w:r>
    </w:p>
    <w:p w14:paraId="367E8891">
      <w:pPr>
        <w:spacing w:line="400" w:lineRule="exact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十四、</w:t>
      </w:r>
      <w:r>
        <w:rPr>
          <w:rFonts w:hint="eastAsia" w:ascii="宋体" w:hAnsi="宋体" w:cs="宋体"/>
          <w:sz w:val="24"/>
        </w:rPr>
        <w:t>本合同一式四份，供、需双方各执两份，具有同等法律效力。</w:t>
      </w:r>
    </w:p>
    <w:p w14:paraId="21466485">
      <w:pPr>
        <w:spacing w:line="400" w:lineRule="exact"/>
        <w:rPr>
          <w:rFonts w:ascii="宋体" w:hAnsi="宋体" w:cs="宋体"/>
          <w:sz w:val="24"/>
        </w:rPr>
      </w:pP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2"/>
        <w:gridCol w:w="5101"/>
      </w:tblGrid>
      <w:tr w14:paraId="1AC2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  <w:jc w:val="center"/>
        </w:trPr>
        <w:tc>
          <w:tcPr>
            <w:tcW w:w="4822" w:type="dxa"/>
          </w:tcPr>
          <w:p w14:paraId="4DE848AE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需</w:t>
            </w:r>
            <w:r>
              <w:rPr>
                <w:rFonts w:hint="eastAsia" w:ascii="宋体"/>
                <w:szCs w:val="21"/>
              </w:rPr>
              <w:t>方</w:t>
            </w:r>
          </w:p>
          <w:p w14:paraId="4AA2290D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供 方（章）：</w:t>
            </w:r>
            <w:r>
              <w:rPr>
                <w:rFonts w:ascii="宋体"/>
                <w:szCs w:val="21"/>
              </w:rPr>
              <w:t xml:space="preserve"> </w:t>
            </w:r>
          </w:p>
          <w:p w14:paraId="4325F2BB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法定代表人：</w:t>
            </w:r>
          </w:p>
          <w:p w14:paraId="75FEC40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地    址：河南省濮阳市胜利路与濮瑞路交叉口往东350米路南81号</w:t>
            </w:r>
          </w:p>
          <w:p w14:paraId="0D425755">
            <w:pPr>
              <w:spacing w:line="32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    话：</w:t>
            </w:r>
          </w:p>
          <w:p w14:paraId="2FB4AED2">
            <w:pPr>
              <w:spacing w:line="32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邮箱：lfcgb@dahepaper.com      </w:t>
            </w:r>
          </w:p>
          <w:p w14:paraId="3E39DE29">
            <w:pPr>
              <w:spacing w:line="32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开户银行： </w:t>
            </w:r>
          </w:p>
          <w:p w14:paraId="0AD93E70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账    号：</w:t>
            </w:r>
          </w:p>
          <w:p w14:paraId="538A36E0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税    号：</w:t>
            </w:r>
          </w:p>
          <w:p w14:paraId="6D6A21DC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联系人及电话：</w:t>
            </w:r>
          </w:p>
          <w:p w14:paraId="2D6317B0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委托代理人：</w:t>
            </w:r>
          </w:p>
          <w:p w14:paraId="1038A636">
            <w:pPr>
              <w:spacing w:line="320" w:lineRule="exact"/>
              <w:rPr>
                <w:rFonts w:ascii="宋体"/>
                <w:szCs w:val="21"/>
              </w:rPr>
            </w:pPr>
          </w:p>
          <w:p w14:paraId="191B2673">
            <w:pPr>
              <w:widowControl/>
              <w:spacing w:line="320" w:lineRule="exact"/>
              <w:jc w:val="right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5101" w:type="dxa"/>
          </w:tcPr>
          <w:p w14:paraId="0833F119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供</w:t>
            </w:r>
            <w:r>
              <w:rPr>
                <w:rFonts w:hint="eastAsia" w:ascii="宋体"/>
                <w:szCs w:val="21"/>
              </w:rPr>
              <w:t>方</w:t>
            </w:r>
          </w:p>
          <w:p w14:paraId="53AEDE3E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需 方（章）：</w:t>
            </w:r>
          </w:p>
          <w:p w14:paraId="5650BA14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法定代表人：</w:t>
            </w:r>
          </w:p>
          <w:p w14:paraId="3654295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地    址：</w:t>
            </w:r>
          </w:p>
          <w:p w14:paraId="06916464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    话：</w:t>
            </w:r>
          </w:p>
          <w:p w14:paraId="33C15E4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邮箱：开户银行：</w:t>
            </w:r>
          </w:p>
          <w:p w14:paraId="30E17CB6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账    号：</w:t>
            </w:r>
          </w:p>
          <w:p w14:paraId="653537A7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税    号：</w:t>
            </w:r>
          </w:p>
          <w:p w14:paraId="2B7A8629"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联系人及电话：</w:t>
            </w:r>
          </w:p>
          <w:p w14:paraId="042CE65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委托代理人：</w:t>
            </w:r>
          </w:p>
          <w:p w14:paraId="6C9B33D0">
            <w:pPr>
              <w:spacing w:line="320" w:lineRule="exact"/>
              <w:rPr>
                <w:rFonts w:ascii="宋体"/>
                <w:szCs w:val="21"/>
              </w:rPr>
            </w:pPr>
          </w:p>
          <w:p w14:paraId="65F0D332">
            <w:pPr>
              <w:widowControl/>
              <w:spacing w:line="320" w:lineRule="exact"/>
              <w:jc w:val="right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33413FF0"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</w:p>
    <w:sectPr>
      <w:footerReference r:id="rId3" w:type="even"/>
      <w:pgSz w:w="11906" w:h="16838"/>
      <w:pgMar w:top="873" w:right="964" w:bottom="873" w:left="992" w:header="850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3E0FC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CF2B044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68DE1"/>
    <w:multiLevelType w:val="singleLevel"/>
    <w:tmpl w:val="F6B68DE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aztFileName" w:val="235057"/>
    <w:docVar w:name="aztPrintName" w:val="000000ESAOAPRINT"/>
    <w:docVar w:name="aztPrintType" w:val="2"/>
    <w:docVar w:name="commondata" w:val="eyJoZGlkIjoiZDQzODAxYTViOTUxNzE2NWY0ZjA1NTEyNTQzOTRmMDIifQ=="/>
    <w:docVar w:name="useName" w:val="郭江涛"/>
  </w:docVars>
  <w:rsids>
    <w:rsidRoot w:val="00172A27"/>
    <w:rsid w:val="00001D47"/>
    <w:rsid w:val="0002486E"/>
    <w:rsid w:val="00030282"/>
    <w:rsid w:val="000319B3"/>
    <w:rsid w:val="00033F5A"/>
    <w:rsid w:val="00044AB7"/>
    <w:rsid w:val="00046DAC"/>
    <w:rsid w:val="00051D9C"/>
    <w:rsid w:val="00052C32"/>
    <w:rsid w:val="00056437"/>
    <w:rsid w:val="000603B0"/>
    <w:rsid w:val="000609D2"/>
    <w:rsid w:val="0006285B"/>
    <w:rsid w:val="000638DF"/>
    <w:rsid w:val="000642F5"/>
    <w:rsid w:val="00066135"/>
    <w:rsid w:val="000777BF"/>
    <w:rsid w:val="000803C3"/>
    <w:rsid w:val="00080D6A"/>
    <w:rsid w:val="00082D46"/>
    <w:rsid w:val="000846DD"/>
    <w:rsid w:val="00085D7E"/>
    <w:rsid w:val="00091EA9"/>
    <w:rsid w:val="00093FBF"/>
    <w:rsid w:val="00094339"/>
    <w:rsid w:val="00095C93"/>
    <w:rsid w:val="00097790"/>
    <w:rsid w:val="000A171A"/>
    <w:rsid w:val="000A4232"/>
    <w:rsid w:val="000B2A8E"/>
    <w:rsid w:val="000C2A08"/>
    <w:rsid w:val="000C3CCC"/>
    <w:rsid w:val="000C5B04"/>
    <w:rsid w:val="000D1BE1"/>
    <w:rsid w:val="000D4E25"/>
    <w:rsid w:val="000D54E2"/>
    <w:rsid w:val="000D6131"/>
    <w:rsid w:val="00100287"/>
    <w:rsid w:val="00103DE7"/>
    <w:rsid w:val="0010777F"/>
    <w:rsid w:val="00112048"/>
    <w:rsid w:val="001158DB"/>
    <w:rsid w:val="001377B2"/>
    <w:rsid w:val="00152D5C"/>
    <w:rsid w:val="001540CF"/>
    <w:rsid w:val="001613CC"/>
    <w:rsid w:val="001641F4"/>
    <w:rsid w:val="001728F0"/>
    <w:rsid w:val="00172A27"/>
    <w:rsid w:val="00181709"/>
    <w:rsid w:val="001867B4"/>
    <w:rsid w:val="00192063"/>
    <w:rsid w:val="00193142"/>
    <w:rsid w:val="00195631"/>
    <w:rsid w:val="00196F0C"/>
    <w:rsid w:val="001A075B"/>
    <w:rsid w:val="001A2982"/>
    <w:rsid w:val="001A442F"/>
    <w:rsid w:val="001A73E5"/>
    <w:rsid w:val="001D0A45"/>
    <w:rsid w:val="001D2017"/>
    <w:rsid w:val="001D4FAE"/>
    <w:rsid w:val="001F01E7"/>
    <w:rsid w:val="001F4BAD"/>
    <w:rsid w:val="001F51BE"/>
    <w:rsid w:val="001F78AC"/>
    <w:rsid w:val="002165F1"/>
    <w:rsid w:val="00216C27"/>
    <w:rsid w:val="0023265E"/>
    <w:rsid w:val="002517AB"/>
    <w:rsid w:val="00251EF8"/>
    <w:rsid w:val="00252AA5"/>
    <w:rsid w:val="0025639F"/>
    <w:rsid w:val="00256AAC"/>
    <w:rsid w:val="00257A70"/>
    <w:rsid w:val="002732F6"/>
    <w:rsid w:val="00274E57"/>
    <w:rsid w:val="00276399"/>
    <w:rsid w:val="00281614"/>
    <w:rsid w:val="00283168"/>
    <w:rsid w:val="002836AC"/>
    <w:rsid w:val="002837B8"/>
    <w:rsid w:val="00291C6B"/>
    <w:rsid w:val="00291FB4"/>
    <w:rsid w:val="002928EF"/>
    <w:rsid w:val="00295B23"/>
    <w:rsid w:val="002A1284"/>
    <w:rsid w:val="002A47AC"/>
    <w:rsid w:val="002A686B"/>
    <w:rsid w:val="002A7D9D"/>
    <w:rsid w:val="002B383B"/>
    <w:rsid w:val="002B386C"/>
    <w:rsid w:val="002C6FA6"/>
    <w:rsid w:val="002C7B37"/>
    <w:rsid w:val="002D1024"/>
    <w:rsid w:val="002D6E7C"/>
    <w:rsid w:val="002E5431"/>
    <w:rsid w:val="002E5DA7"/>
    <w:rsid w:val="002F2802"/>
    <w:rsid w:val="002F74C2"/>
    <w:rsid w:val="002F7905"/>
    <w:rsid w:val="00300C79"/>
    <w:rsid w:val="00307AB1"/>
    <w:rsid w:val="003106DC"/>
    <w:rsid w:val="00310DCB"/>
    <w:rsid w:val="003126E3"/>
    <w:rsid w:val="0031496C"/>
    <w:rsid w:val="003156D5"/>
    <w:rsid w:val="00321B7D"/>
    <w:rsid w:val="003220F8"/>
    <w:rsid w:val="00322ECF"/>
    <w:rsid w:val="003311AE"/>
    <w:rsid w:val="00332A7D"/>
    <w:rsid w:val="0033312B"/>
    <w:rsid w:val="0033409D"/>
    <w:rsid w:val="00334E18"/>
    <w:rsid w:val="00342CD6"/>
    <w:rsid w:val="003456EB"/>
    <w:rsid w:val="00372072"/>
    <w:rsid w:val="003722A1"/>
    <w:rsid w:val="003754FF"/>
    <w:rsid w:val="00376425"/>
    <w:rsid w:val="003801C3"/>
    <w:rsid w:val="00383C6E"/>
    <w:rsid w:val="00393F76"/>
    <w:rsid w:val="00397F3F"/>
    <w:rsid w:val="003A1701"/>
    <w:rsid w:val="003A23B5"/>
    <w:rsid w:val="003A340F"/>
    <w:rsid w:val="003A48E4"/>
    <w:rsid w:val="003A6A8F"/>
    <w:rsid w:val="003B129A"/>
    <w:rsid w:val="003B1862"/>
    <w:rsid w:val="003B65C4"/>
    <w:rsid w:val="003C38C5"/>
    <w:rsid w:val="003D0A75"/>
    <w:rsid w:val="003D2A50"/>
    <w:rsid w:val="003D3595"/>
    <w:rsid w:val="003D6F49"/>
    <w:rsid w:val="003E0AF0"/>
    <w:rsid w:val="003E3003"/>
    <w:rsid w:val="003E5E19"/>
    <w:rsid w:val="003E6BDB"/>
    <w:rsid w:val="003F2CDC"/>
    <w:rsid w:val="003F6351"/>
    <w:rsid w:val="004011B0"/>
    <w:rsid w:val="004017FE"/>
    <w:rsid w:val="00401ECD"/>
    <w:rsid w:val="00420D9E"/>
    <w:rsid w:val="00421BCA"/>
    <w:rsid w:val="00433D6E"/>
    <w:rsid w:val="0043681F"/>
    <w:rsid w:val="00437B37"/>
    <w:rsid w:val="00444F00"/>
    <w:rsid w:val="00445A2F"/>
    <w:rsid w:val="00445C91"/>
    <w:rsid w:val="0045043F"/>
    <w:rsid w:val="0046154B"/>
    <w:rsid w:val="004648EE"/>
    <w:rsid w:val="0047535E"/>
    <w:rsid w:val="00482A51"/>
    <w:rsid w:val="00486CF6"/>
    <w:rsid w:val="00487D34"/>
    <w:rsid w:val="00490F51"/>
    <w:rsid w:val="00492D2E"/>
    <w:rsid w:val="004A23DD"/>
    <w:rsid w:val="004B22D3"/>
    <w:rsid w:val="004B3665"/>
    <w:rsid w:val="004B4853"/>
    <w:rsid w:val="004B639C"/>
    <w:rsid w:val="004B6F59"/>
    <w:rsid w:val="004C0084"/>
    <w:rsid w:val="004C04BD"/>
    <w:rsid w:val="004C3AFA"/>
    <w:rsid w:val="004C474A"/>
    <w:rsid w:val="004C6144"/>
    <w:rsid w:val="004D23A5"/>
    <w:rsid w:val="004D269C"/>
    <w:rsid w:val="004D32D8"/>
    <w:rsid w:val="004D41BB"/>
    <w:rsid w:val="004D6193"/>
    <w:rsid w:val="004D61EE"/>
    <w:rsid w:val="004E01D5"/>
    <w:rsid w:val="004E50CD"/>
    <w:rsid w:val="004F1D0E"/>
    <w:rsid w:val="004F3370"/>
    <w:rsid w:val="004F4237"/>
    <w:rsid w:val="004F599F"/>
    <w:rsid w:val="004F67FA"/>
    <w:rsid w:val="0050331A"/>
    <w:rsid w:val="00512C6D"/>
    <w:rsid w:val="005139FD"/>
    <w:rsid w:val="00521A53"/>
    <w:rsid w:val="00522CAB"/>
    <w:rsid w:val="00522D67"/>
    <w:rsid w:val="0052521C"/>
    <w:rsid w:val="00525D2D"/>
    <w:rsid w:val="005306B3"/>
    <w:rsid w:val="0055332B"/>
    <w:rsid w:val="00554479"/>
    <w:rsid w:val="005545F8"/>
    <w:rsid w:val="0055536E"/>
    <w:rsid w:val="0056046A"/>
    <w:rsid w:val="00570DC3"/>
    <w:rsid w:val="00572DA5"/>
    <w:rsid w:val="00575CAD"/>
    <w:rsid w:val="0058059A"/>
    <w:rsid w:val="00582F3D"/>
    <w:rsid w:val="005834DA"/>
    <w:rsid w:val="00583A77"/>
    <w:rsid w:val="00592FC0"/>
    <w:rsid w:val="0059570F"/>
    <w:rsid w:val="00595E67"/>
    <w:rsid w:val="005A34CD"/>
    <w:rsid w:val="005A5D4D"/>
    <w:rsid w:val="005A68F9"/>
    <w:rsid w:val="005B0C8B"/>
    <w:rsid w:val="005B286B"/>
    <w:rsid w:val="005B40C3"/>
    <w:rsid w:val="005C42A5"/>
    <w:rsid w:val="005C6EC2"/>
    <w:rsid w:val="005D1E15"/>
    <w:rsid w:val="005D3CDE"/>
    <w:rsid w:val="005E085E"/>
    <w:rsid w:val="005E72AF"/>
    <w:rsid w:val="005F3483"/>
    <w:rsid w:val="005F4D84"/>
    <w:rsid w:val="00606E47"/>
    <w:rsid w:val="00606FB5"/>
    <w:rsid w:val="00607835"/>
    <w:rsid w:val="006110E4"/>
    <w:rsid w:val="006135D7"/>
    <w:rsid w:val="00613B0F"/>
    <w:rsid w:val="00615D7F"/>
    <w:rsid w:val="00616379"/>
    <w:rsid w:val="00620A1B"/>
    <w:rsid w:val="00625692"/>
    <w:rsid w:val="00630F84"/>
    <w:rsid w:val="00632D78"/>
    <w:rsid w:val="00634BD9"/>
    <w:rsid w:val="00642C09"/>
    <w:rsid w:val="00652F51"/>
    <w:rsid w:val="006549D9"/>
    <w:rsid w:val="00654A8D"/>
    <w:rsid w:val="00665E0A"/>
    <w:rsid w:val="006701C9"/>
    <w:rsid w:val="00671E51"/>
    <w:rsid w:val="00675A12"/>
    <w:rsid w:val="00677D48"/>
    <w:rsid w:val="0068395F"/>
    <w:rsid w:val="006A039E"/>
    <w:rsid w:val="006A0E46"/>
    <w:rsid w:val="006A3562"/>
    <w:rsid w:val="006A5B4E"/>
    <w:rsid w:val="006A7DE9"/>
    <w:rsid w:val="006B5BA0"/>
    <w:rsid w:val="006C00F8"/>
    <w:rsid w:val="006C38F8"/>
    <w:rsid w:val="006D006B"/>
    <w:rsid w:val="006D4F62"/>
    <w:rsid w:val="006D566A"/>
    <w:rsid w:val="006E6F91"/>
    <w:rsid w:val="006E7100"/>
    <w:rsid w:val="006F4423"/>
    <w:rsid w:val="006F4DB4"/>
    <w:rsid w:val="00700909"/>
    <w:rsid w:val="0070352E"/>
    <w:rsid w:val="0070694A"/>
    <w:rsid w:val="00713966"/>
    <w:rsid w:val="00716A2B"/>
    <w:rsid w:val="00733540"/>
    <w:rsid w:val="007339FF"/>
    <w:rsid w:val="00734205"/>
    <w:rsid w:val="00737EDC"/>
    <w:rsid w:val="007411E4"/>
    <w:rsid w:val="00743E7F"/>
    <w:rsid w:val="00744CF8"/>
    <w:rsid w:val="00750022"/>
    <w:rsid w:val="00751845"/>
    <w:rsid w:val="00761B6A"/>
    <w:rsid w:val="0077604B"/>
    <w:rsid w:val="007833A5"/>
    <w:rsid w:val="00786597"/>
    <w:rsid w:val="00787D58"/>
    <w:rsid w:val="007900BD"/>
    <w:rsid w:val="00790206"/>
    <w:rsid w:val="00791A6B"/>
    <w:rsid w:val="0079456B"/>
    <w:rsid w:val="00795347"/>
    <w:rsid w:val="007A694A"/>
    <w:rsid w:val="007B1D3A"/>
    <w:rsid w:val="007B3252"/>
    <w:rsid w:val="007B6662"/>
    <w:rsid w:val="007C39F6"/>
    <w:rsid w:val="007C6F35"/>
    <w:rsid w:val="007D38AE"/>
    <w:rsid w:val="007D3DA3"/>
    <w:rsid w:val="007D6672"/>
    <w:rsid w:val="007E0B85"/>
    <w:rsid w:val="007E4667"/>
    <w:rsid w:val="007F0225"/>
    <w:rsid w:val="007F398D"/>
    <w:rsid w:val="007F585E"/>
    <w:rsid w:val="007F7049"/>
    <w:rsid w:val="007F7060"/>
    <w:rsid w:val="007F73F0"/>
    <w:rsid w:val="00802B61"/>
    <w:rsid w:val="00814EE0"/>
    <w:rsid w:val="00817A3E"/>
    <w:rsid w:val="008207BB"/>
    <w:rsid w:val="00821761"/>
    <w:rsid w:val="00852BCE"/>
    <w:rsid w:val="0086068B"/>
    <w:rsid w:val="00861720"/>
    <w:rsid w:val="0087734B"/>
    <w:rsid w:val="0087760E"/>
    <w:rsid w:val="00880991"/>
    <w:rsid w:val="008919AB"/>
    <w:rsid w:val="00893C67"/>
    <w:rsid w:val="008C6676"/>
    <w:rsid w:val="008C6C7C"/>
    <w:rsid w:val="008C70BD"/>
    <w:rsid w:val="008C779F"/>
    <w:rsid w:val="008D1503"/>
    <w:rsid w:val="008D4AF7"/>
    <w:rsid w:val="008D609A"/>
    <w:rsid w:val="008E0060"/>
    <w:rsid w:val="008E042C"/>
    <w:rsid w:val="008E2F00"/>
    <w:rsid w:val="008E5063"/>
    <w:rsid w:val="008E7C24"/>
    <w:rsid w:val="008F08FA"/>
    <w:rsid w:val="008F1070"/>
    <w:rsid w:val="008F5013"/>
    <w:rsid w:val="0090111B"/>
    <w:rsid w:val="009033A0"/>
    <w:rsid w:val="00903E59"/>
    <w:rsid w:val="009045A1"/>
    <w:rsid w:val="00906ECE"/>
    <w:rsid w:val="009120A1"/>
    <w:rsid w:val="0091408D"/>
    <w:rsid w:val="00916F15"/>
    <w:rsid w:val="00920DB6"/>
    <w:rsid w:val="0092487E"/>
    <w:rsid w:val="00927E70"/>
    <w:rsid w:val="0093118B"/>
    <w:rsid w:val="00931FC1"/>
    <w:rsid w:val="009357AE"/>
    <w:rsid w:val="00941E56"/>
    <w:rsid w:val="009435B1"/>
    <w:rsid w:val="00952C13"/>
    <w:rsid w:val="0095466B"/>
    <w:rsid w:val="00957FC9"/>
    <w:rsid w:val="00962AA0"/>
    <w:rsid w:val="00963C66"/>
    <w:rsid w:val="00966122"/>
    <w:rsid w:val="00967CB1"/>
    <w:rsid w:val="00972838"/>
    <w:rsid w:val="00980B06"/>
    <w:rsid w:val="009819D5"/>
    <w:rsid w:val="0099101C"/>
    <w:rsid w:val="009910B7"/>
    <w:rsid w:val="00991B5C"/>
    <w:rsid w:val="009A23E1"/>
    <w:rsid w:val="009A2BF5"/>
    <w:rsid w:val="009A2DA6"/>
    <w:rsid w:val="009A303E"/>
    <w:rsid w:val="009A392E"/>
    <w:rsid w:val="009A5C0C"/>
    <w:rsid w:val="009A6AA6"/>
    <w:rsid w:val="009B18DD"/>
    <w:rsid w:val="009B2036"/>
    <w:rsid w:val="009C559A"/>
    <w:rsid w:val="009C5BC4"/>
    <w:rsid w:val="009D0B3D"/>
    <w:rsid w:val="009D204F"/>
    <w:rsid w:val="009D64EC"/>
    <w:rsid w:val="009D6D51"/>
    <w:rsid w:val="009E197F"/>
    <w:rsid w:val="009E270D"/>
    <w:rsid w:val="009E3316"/>
    <w:rsid w:val="009E3F2C"/>
    <w:rsid w:val="009E581D"/>
    <w:rsid w:val="009E6AC9"/>
    <w:rsid w:val="009F619F"/>
    <w:rsid w:val="009F6D2F"/>
    <w:rsid w:val="009F6D5C"/>
    <w:rsid w:val="00A02C3D"/>
    <w:rsid w:val="00A02FB4"/>
    <w:rsid w:val="00A063F0"/>
    <w:rsid w:val="00A104E6"/>
    <w:rsid w:val="00A11FBE"/>
    <w:rsid w:val="00A15784"/>
    <w:rsid w:val="00A20E4E"/>
    <w:rsid w:val="00A223FE"/>
    <w:rsid w:val="00A26711"/>
    <w:rsid w:val="00A27CD8"/>
    <w:rsid w:val="00A350F9"/>
    <w:rsid w:val="00A35E96"/>
    <w:rsid w:val="00A414DF"/>
    <w:rsid w:val="00A43412"/>
    <w:rsid w:val="00A4621C"/>
    <w:rsid w:val="00A57C1A"/>
    <w:rsid w:val="00A63D01"/>
    <w:rsid w:val="00A65534"/>
    <w:rsid w:val="00A67B66"/>
    <w:rsid w:val="00A74141"/>
    <w:rsid w:val="00A747C8"/>
    <w:rsid w:val="00A776D2"/>
    <w:rsid w:val="00A837FA"/>
    <w:rsid w:val="00A83C50"/>
    <w:rsid w:val="00A840F3"/>
    <w:rsid w:val="00A8735B"/>
    <w:rsid w:val="00A90CAE"/>
    <w:rsid w:val="00A90FFF"/>
    <w:rsid w:val="00A93B0C"/>
    <w:rsid w:val="00AA650E"/>
    <w:rsid w:val="00AB160A"/>
    <w:rsid w:val="00AB16EA"/>
    <w:rsid w:val="00AB584C"/>
    <w:rsid w:val="00AB708E"/>
    <w:rsid w:val="00AC2FF3"/>
    <w:rsid w:val="00AC4347"/>
    <w:rsid w:val="00AC49AB"/>
    <w:rsid w:val="00AC4B16"/>
    <w:rsid w:val="00AC4E66"/>
    <w:rsid w:val="00AC59E7"/>
    <w:rsid w:val="00AC6CF7"/>
    <w:rsid w:val="00AC70B3"/>
    <w:rsid w:val="00AE5A6B"/>
    <w:rsid w:val="00AF617A"/>
    <w:rsid w:val="00AF744F"/>
    <w:rsid w:val="00B02E2A"/>
    <w:rsid w:val="00B066A2"/>
    <w:rsid w:val="00B11B9F"/>
    <w:rsid w:val="00B12980"/>
    <w:rsid w:val="00B13113"/>
    <w:rsid w:val="00B21054"/>
    <w:rsid w:val="00B23768"/>
    <w:rsid w:val="00B23E9F"/>
    <w:rsid w:val="00B27CD6"/>
    <w:rsid w:val="00B3158E"/>
    <w:rsid w:val="00B41691"/>
    <w:rsid w:val="00B4429D"/>
    <w:rsid w:val="00B50662"/>
    <w:rsid w:val="00B54AE8"/>
    <w:rsid w:val="00B73B59"/>
    <w:rsid w:val="00B77261"/>
    <w:rsid w:val="00B77E4B"/>
    <w:rsid w:val="00B8604E"/>
    <w:rsid w:val="00B87558"/>
    <w:rsid w:val="00B9419E"/>
    <w:rsid w:val="00BA040F"/>
    <w:rsid w:val="00BA2330"/>
    <w:rsid w:val="00BA23E4"/>
    <w:rsid w:val="00BA43DB"/>
    <w:rsid w:val="00BA501C"/>
    <w:rsid w:val="00BB1A2B"/>
    <w:rsid w:val="00BB2999"/>
    <w:rsid w:val="00BB4089"/>
    <w:rsid w:val="00BB5FA0"/>
    <w:rsid w:val="00BB7854"/>
    <w:rsid w:val="00BC0FE5"/>
    <w:rsid w:val="00BC57DB"/>
    <w:rsid w:val="00BC62A8"/>
    <w:rsid w:val="00BD1A4B"/>
    <w:rsid w:val="00BD2CEA"/>
    <w:rsid w:val="00BD42D1"/>
    <w:rsid w:val="00BE1172"/>
    <w:rsid w:val="00BE328E"/>
    <w:rsid w:val="00BE6558"/>
    <w:rsid w:val="00BF1A2E"/>
    <w:rsid w:val="00BF3F42"/>
    <w:rsid w:val="00C034A0"/>
    <w:rsid w:val="00C03FFE"/>
    <w:rsid w:val="00C11A28"/>
    <w:rsid w:val="00C12B23"/>
    <w:rsid w:val="00C13407"/>
    <w:rsid w:val="00C16B85"/>
    <w:rsid w:val="00C17D40"/>
    <w:rsid w:val="00C23205"/>
    <w:rsid w:val="00C2323A"/>
    <w:rsid w:val="00C25980"/>
    <w:rsid w:val="00C2712F"/>
    <w:rsid w:val="00C27184"/>
    <w:rsid w:val="00C27EE0"/>
    <w:rsid w:val="00C30D5C"/>
    <w:rsid w:val="00C34D34"/>
    <w:rsid w:val="00C41BE7"/>
    <w:rsid w:val="00C43D13"/>
    <w:rsid w:val="00C44E22"/>
    <w:rsid w:val="00C52243"/>
    <w:rsid w:val="00C531CE"/>
    <w:rsid w:val="00C53D4E"/>
    <w:rsid w:val="00C54D37"/>
    <w:rsid w:val="00C561E3"/>
    <w:rsid w:val="00C60481"/>
    <w:rsid w:val="00C634CB"/>
    <w:rsid w:val="00C73010"/>
    <w:rsid w:val="00C73BAA"/>
    <w:rsid w:val="00C80550"/>
    <w:rsid w:val="00C81D1B"/>
    <w:rsid w:val="00C84967"/>
    <w:rsid w:val="00C871A3"/>
    <w:rsid w:val="00C87F87"/>
    <w:rsid w:val="00C9407C"/>
    <w:rsid w:val="00C9761A"/>
    <w:rsid w:val="00CB0934"/>
    <w:rsid w:val="00CB638E"/>
    <w:rsid w:val="00CB73AD"/>
    <w:rsid w:val="00CC32C5"/>
    <w:rsid w:val="00CD1CE6"/>
    <w:rsid w:val="00CD4E9E"/>
    <w:rsid w:val="00CE34D3"/>
    <w:rsid w:val="00CE3DB9"/>
    <w:rsid w:val="00CE624F"/>
    <w:rsid w:val="00CF7B09"/>
    <w:rsid w:val="00D03E26"/>
    <w:rsid w:val="00D12A6D"/>
    <w:rsid w:val="00D14E4D"/>
    <w:rsid w:val="00D2101F"/>
    <w:rsid w:val="00D2551D"/>
    <w:rsid w:val="00D2728A"/>
    <w:rsid w:val="00D27BB3"/>
    <w:rsid w:val="00D42A0C"/>
    <w:rsid w:val="00D444BE"/>
    <w:rsid w:val="00D44A80"/>
    <w:rsid w:val="00D4592F"/>
    <w:rsid w:val="00D479D2"/>
    <w:rsid w:val="00D5187D"/>
    <w:rsid w:val="00D51AF8"/>
    <w:rsid w:val="00D52CA2"/>
    <w:rsid w:val="00D5330D"/>
    <w:rsid w:val="00D540C5"/>
    <w:rsid w:val="00D554B4"/>
    <w:rsid w:val="00D64D1E"/>
    <w:rsid w:val="00D74007"/>
    <w:rsid w:val="00D741E4"/>
    <w:rsid w:val="00D74F55"/>
    <w:rsid w:val="00D95225"/>
    <w:rsid w:val="00D967A4"/>
    <w:rsid w:val="00DA1067"/>
    <w:rsid w:val="00DA1A2F"/>
    <w:rsid w:val="00DA2A79"/>
    <w:rsid w:val="00DA31FA"/>
    <w:rsid w:val="00DA5A3C"/>
    <w:rsid w:val="00DB1930"/>
    <w:rsid w:val="00DB65E3"/>
    <w:rsid w:val="00DC0849"/>
    <w:rsid w:val="00DC3DF4"/>
    <w:rsid w:val="00DC3F78"/>
    <w:rsid w:val="00DC4139"/>
    <w:rsid w:val="00DD088A"/>
    <w:rsid w:val="00DD6066"/>
    <w:rsid w:val="00DE353B"/>
    <w:rsid w:val="00DE7152"/>
    <w:rsid w:val="00DE7FB3"/>
    <w:rsid w:val="00DF16C9"/>
    <w:rsid w:val="00DF2295"/>
    <w:rsid w:val="00DF528C"/>
    <w:rsid w:val="00E000A0"/>
    <w:rsid w:val="00E03183"/>
    <w:rsid w:val="00E031A8"/>
    <w:rsid w:val="00E0628A"/>
    <w:rsid w:val="00E1052E"/>
    <w:rsid w:val="00E12A55"/>
    <w:rsid w:val="00E163AA"/>
    <w:rsid w:val="00E2270D"/>
    <w:rsid w:val="00E2647C"/>
    <w:rsid w:val="00E31733"/>
    <w:rsid w:val="00E352D4"/>
    <w:rsid w:val="00E451AF"/>
    <w:rsid w:val="00E51222"/>
    <w:rsid w:val="00E57057"/>
    <w:rsid w:val="00E6721A"/>
    <w:rsid w:val="00E8112C"/>
    <w:rsid w:val="00E914A7"/>
    <w:rsid w:val="00E957EC"/>
    <w:rsid w:val="00EA021A"/>
    <w:rsid w:val="00EA2BC5"/>
    <w:rsid w:val="00EA4079"/>
    <w:rsid w:val="00EA71CC"/>
    <w:rsid w:val="00EA7B94"/>
    <w:rsid w:val="00EB3DE5"/>
    <w:rsid w:val="00EB47FA"/>
    <w:rsid w:val="00EB5402"/>
    <w:rsid w:val="00EB5416"/>
    <w:rsid w:val="00EB5E45"/>
    <w:rsid w:val="00EC1A4A"/>
    <w:rsid w:val="00EC2ABA"/>
    <w:rsid w:val="00EC3C43"/>
    <w:rsid w:val="00EC4CA0"/>
    <w:rsid w:val="00ED3485"/>
    <w:rsid w:val="00ED3774"/>
    <w:rsid w:val="00ED55E8"/>
    <w:rsid w:val="00ED6E28"/>
    <w:rsid w:val="00F06A4A"/>
    <w:rsid w:val="00F06F7E"/>
    <w:rsid w:val="00F251FF"/>
    <w:rsid w:val="00F266AF"/>
    <w:rsid w:val="00F27846"/>
    <w:rsid w:val="00F44985"/>
    <w:rsid w:val="00F478B3"/>
    <w:rsid w:val="00F47D7F"/>
    <w:rsid w:val="00F50812"/>
    <w:rsid w:val="00F516C7"/>
    <w:rsid w:val="00F54582"/>
    <w:rsid w:val="00F563EC"/>
    <w:rsid w:val="00F628DA"/>
    <w:rsid w:val="00F64914"/>
    <w:rsid w:val="00F66991"/>
    <w:rsid w:val="00F72A6B"/>
    <w:rsid w:val="00F752B0"/>
    <w:rsid w:val="00F76591"/>
    <w:rsid w:val="00F771EE"/>
    <w:rsid w:val="00F773F9"/>
    <w:rsid w:val="00F82104"/>
    <w:rsid w:val="00F85426"/>
    <w:rsid w:val="00F921BA"/>
    <w:rsid w:val="00F94C89"/>
    <w:rsid w:val="00F956A2"/>
    <w:rsid w:val="00F97A74"/>
    <w:rsid w:val="00FA3319"/>
    <w:rsid w:val="00FA504D"/>
    <w:rsid w:val="00FB4912"/>
    <w:rsid w:val="00FC2F8A"/>
    <w:rsid w:val="00FC69A5"/>
    <w:rsid w:val="00FD110C"/>
    <w:rsid w:val="00FD1474"/>
    <w:rsid w:val="00FD379B"/>
    <w:rsid w:val="00FD4556"/>
    <w:rsid w:val="00FD4E5B"/>
    <w:rsid w:val="00FD77C7"/>
    <w:rsid w:val="00FE3754"/>
    <w:rsid w:val="00FE3C2B"/>
    <w:rsid w:val="00FE44D6"/>
    <w:rsid w:val="00FE788C"/>
    <w:rsid w:val="00FF33AE"/>
    <w:rsid w:val="00FF3EB3"/>
    <w:rsid w:val="00FF434C"/>
    <w:rsid w:val="00FF43AF"/>
    <w:rsid w:val="00FF532A"/>
    <w:rsid w:val="00FF61ED"/>
    <w:rsid w:val="00FF7EAD"/>
    <w:rsid w:val="01B97D6E"/>
    <w:rsid w:val="020260C8"/>
    <w:rsid w:val="023575E5"/>
    <w:rsid w:val="023B7F2E"/>
    <w:rsid w:val="0246589A"/>
    <w:rsid w:val="02CC786E"/>
    <w:rsid w:val="033A30AB"/>
    <w:rsid w:val="033C77A5"/>
    <w:rsid w:val="03924212"/>
    <w:rsid w:val="045610F1"/>
    <w:rsid w:val="04632F6C"/>
    <w:rsid w:val="04C74740"/>
    <w:rsid w:val="05B23B5F"/>
    <w:rsid w:val="05C019EB"/>
    <w:rsid w:val="06CF1F8B"/>
    <w:rsid w:val="06DC1C56"/>
    <w:rsid w:val="07826A51"/>
    <w:rsid w:val="07D40D2F"/>
    <w:rsid w:val="08514A4D"/>
    <w:rsid w:val="08882F8F"/>
    <w:rsid w:val="09AF24BF"/>
    <w:rsid w:val="09B434E5"/>
    <w:rsid w:val="09C15950"/>
    <w:rsid w:val="0A257359"/>
    <w:rsid w:val="0A3A04C4"/>
    <w:rsid w:val="0AB029EB"/>
    <w:rsid w:val="0B4342C1"/>
    <w:rsid w:val="0B5F5E7F"/>
    <w:rsid w:val="0C943C87"/>
    <w:rsid w:val="0CA7763F"/>
    <w:rsid w:val="0D35493D"/>
    <w:rsid w:val="0D3923F5"/>
    <w:rsid w:val="0D816AD9"/>
    <w:rsid w:val="0D867D11"/>
    <w:rsid w:val="0E4237B5"/>
    <w:rsid w:val="0EEF105D"/>
    <w:rsid w:val="0F1C38E8"/>
    <w:rsid w:val="0F59531F"/>
    <w:rsid w:val="0FC237D3"/>
    <w:rsid w:val="10623D71"/>
    <w:rsid w:val="10C5012D"/>
    <w:rsid w:val="1103617A"/>
    <w:rsid w:val="115D4462"/>
    <w:rsid w:val="122F0F7C"/>
    <w:rsid w:val="123F79E3"/>
    <w:rsid w:val="1258325F"/>
    <w:rsid w:val="12F638AC"/>
    <w:rsid w:val="13331355"/>
    <w:rsid w:val="136161F5"/>
    <w:rsid w:val="1385072D"/>
    <w:rsid w:val="14510EFB"/>
    <w:rsid w:val="14B9004A"/>
    <w:rsid w:val="152823B9"/>
    <w:rsid w:val="153E1CC6"/>
    <w:rsid w:val="15645E23"/>
    <w:rsid w:val="157816BF"/>
    <w:rsid w:val="163C4B82"/>
    <w:rsid w:val="169062AB"/>
    <w:rsid w:val="16CB4B23"/>
    <w:rsid w:val="1741569D"/>
    <w:rsid w:val="17943623"/>
    <w:rsid w:val="18BD1C8B"/>
    <w:rsid w:val="18FC27B3"/>
    <w:rsid w:val="19883FD6"/>
    <w:rsid w:val="19DC740B"/>
    <w:rsid w:val="19DC7944"/>
    <w:rsid w:val="1A1171D3"/>
    <w:rsid w:val="1A551F11"/>
    <w:rsid w:val="1AE43523"/>
    <w:rsid w:val="1B090673"/>
    <w:rsid w:val="1B3C60C8"/>
    <w:rsid w:val="1B9A6DCC"/>
    <w:rsid w:val="1BA710FC"/>
    <w:rsid w:val="1C1006EE"/>
    <w:rsid w:val="1C2F72E5"/>
    <w:rsid w:val="1C6C145F"/>
    <w:rsid w:val="1C760C12"/>
    <w:rsid w:val="1CB34706"/>
    <w:rsid w:val="1DB75BED"/>
    <w:rsid w:val="1DBF75FE"/>
    <w:rsid w:val="1DCB31B8"/>
    <w:rsid w:val="1E522E75"/>
    <w:rsid w:val="1F481337"/>
    <w:rsid w:val="1F4D1E92"/>
    <w:rsid w:val="201B6694"/>
    <w:rsid w:val="219A59C4"/>
    <w:rsid w:val="21BA4766"/>
    <w:rsid w:val="238C1314"/>
    <w:rsid w:val="23F772CA"/>
    <w:rsid w:val="240D6525"/>
    <w:rsid w:val="249D665C"/>
    <w:rsid w:val="24D939A8"/>
    <w:rsid w:val="253A036D"/>
    <w:rsid w:val="25AC2EDB"/>
    <w:rsid w:val="260A22E6"/>
    <w:rsid w:val="263143A4"/>
    <w:rsid w:val="26EC297C"/>
    <w:rsid w:val="279B210A"/>
    <w:rsid w:val="28A64E05"/>
    <w:rsid w:val="292C7ED7"/>
    <w:rsid w:val="299355D3"/>
    <w:rsid w:val="29B71441"/>
    <w:rsid w:val="2A1579E9"/>
    <w:rsid w:val="2A3314E8"/>
    <w:rsid w:val="2A5C798F"/>
    <w:rsid w:val="2AE72737"/>
    <w:rsid w:val="2B71048C"/>
    <w:rsid w:val="2D297497"/>
    <w:rsid w:val="2D3E0001"/>
    <w:rsid w:val="2E230D76"/>
    <w:rsid w:val="2E5678FF"/>
    <w:rsid w:val="2E5B2C92"/>
    <w:rsid w:val="2EA155F5"/>
    <w:rsid w:val="2F5469A8"/>
    <w:rsid w:val="2FC75C37"/>
    <w:rsid w:val="30980159"/>
    <w:rsid w:val="32090944"/>
    <w:rsid w:val="32461278"/>
    <w:rsid w:val="32B22FCA"/>
    <w:rsid w:val="330C6413"/>
    <w:rsid w:val="3347099E"/>
    <w:rsid w:val="35A8474E"/>
    <w:rsid w:val="35E548A3"/>
    <w:rsid w:val="35E84E2A"/>
    <w:rsid w:val="362751D1"/>
    <w:rsid w:val="36451015"/>
    <w:rsid w:val="365236D0"/>
    <w:rsid w:val="36566FBC"/>
    <w:rsid w:val="36F40587"/>
    <w:rsid w:val="37AB12CF"/>
    <w:rsid w:val="37B60A94"/>
    <w:rsid w:val="37C71098"/>
    <w:rsid w:val="37FC4D6B"/>
    <w:rsid w:val="38210D22"/>
    <w:rsid w:val="38404012"/>
    <w:rsid w:val="38C64690"/>
    <w:rsid w:val="38D61330"/>
    <w:rsid w:val="38F7193B"/>
    <w:rsid w:val="39932888"/>
    <w:rsid w:val="39DD42EA"/>
    <w:rsid w:val="3A08200B"/>
    <w:rsid w:val="3A29185A"/>
    <w:rsid w:val="3A775230"/>
    <w:rsid w:val="3A8E5FE1"/>
    <w:rsid w:val="3B04245A"/>
    <w:rsid w:val="3BA40A8D"/>
    <w:rsid w:val="3BE61CDC"/>
    <w:rsid w:val="3BF237E3"/>
    <w:rsid w:val="3C216DB4"/>
    <w:rsid w:val="3C9D58C1"/>
    <w:rsid w:val="3CE04BE8"/>
    <w:rsid w:val="3DAE1A1E"/>
    <w:rsid w:val="3E0723D7"/>
    <w:rsid w:val="3E0762C0"/>
    <w:rsid w:val="3E1D29FD"/>
    <w:rsid w:val="3E8F2D39"/>
    <w:rsid w:val="3F140399"/>
    <w:rsid w:val="3F682324"/>
    <w:rsid w:val="3F9E40F0"/>
    <w:rsid w:val="40442EC6"/>
    <w:rsid w:val="40EE35D6"/>
    <w:rsid w:val="43303B06"/>
    <w:rsid w:val="435E03F6"/>
    <w:rsid w:val="443B089B"/>
    <w:rsid w:val="445D5A44"/>
    <w:rsid w:val="445D5BA8"/>
    <w:rsid w:val="449E4233"/>
    <w:rsid w:val="45D0274A"/>
    <w:rsid w:val="46A13DA8"/>
    <w:rsid w:val="46A95EEF"/>
    <w:rsid w:val="46E970F7"/>
    <w:rsid w:val="46F47EC2"/>
    <w:rsid w:val="4702401C"/>
    <w:rsid w:val="47444B7D"/>
    <w:rsid w:val="486378A9"/>
    <w:rsid w:val="48AD491A"/>
    <w:rsid w:val="48D055CA"/>
    <w:rsid w:val="49101DC2"/>
    <w:rsid w:val="491954B0"/>
    <w:rsid w:val="493413D1"/>
    <w:rsid w:val="497E3235"/>
    <w:rsid w:val="4A3271EF"/>
    <w:rsid w:val="4A7063F0"/>
    <w:rsid w:val="4A9E2E1A"/>
    <w:rsid w:val="4A9E75EF"/>
    <w:rsid w:val="4BCF49F5"/>
    <w:rsid w:val="4C040135"/>
    <w:rsid w:val="4C7531F5"/>
    <w:rsid w:val="4D380739"/>
    <w:rsid w:val="4D7E0F97"/>
    <w:rsid w:val="4E927DFD"/>
    <w:rsid w:val="4EBC7D13"/>
    <w:rsid w:val="4ECA060C"/>
    <w:rsid w:val="4F0C46B2"/>
    <w:rsid w:val="4F196F13"/>
    <w:rsid w:val="4F4B17C3"/>
    <w:rsid w:val="4F72403E"/>
    <w:rsid w:val="50E12F09"/>
    <w:rsid w:val="50FF7F13"/>
    <w:rsid w:val="51154F16"/>
    <w:rsid w:val="51893E3E"/>
    <w:rsid w:val="51BC1130"/>
    <w:rsid w:val="51F6353C"/>
    <w:rsid w:val="52EB17DA"/>
    <w:rsid w:val="53FA21E9"/>
    <w:rsid w:val="54986C70"/>
    <w:rsid w:val="555F7B9B"/>
    <w:rsid w:val="561718A0"/>
    <w:rsid w:val="56513D94"/>
    <w:rsid w:val="5655126B"/>
    <w:rsid w:val="56600DBB"/>
    <w:rsid w:val="567710EF"/>
    <w:rsid w:val="56FC06E4"/>
    <w:rsid w:val="580D5A9F"/>
    <w:rsid w:val="592D0944"/>
    <w:rsid w:val="59DE4FE1"/>
    <w:rsid w:val="5A7A431D"/>
    <w:rsid w:val="5A9B0F52"/>
    <w:rsid w:val="5ADA1E1F"/>
    <w:rsid w:val="5ADC5C8C"/>
    <w:rsid w:val="5AED0D99"/>
    <w:rsid w:val="5AFE095F"/>
    <w:rsid w:val="5B8E50B9"/>
    <w:rsid w:val="5BF11FCF"/>
    <w:rsid w:val="5BF13FE4"/>
    <w:rsid w:val="5D2B4D4E"/>
    <w:rsid w:val="5D844153"/>
    <w:rsid w:val="5DF5657A"/>
    <w:rsid w:val="5E0C1B87"/>
    <w:rsid w:val="5F533CF9"/>
    <w:rsid w:val="5FA8515A"/>
    <w:rsid w:val="5FF9235E"/>
    <w:rsid w:val="60073503"/>
    <w:rsid w:val="60BD5E0F"/>
    <w:rsid w:val="61BF394A"/>
    <w:rsid w:val="621B7842"/>
    <w:rsid w:val="623A0123"/>
    <w:rsid w:val="627F568A"/>
    <w:rsid w:val="63442359"/>
    <w:rsid w:val="634E46BC"/>
    <w:rsid w:val="63F71698"/>
    <w:rsid w:val="646625C8"/>
    <w:rsid w:val="650C334B"/>
    <w:rsid w:val="650D0B99"/>
    <w:rsid w:val="66132147"/>
    <w:rsid w:val="66FE2D22"/>
    <w:rsid w:val="67562097"/>
    <w:rsid w:val="677C2E76"/>
    <w:rsid w:val="679A774C"/>
    <w:rsid w:val="67D40EF3"/>
    <w:rsid w:val="68367797"/>
    <w:rsid w:val="6849532B"/>
    <w:rsid w:val="686C775D"/>
    <w:rsid w:val="689A3672"/>
    <w:rsid w:val="68B63E60"/>
    <w:rsid w:val="6A7B183E"/>
    <w:rsid w:val="6BE55C49"/>
    <w:rsid w:val="6C9C5920"/>
    <w:rsid w:val="6CA36EFB"/>
    <w:rsid w:val="6CDB164C"/>
    <w:rsid w:val="6DDA1F2C"/>
    <w:rsid w:val="6E130D92"/>
    <w:rsid w:val="6E2418E5"/>
    <w:rsid w:val="6E3D6BB7"/>
    <w:rsid w:val="6E4C3C5C"/>
    <w:rsid w:val="6F0D3F47"/>
    <w:rsid w:val="6F496BA6"/>
    <w:rsid w:val="6FC04FD0"/>
    <w:rsid w:val="70223A22"/>
    <w:rsid w:val="70B65440"/>
    <w:rsid w:val="711858C7"/>
    <w:rsid w:val="717125F5"/>
    <w:rsid w:val="71C61C7F"/>
    <w:rsid w:val="71E826F7"/>
    <w:rsid w:val="72160DFD"/>
    <w:rsid w:val="73362724"/>
    <w:rsid w:val="73A455F4"/>
    <w:rsid w:val="74B05F2F"/>
    <w:rsid w:val="75BD0306"/>
    <w:rsid w:val="75E714A4"/>
    <w:rsid w:val="76546582"/>
    <w:rsid w:val="765776F2"/>
    <w:rsid w:val="76784D7F"/>
    <w:rsid w:val="76F75FAF"/>
    <w:rsid w:val="775701F0"/>
    <w:rsid w:val="786D3E99"/>
    <w:rsid w:val="79021CB1"/>
    <w:rsid w:val="79670132"/>
    <w:rsid w:val="7A0808EF"/>
    <w:rsid w:val="7AA03731"/>
    <w:rsid w:val="7AF164F9"/>
    <w:rsid w:val="7AFD1314"/>
    <w:rsid w:val="7BA66658"/>
    <w:rsid w:val="7BC55D78"/>
    <w:rsid w:val="7BCB41C4"/>
    <w:rsid w:val="7C002F27"/>
    <w:rsid w:val="7C5741F9"/>
    <w:rsid w:val="7C6C0AA4"/>
    <w:rsid w:val="7D80219D"/>
    <w:rsid w:val="7DA30231"/>
    <w:rsid w:val="7DD1713E"/>
    <w:rsid w:val="7DE40569"/>
    <w:rsid w:val="7DFB7572"/>
    <w:rsid w:val="7E5B618F"/>
    <w:rsid w:val="7E9B6FD3"/>
    <w:rsid w:val="7EBB217F"/>
    <w:rsid w:val="7EF937AF"/>
    <w:rsid w:val="7F323F7A"/>
    <w:rsid w:val="7F813471"/>
    <w:rsid w:val="7FBC378D"/>
    <w:rsid w:val="7FCC05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2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2514</Words>
  <Characters>2863</Characters>
  <Lines>16</Lines>
  <Paragraphs>4</Paragraphs>
  <TotalTime>75</TotalTime>
  <ScaleCrop>false</ScaleCrop>
  <LinksUpToDate>false</LinksUpToDate>
  <CharactersWithSpaces>3135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2020-03-04T06:51:00Z</dcterms:created>
  <dc:creator>Administrator</dc:creator>
  <cp:lastModifiedBy>MR.坏</cp:lastModifiedBy>
  <cp:lastPrinted>2025-01-10T01:10:17Z</cp:lastPrinted>
  <dcterms:modified xsi:type="dcterms:W3CDTF">2025-01-10T05:53:48Z</dcterms:modified>
  <dc:title>濮阳龙丰纸业有限公司物资购销合同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41A9B38AC67A493E8D7B22A942BF92D9</vt:lpwstr>
  </property>
  <property fmtid="{D5CDD505-2E9C-101B-9397-08002B2CF9AE}" pid="4" name="KSOTemplateDocerSaveRecord">
    <vt:lpwstr>eyJoZGlkIjoiNTZhOGU1NmU1YzJiNGQ2ODk0NGI1MjNkM2Y4ZThjODYiLCJ1c2VySWQiOiIyNjI3MDM4MDUifQ==</vt:lpwstr>
  </property>
</Properties>
</file>