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B02E8">
      <w:pPr>
        <w:tabs>
          <w:tab w:val="left" w:pos="840"/>
          <w:tab w:val="left" w:pos="1365"/>
        </w:tabs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21F8302">
      <w:pPr>
        <w:tabs>
          <w:tab w:val="left" w:pos="840"/>
          <w:tab w:val="left" w:pos="1365"/>
        </w:tabs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附件一：报价文件格式</w:t>
      </w:r>
    </w:p>
    <w:bookmarkEnd w:id="0"/>
    <w:p w14:paraId="6A6669D4">
      <w:pPr>
        <w:spacing w:line="460" w:lineRule="exact"/>
        <w:outlineLvl w:val="1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566846C">
      <w:pPr>
        <w:spacing w:line="460" w:lineRule="exact"/>
        <w:jc w:val="center"/>
        <w:outlineLvl w:val="1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法定代表人授权委托书</w:t>
      </w:r>
    </w:p>
    <w:p w14:paraId="57ACEA4B">
      <w:pPr>
        <w:spacing w:line="460" w:lineRule="exact"/>
        <w:ind w:firstLine="525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1C2EB27">
      <w:pPr>
        <w:spacing w:line="460" w:lineRule="exact"/>
        <w:ind w:firstLine="52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本授权委托书声明：我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（姓名）系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（报价单位名称）的法定代表人，现授权委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托人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（单位名称）的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（姓名）为我公司代理人，以本公司的名义参加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河北日报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报业集团“京津冀 正青春”青年主题宣讲项目（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冀报询2024JBFW-XB114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的报价活动，并完成合同签订、合同执行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等相关事宜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。代理人在报价、合同谈判过程中所签署的一切文件和处理与之有关的一切事务，我均予以承认。</w:t>
      </w:r>
    </w:p>
    <w:p w14:paraId="64B0D85E">
      <w:pPr>
        <w:spacing w:line="460" w:lineRule="exact"/>
        <w:ind w:firstLine="52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代理人无转委权。特此委托。</w:t>
      </w:r>
    </w:p>
    <w:p w14:paraId="676BC710">
      <w:pPr>
        <w:spacing w:line="460" w:lineRule="exact"/>
        <w:ind w:firstLine="52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1E5E0EB">
      <w:pPr>
        <w:spacing w:line="460" w:lineRule="exact"/>
        <w:ind w:firstLine="52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5D8FEF1">
      <w:pPr>
        <w:spacing w:line="460" w:lineRule="exact"/>
        <w:ind w:firstLine="52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5FC3E93">
      <w:pPr>
        <w:spacing w:line="460" w:lineRule="exact"/>
        <w:ind w:firstLine="52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代理人姓名：         性别：     身份证号：</w:t>
      </w:r>
    </w:p>
    <w:p w14:paraId="21642F11">
      <w:pPr>
        <w:spacing w:line="460" w:lineRule="exact"/>
        <w:ind w:firstLine="52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</w:t>
      </w:r>
    </w:p>
    <w:p w14:paraId="763F8C9F">
      <w:pPr>
        <w:spacing w:line="460" w:lineRule="exact"/>
        <w:ind w:firstLine="52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635546F">
      <w:pPr>
        <w:spacing w:line="460" w:lineRule="exact"/>
        <w:ind w:firstLine="52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报价单位（公章）：</w:t>
      </w:r>
    </w:p>
    <w:p w14:paraId="6760F069">
      <w:pPr>
        <w:spacing w:line="460" w:lineRule="exact"/>
        <w:ind w:firstLine="52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FAF1187">
      <w:pPr>
        <w:spacing w:line="460" w:lineRule="exact"/>
        <w:ind w:firstLine="525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法定代表人（印鉴或签名）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</w:p>
    <w:p w14:paraId="28B485AC">
      <w:pPr>
        <w:pStyle w:val="2"/>
        <w:rPr>
          <w:rFonts w:hint="eastAsia"/>
        </w:rPr>
      </w:pPr>
    </w:p>
    <w:p w14:paraId="76ACCC65">
      <w:pPr>
        <w:spacing w:line="46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A122863">
      <w:pPr>
        <w:spacing w:line="460" w:lineRule="exact"/>
        <w:ind w:firstLine="525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tbl>
      <w:tblPr>
        <w:tblStyle w:val="8"/>
        <w:tblpPr w:leftFromText="180" w:rightFromText="180" w:vertAnchor="text" w:horzAnchor="page" w:tblpX="1352" w:tblpY="908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550"/>
        <w:gridCol w:w="1275"/>
        <w:gridCol w:w="2265"/>
        <w:gridCol w:w="960"/>
        <w:gridCol w:w="1783"/>
      </w:tblGrid>
      <w:tr w14:paraId="26FBC0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80" w:type="dxa"/>
            <w:tcBorders>
              <w:top w:val="single" w:color="auto" w:sz="12" w:space="0"/>
            </w:tcBorders>
            <w:noWrap w:val="0"/>
            <w:vAlign w:val="center"/>
          </w:tcPr>
          <w:p w14:paraId="687CB56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550" w:type="dxa"/>
            <w:tcBorders>
              <w:top w:val="single" w:color="auto" w:sz="12" w:space="0"/>
            </w:tcBorders>
            <w:noWrap w:val="0"/>
            <w:vAlign w:val="center"/>
          </w:tcPr>
          <w:p w14:paraId="46754E0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分项名称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noWrap w:val="0"/>
            <w:vAlign w:val="center"/>
          </w:tcPr>
          <w:p w14:paraId="689F546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数量</w:t>
            </w:r>
          </w:p>
        </w:tc>
        <w:tc>
          <w:tcPr>
            <w:tcW w:w="2265" w:type="dxa"/>
            <w:tcBorders>
              <w:top w:val="single" w:color="auto" w:sz="12" w:space="0"/>
            </w:tcBorders>
            <w:noWrap w:val="0"/>
            <w:vAlign w:val="center"/>
          </w:tcPr>
          <w:p w14:paraId="18693A2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服务内容</w:t>
            </w:r>
          </w:p>
        </w:tc>
        <w:tc>
          <w:tcPr>
            <w:tcW w:w="960" w:type="dxa"/>
            <w:tcBorders>
              <w:top w:val="single" w:color="auto" w:sz="12" w:space="0"/>
            </w:tcBorders>
            <w:noWrap w:val="0"/>
            <w:vAlign w:val="center"/>
          </w:tcPr>
          <w:p w14:paraId="2FD5810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单价</w:t>
            </w:r>
          </w:p>
        </w:tc>
        <w:tc>
          <w:tcPr>
            <w:tcW w:w="1783" w:type="dxa"/>
            <w:tcBorders>
              <w:top w:val="single" w:color="auto" w:sz="12" w:space="0"/>
            </w:tcBorders>
            <w:noWrap w:val="0"/>
            <w:vAlign w:val="center"/>
          </w:tcPr>
          <w:p w14:paraId="151DE13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合价</w:t>
            </w:r>
          </w:p>
        </w:tc>
      </w:tr>
      <w:tr w14:paraId="5BF747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80" w:type="dxa"/>
            <w:noWrap w:val="0"/>
            <w:vAlign w:val="center"/>
          </w:tcPr>
          <w:p w14:paraId="0369BD3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一</w:t>
            </w:r>
          </w:p>
        </w:tc>
        <w:tc>
          <w:tcPr>
            <w:tcW w:w="2550" w:type="dxa"/>
            <w:noWrap w:val="0"/>
            <w:vAlign w:val="center"/>
          </w:tcPr>
          <w:p w14:paraId="14401BE6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A1EFA1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02D37AD0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20EA54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83" w:type="dxa"/>
            <w:noWrap w:val="0"/>
            <w:vAlign w:val="center"/>
          </w:tcPr>
          <w:p w14:paraId="275E0F4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57DCA1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80" w:type="dxa"/>
            <w:noWrap w:val="0"/>
            <w:vAlign w:val="center"/>
          </w:tcPr>
          <w:p w14:paraId="70AFDBC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7F09E0EC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44B316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35F09160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844D38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83" w:type="dxa"/>
            <w:noWrap w:val="0"/>
            <w:vAlign w:val="center"/>
          </w:tcPr>
          <w:p w14:paraId="1A0E176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6369C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</w:trPr>
        <w:tc>
          <w:tcPr>
            <w:tcW w:w="780" w:type="dxa"/>
            <w:noWrap w:val="0"/>
            <w:vAlign w:val="center"/>
          </w:tcPr>
          <w:p w14:paraId="5D3FA99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39B30812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C37D53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74E7EDD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AA53F8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83" w:type="dxa"/>
            <w:noWrap w:val="0"/>
            <w:vAlign w:val="center"/>
          </w:tcPr>
          <w:p w14:paraId="57EC8D7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707C9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80" w:type="dxa"/>
            <w:noWrap w:val="0"/>
            <w:vAlign w:val="center"/>
          </w:tcPr>
          <w:p w14:paraId="57DBE14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0E5A00E2">
            <w:pPr>
              <w:tabs>
                <w:tab w:val="left" w:pos="840"/>
              </w:tabs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……</w:t>
            </w:r>
          </w:p>
        </w:tc>
        <w:tc>
          <w:tcPr>
            <w:tcW w:w="1275" w:type="dxa"/>
            <w:noWrap w:val="0"/>
            <w:vAlign w:val="center"/>
          </w:tcPr>
          <w:p w14:paraId="6A17AB8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1C90CB7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50D964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83" w:type="dxa"/>
            <w:noWrap w:val="0"/>
            <w:vAlign w:val="center"/>
          </w:tcPr>
          <w:p w14:paraId="5C790FA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0A6C4D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80" w:type="dxa"/>
            <w:noWrap w:val="0"/>
            <w:vAlign w:val="center"/>
          </w:tcPr>
          <w:p w14:paraId="4CEA978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0EF46A5F">
            <w:pPr>
              <w:tabs>
                <w:tab w:val="left" w:pos="840"/>
              </w:tabs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E14C8D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271DD91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9F4727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83" w:type="dxa"/>
            <w:noWrap w:val="0"/>
            <w:vAlign w:val="center"/>
          </w:tcPr>
          <w:p w14:paraId="041180A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4C1FA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80" w:type="dxa"/>
            <w:noWrap w:val="0"/>
            <w:vAlign w:val="center"/>
          </w:tcPr>
          <w:p w14:paraId="68E07D7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55B0D48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总价</w:t>
            </w:r>
          </w:p>
        </w:tc>
        <w:tc>
          <w:tcPr>
            <w:tcW w:w="3540" w:type="dxa"/>
            <w:gridSpan w:val="2"/>
            <w:noWrap w:val="0"/>
            <w:vAlign w:val="center"/>
          </w:tcPr>
          <w:p w14:paraId="300F1810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大写</w:t>
            </w:r>
          </w:p>
        </w:tc>
        <w:tc>
          <w:tcPr>
            <w:tcW w:w="960" w:type="dxa"/>
            <w:noWrap w:val="0"/>
            <w:vAlign w:val="center"/>
          </w:tcPr>
          <w:p w14:paraId="75FF199F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83" w:type="dxa"/>
            <w:noWrap w:val="0"/>
            <w:vAlign w:val="center"/>
          </w:tcPr>
          <w:p w14:paraId="1CDFD55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20A52E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5" w:hRule="atLeast"/>
        </w:trPr>
        <w:tc>
          <w:tcPr>
            <w:tcW w:w="9613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61BD55EC">
            <w:pPr>
              <w:spacing w:line="400" w:lineRule="exact"/>
              <w:ind w:firstLine="598" w:firstLineChars="187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1．我方愿按照本表的报价，按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通知书的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要求完成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河北日报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报业集团“京津冀 正青春”青年主题宣讲项目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询比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。</w:t>
            </w:r>
          </w:p>
          <w:p w14:paraId="4DF96BF5">
            <w:pPr>
              <w:spacing w:line="400" w:lineRule="exact"/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2．一旦我方被选中，我方保证在签订合同后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日内按照你们的要求按指定地点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服务。</w:t>
            </w:r>
          </w:p>
          <w:p w14:paraId="39C0CD22">
            <w:pPr>
              <w:spacing w:line="400" w:lineRule="exact"/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3．我方理解不以最低价格作为唯一中选的标准。</w:t>
            </w:r>
          </w:p>
          <w:p w14:paraId="4B572C16">
            <w:pPr>
              <w:spacing w:line="400" w:lineRule="exact"/>
              <w:ind w:firstLine="598" w:firstLineChars="187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4．除非另外达成协议并生效，你方的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询比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通知书和本报价文件将构成约束我们双方的合同。</w:t>
            </w:r>
          </w:p>
          <w:p w14:paraId="7BFE610E">
            <w:pPr>
              <w:spacing w:line="400" w:lineRule="exact"/>
              <w:ind w:firstLine="598" w:firstLineChars="187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487BA162">
            <w:pPr>
              <w:spacing w:line="400" w:lineRule="exact"/>
              <w:ind w:firstLine="598" w:firstLineChars="187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报价单位：（单位公章）</w:t>
            </w:r>
          </w:p>
          <w:p w14:paraId="7FB3EF12">
            <w:pPr>
              <w:spacing w:line="400" w:lineRule="exact"/>
              <w:ind w:firstLine="598" w:firstLineChars="187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688CC440">
            <w:pPr>
              <w:spacing w:line="400" w:lineRule="exact"/>
              <w:ind w:firstLine="598" w:firstLineChars="187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20A434D1">
            <w:pPr>
              <w:spacing w:line="400" w:lineRule="exact"/>
              <w:ind w:firstLine="598" w:firstLineChars="187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法定代表人：（印鉴）</w:t>
            </w:r>
          </w:p>
          <w:p w14:paraId="6F673367">
            <w:pPr>
              <w:spacing w:line="400" w:lineRule="exact"/>
              <w:ind w:firstLine="525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                                   </w:t>
            </w:r>
          </w:p>
          <w:p w14:paraId="368F6F5B">
            <w:pPr>
              <w:spacing w:line="400" w:lineRule="exact"/>
              <w:ind w:firstLine="525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                                日期：</w:t>
            </w:r>
            <w:r>
              <w:rPr>
                <w:rFonts w:ascii="宋体"/>
                <w:color w:val="000000"/>
                <w:sz w:val="28"/>
                <w:szCs w:val="28"/>
                <w:u w:val="single"/>
              </w:rPr>
              <w:t>___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年</w:t>
            </w:r>
            <w:r>
              <w:rPr>
                <w:rFonts w:ascii="宋体"/>
                <w:color w:val="000000"/>
                <w:sz w:val="28"/>
                <w:szCs w:val="28"/>
                <w:u w:val="single"/>
              </w:rPr>
              <w:t xml:space="preserve">___ 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月</w:t>
            </w:r>
            <w:r>
              <w:rPr>
                <w:rFonts w:ascii="宋体"/>
                <w:color w:val="000000"/>
                <w:sz w:val="28"/>
                <w:szCs w:val="28"/>
                <w:u w:val="single"/>
              </w:rPr>
              <w:t>___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日</w:t>
            </w:r>
          </w:p>
        </w:tc>
      </w:tr>
    </w:tbl>
    <w:p w14:paraId="5CAB374C">
      <w:pPr>
        <w:spacing w:line="460" w:lineRule="exact"/>
        <w:jc w:val="left"/>
        <w:outlineLvl w:val="1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5CAA818C">
      <w:pPr>
        <w:pStyle w:val="11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报价表</w:t>
      </w:r>
    </w:p>
    <w:p w14:paraId="36E32233">
      <w:pPr>
        <w:spacing w:line="460" w:lineRule="exact"/>
        <w:jc w:val="center"/>
        <w:outlineLvl w:val="1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7C0BDC28">
      <w:pPr>
        <w:tabs>
          <w:tab w:val="left" w:pos="840"/>
          <w:tab w:val="left" w:pos="1365"/>
        </w:tabs>
        <w:spacing w:line="4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9AF505E">
      <w:pPr>
        <w:pStyle w:val="11"/>
        <w:ind w:left="0" w:leftChars="0" w:firstLine="0" w:firstLineChars="0"/>
      </w:pPr>
    </w:p>
    <w:sectPr>
      <w:footerReference r:id="rId3" w:type="default"/>
      <w:pgSz w:w="11906" w:h="16838"/>
      <w:pgMar w:top="2120" w:right="1463" w:bottom="195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BDD4B0-8A30-4B6A-84EB-2F32C8C5C4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0E12C10-B56C-49B7-B930-4916EDF68FA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0CC96D0-3969-442C-8DDC-168F3D0F06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F8B4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7727C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7727C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zM2OGM1Mjg3Y2FiNmU5YzdlMzFiNGU3M2NlNmMifQ=="/>
  </w:docVars>
  <w:rsids>
    <w:rsidRoot w:val="294275F6"/>
    <w:rsid w:val="02DC5C1D"/>
    <w:rsid w:val="02EB7715"/>
    <w:rsid w:val="02FD5FD6"/>
    <w:rsid w:val="02FF0483"/>
    <w:rsid w:val="06FF7F8B"/>
    <w:rsid w:val="0841589E"/>
    <w:rsid w:val="0DB5151F"/>
    <w:rsid w:val="0E301A9A"/>
    <w:rsid w:val="0F0F0557"/>
    <w:rsid w:val="12BE7183"/>
    <w:rsid w:val="14C60571"/>
    <w:rsid w:val="156D76C4"/>
    <w:rsid w:val="15751592"/>
    <w:rsid w:val="15D31C5D"/>
    <w:rsid w:val="15EF55E2"/>
    <w:rsid w:val="166E0EC0"/>
    <w:rsid w:val="18627668"/>
    <w:rsid w:val="18DF1C70"/>
    <w:rsid w:val="1BCE4A03"/>
    <w:rsid w:val="1DD4487C"/>
    <w:rsid w:val="1F75757D"/>
    <w:rsid w:val="1FF2408E"/>
    <w:rsid w:val="22662505"/>
    <w:rsid w:val="2305075F"/>
    <w:rsid w:val="25212C8B"/>
    <w:rsid w:val="25E83244"/>
    <w:rsid w:val="25E92568"/>
    <w:rsid w:val="287776D3"/>
    <w:rsid w:val="294275F6"/>
    <w:rsid w:val="2A145E62"/>
    <w:rsid w:val="2D652ED9"/>
    <w:rsid w:val="2ED26FC8"/>
    <w:rsid w:val="2F0A5D38"/>
    <w:rsid w:val="2FDC6090"/>
    <w:rsid w:val="2FEC48D4"/>
    <w:rsid w:val="31724C63"/>
    <w:rsid w:val="319F5E4E"/>
    <w:rsid w:val="3212244D"/>
    <w:rsid w:val="32637BAC"/>
    <w:rsid w:val="354C1FBC"/>
    <w:rsid w:val="36000B3C"/>
    <w:rsid w:val="38C47F49"/>
    <w:rsid w:val="391C3219"/>
    <w:rsid w:val="396D7564"/>
    <w:rsid w:val="39F31E86"/>
    <w:rsid w:val="3A43428E"/>
    <w:rsid w:val="3A9C6C60"/>
    <w:rsid w:val="3C1D582B"/>
    <w:rsid w:val="3E731CA5"/>
    <w:rsid w:val="3F6C039A"/>
    <w:rsid w:val="41B63947"/>
    <w:rsid w:val="424900C1"/>
    <w:rsid w:val="42892477"/>
    <w:rsid w:val="47496783"/>
    <w:rsid w:val="4A8B5CCF"/>
    <w:rsid w:val="4F4C0128"/>
    <w:rsid w:val="57FC6315"/>
    <w:rsid w:val="5E306A67"/>
    <w:rsid w:val="5F150E2B"/>
    <w:rsid w:val="61190770"/>
    <w:rsid w:val="663C2776"/>
    <w:rsid w:val="6A2E2E5F"/>
    <w:rsid w:val="6A7C5719"/>
    <w:rsid w:val="6EB47B09"/>
    <w:rsid w:val="70F20DF9"/>
    <w:rsid w:val="71320853"/>
    <w:rsid w:val="716010CF"/>
    <w:rsid w:val="71D26B03"/>
    <w:rsid w:val="731C0098"/>
    <w:rsid w:val="74133C55"/>
    <w:rsid w:val="741F5A22"/>
    <w:rsid w:val="7450506A"/>
    <w:rsid w:val="74C5301B"/>
    <w:rsid w:val="761B4FF0"/>
    <w:rsid w:val="77690779"/>
    <w:rsid w:val="77B946B7"/>
    <w:rsid w:val="791F682F"/>
    <w:rsid w:val="79380968"/>
    <w:rsid w:val="795D0D6B"/>
    <w:rsid w:val="7FB4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440" w:lineRule="exact"/>
      <w:ind w:firstLine="560" w:firstLineChars="200"/>
    </w:pPr>
    <w:rPr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0"/>
    <w:pPr>
      <w:ind w:left="200" w:firstLine="200" w:firstLineChars="200"/>
    </w:pPr>
    <w:rPr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BodyText1I2"/>
    <w:basedOn w:val="12"/>
    <w:qFormat/>
    <w:uiPriority w:val="0"/>
    <w:pPr>
      <w:keepNext/>
      <w:keepLines/>
      <w:spacing w:line="380" w:lineRule="exact"/>
      <w:ind w:firstLine="480"/>
      <w:jc w:val="left"/>
    </w:pPr>
    <w:rPr>
      <w:rFonts w:eastAsia="方正书宋简体" w:cs="Times New Roman"/>
      <w:b/>
      <w:bCs/>
      <w:sz w:val="28"/>
      <w:szCs w:val="28"/>
    </w:rPr>
  </w:style>
  <w:style w:type="paragraph" w:customStyle="1" w:styleId="12">
    <w:name w:val="BodyTextIndent"/>
    <w:basedOn w:val="1"/>
    <w:qFormat/>
    <w:uiPriority w:val="0"/>
    <w:pPr>
      <w:ind w:firstLine="200" w:firstLineChars="2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2697</Words>
  <Characters>2899</Characters>
  <Lines>0</Lines>
  <Paragraphs>0</Paragraphs>
  <TotalTime>2</TotalTime>
  <ScaleCrop>false</ScaleCrop>
  <LinksUpToDate>false</LinksUpToDate>
  <CharactersWithSpaces>3155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2023-06-14T06:33:00Z</dcterms:created>
  <dc:creator>！！！！！！</dc:creator>
  <cp:lastModifiedBy>Seiko猛犸</cp:lastModifiedBy>
  <dcterms:modified xsi:type="dcterms:W3CDTF">2024-10-12T05:55:08Z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878229FE07F1406393766EADEEA5110B_13</vt:lpwstr>
  </property>
</Properties>
</file>