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2AE" w:rsidRDefault="007A22AE" w:rsidP="007A22AE">
      <w:pPr>
        <w:spacing w:line="360" w:lineRule="auto"/>
        <w:ind w:firstLineChars="50" w:firstLine="261"/>
        <w:jc w:val="center"/>
        <w:rPr>
          <w:rFonts w:ascii="仿宋_GB2312" w:eastAsia="仿宋_GB2312" w:hAnsi="仿宋_GB2312" w:cs="仿宋_GB2312"/>
          <w:b/>
          <w:sz w:val="52"/>
          <w:szCs w:val="52"/>
        </w:rPr>
      </w:pPr>
      <w:r>
        <w:rPr>
          <w:rFonts w:ascii="仿宋_GB2312" w:eastAsia="仿宋_GB2312" w:hAnsi="仿宋_GB2312" w:cs="仿宋_GB2312" w:hint="eastAsia"/>
          <w:b/>
          <w:sz w:val="52"/>
          <w:szCs w:val="52"/>
        </w:rPr>
        <w:t>辽宁省政府采购项目</w:t>
      </w:r>
    </w:p>
    <w:p w:rsidR="007A22AE" w:rsidRDefault="007A22AE" w:rsidP="007A22AE">
      <w:pPr>
        <w:spacing w:line="360" w:lineRule="auto"/>
        <w:ind w:firstLineChars="50" w:firstLine="120"/>
        <w:jc w:val="center"/>
        <w:rPr>
          <w:rFonts w:ascii="仿宋_GB2312" w:eastAsia="仿宋_GB2312" w:hAnsi="仿宋_GB2312" w:cs="仿宋_GB2312"/>
          <w:b/>
          <w:sz w:val="24"/>
        </w:rPr>
      </w:pPr>
    </w:p>
    <w:p w:rsidR="007A22AE" w:rsidRDefault="007A22AE" w:rsidP="007A22AE">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询价</w:t>
      </w:r>
      <w:r>
        <w:rPr>
          <w:rFonts w:ascii="仿宋_GB2312" w:eastAsia="仿宋_GB2312" w:hAnsi="仿宋_GB2312" w:cs="仿宋_GB2312" w:hint="eastAsia"/>
          <w:b/>
          <w:sz w:val="52"/>
          <w:szCs w:val="52"/>
        </w:rPr>
        <w:t>项目</w:t>
      </w:r>
    </w:p>
    <w:p w:rsidR="007A22AE" w:rsidRDefault="007A22AE" w:rsidP="007A22AE">
      <w:pPr>
        <w:spacing w:line="480" w:lineRule="exact"/>
        <w:jc w:val="center"/>
        <w:rPr>
          <w:rFonts w:ascii="仿宋_GB2312" w:eastAsia="仿宋_GB2312" w:hAnsi="仿宋_GB2312" w:cs="仿宋_GB2312"/>
          <w:b/>
          <w:sz w:val="24"/>
        </w:rPr>
      </w:pPr>
    </w:p>
    <w:p w:rsidR="007A22AE" w:rsidRPr="00B829CA" w:rsidRDefault="007A22AE" w:rsidP="007A22AE">
      <w:pPr>
        <w:spacing w:line="360" w:lineRule="auto"/>
        <w:ind w:firstLineChars="200" w:firstLine="723"/>
        <w:rPr>
          <w:rFonts w:ascii="仿宋_GB2312" w:eastAsia="仿宋_GB2312" w:hAnsi="仿宋_GB2312" w:cs="仿宋_GB2312"/>
          <w:b/>
          <w:sz w:val="36"/>
          <w:szCs w:val="36"/>
        </w:rPr>
      </w:pPr>
      <w:r w:rsidRPr="00B829CA">
        <w:rPr>
          <w:rFonts w:ascii="仿宋_GB2312" w:eastAsia="仿宋_GB2312" w:hAnsi="仿宋_GB2312" w:cs="仿宋_GB2312" w:hint="eastAsia"/>
          <w:b/>
          <w:sz w:val="36"/>
          <w:szCs w:val="36"/>
        </w:rPr>
        <w:t>项目名称：</w:t>
      </w:r>
      <w:r w:rsidRPr="00475AFE">
        <w:rPr>
          <w:rFonts w:ascii="仿宋_GB2312" w:eastAsia="仿宋_GB2312" w:hAnsi="仿宋_GB2312" w:cs="仿宋_GB2312" w:hint="eastAsia"/>
          <w:b/>
          <w:sz w:val="36"/>
          <w:szCs w:val="36"/>
        </w:rPr>
        <w:t>鞍山市残疾人联合会残疾人康复中心建设项目办公设备和康复设备询价采购项目</w:t>
      </w:r>
    </w:p>
    <w:p w:rsidR="007A22AE" w:rsidRDefault="007A22AE" w:rsidP="007A22AE">
      <w:pPr>
        <w:spacing w:line="360" w:lineRule="auto"/>
        <w:ind w:firstLineChars="200" w:firstLine="723"/>
        <w:rPr>
          <w:rFonts w:ascii="仿宋_GB2312" w:eastAsia="仿宋_GB2312" w:hAnsi="仿宋"/>
          <w:b/>
          <w:snapToGrid w:val="0"/>
          <w:sz w:val="36"/>
          <w:szCs w:val="36"/>
        </w:rPr>
      </w:pPr>
    </w:p>
    <w:p w:rsidR="007A22AE" w:rsidRDefault="007A22AE" w:rsidP="007A22AE">
      <w:pPr>
        <w:spacing w:line="360" w:lineRule="auto"/>
        <w:ind w:firstLineChars="200" w:firstLine="723"/>
        <w:rPr>
          <w:rFonts w:ascii="仿宋_GB2312" w:eastAsia="仿宋_GB2312" w:hAnsi="仿宋_GB2312" w:cs="仿宋_GB2312"/>
          <w:b/>
          <w:sz w:val="36"/>
          <w:szCs w:val="36"/>
        </w:rPr>
      </w:pPr>
      <w:r w:rsidRPr="00703436">
        <w:rPr>
          <w:rFonts w:ascii="仿宋_GB2312" w:eastAsia="仿宋_GB2312" w:hAnsi="仿宋" w:hint="eastAsia"/>
          <w:b/>
          <w:snapToGrid w:val="0"/>
          <w:sz w:val="36"/>
          <w:szCs w:val="36"/>
        </w:rPr>
        <w:t>政府采购合同编号：</w:t>
      </w:r>
      <w:r w:rsidRPr="00475AFE">
        <w:rPr>
          <w:rFonts w:ascii="仿宋_GB2312" w:eastAsia="仿宋_GB2312" w:hAnsi="仿宋_GB2312" w:cs="仿宋_GB2312" w:hint="eastAsia"/>
          <w:b/>
          <w:sz w:val="36"/>
          <w:szCs w:val="36"/>
        </w:rPr>
        <w:t>JH</w:t>
      </w:r>
      <w:r w:rsidRPr="00475AFE">
        <w:rPr>
          <w:rFonts w:ascii="仿宋_GB2312" w:eastAsia="仿宋_GB2312" w:hAnsi="仿宋_GB2312" w:cs="仿宋_GB2312"/>
          <w:b/>
          <w:sz w:val="36"/>
          <w:szCs w:val="36"/>
        </w:rPr>
        <w:t>2</w:t>
      </w:r>
      <w:r w:rsidRPr="00475AFE">
        <w:rPr>
          <w:rFonts w:ascii="仿宋_GB2312" w:eastAsia="仿宋_GB2312" w:hAnsi="仿宋_GB2312" w:cs="仿宋_GB2312" w:hint="eastAsia"/>
          <w:b/>
          <w:sz w:val="36"/>
          <w:szCs w:val="36"/>
        </w:rPr>
        <w:t>5-210300-03642</w:t>
      </w:r>
      <w:r>
        <w:rPr>
          <w:rFonts w:ascii="仿宋_GB2312" w:eastAsia="仿宋_GB2312" w:hAnsi="仿宋_GB2312" w:cs="仿宋_GB2312" w:hint="eastAsia"/>
          <w:b/>
          <w:sz w:val="36"/>
          <w:szCs w:val="36"/>
        </w:rPr>
        <w:t>00</w:t>
      </w:r>
      <w:r>
        <w:rPr>
          <w:rFonts w:ascii="仿宋_GB2312" w:eastAsia="仿宋_GB2312" w:hAnsi="仿宋_GB2312" w:cs="仿宋_GB2312" w:hint="eastAsia"/>
          <w:b/>
          <w:sz w:val="36"/>
          <w:szCs w:val="36"/>
        </w:rPr>
        <w:t>2</w:t>
      </w:r>
    </w:p>
    <w:p w:rsidR="007A22AE" w:rsidRDefault="007A22AE" w:rsidP="007A22AE">
      <w:pPr>
        <w:widowControl/>
        <w:jc w:val="left"/>
        <w:outlineLvl w:val="1"/>
        <w:rPr>
          <w:rFonts w:ascii="仿宋_GB2312" w:eastAsia="仿宋_GB2312" w:hAnsi="仿宋_GB2312" w:cs="仿宋_GB2312"/>
          <w:b/>
          <w:sz w:val="28"/>
          <w:szCs w:val="28"/>
        </w:rPr>
      </w:pPr>
    </w:p>
    <w:p w:rsidR="007A22AE" w:rsidRPr="0012252C" w:rsidRDefault="007A22AE" w:rsidP="007A22AE">
      <w:pPr>
        <w:widowControl/>
        <w:jc w:val="center"/>
        <w:outlineLvl w:val="1"/>
        <w:rPr>
          <w:rFonts w:ascii="仿宋_GB2312" w:eastAsia="仿宋_GB2312" w:hAnsi="仿宋_GB2312" w:cs="仿宋_GB2312"/>
          <w:b/>
          <w:sz w:val="84"/>
          <w:szCs w:val="84"/>
        </w:rPr>
      </w:pPr>
      <w:r w:rsidRPr="0012252C">
        <w:rPr>
          <w:rFonts w:ascii="仿宋_GB2312" w:eastAsia="仿宋_GB2312" w:hAnsi="仿宋_GB2312" w:cs="仿宋_GB2312" w:hint="eastAsia"/>
          <w:b/>
          <w:sz w:val="84"/>
          <w:szCs w:val="84"/>
        </w:rPr>
        <w:t>合</w:t>
      </w:r>
      <w:r>
        <w:rPr>
          <w:rFonts w:ascii="仿宋_GB2312" w:eastAsia="仿宋_GB2312" w:hAnsi="仿宋_GB2312" w:cs="仿宋_GB2312" w:hint="eastAsia"/>
          <w:b/>
          <w:sz w:val="84"/>
          <w:szCs w:val="84"/>
        </w:rPr>
        <w:t xml:space="preserve"> </w:t>
      </w:r>
      <w:r w:rsidRPr="0012252C">
        <w:rPr>
          <w:rFonts w:ascii="仿宋_GB2312" w:eastAsia="仿宋_GB2312" w:hAnsi="仿宋_GB2312" w:cs="仿宋_GB2312" w:hint="eastAsia"/>
          <w:b/>
          <w:sz w:val="84"/>
          <w:szCs w:val="84"/>
        </w:rPr>
        <w:t>同</w:t>
      </w:r>
    </w:p>
    <w:p w:rsidR="007A22AE" w:rsidRDefault="007A22AE" w:rsidP="007A22AE">
      <w:pPr>
        <w:widowControl/>
        <w:jc w:val="left"/>
        <w:outlineLvl w:val="1"/>
        <w:rPr>
          <w:rFonts w:ascii="仿宋_GB2312" w:eastAsia="仿宋_GB2312" w:hAnsi="仿宋_GB2312" w:cs="仿宋_GB2312"/>
          <w:b/>
          <w:sz w:val="28"/>
          <w:szCs w:val="28"/>
        </w:rPr>
      </w:pPr>
    </w:p>
    <w:p w:rsidR="007A22AE" w:rsidRDefault="007A22AE" w:rsidP="007A22AE">
      <w:pPr>
        <w:widowControl/>
        <w:jc w:val="left"/>
        <w:outlineLvl w:val="1"/>
        <w:rPr>
          <w:rFonts w:ascii="仿宋_GB2312" w:eastAsia="仿宋_GB2312" w:hAnsi="仿宋_GB2312" w:cs="仿宋_GB2312"/>
          <w:b/>
          <w:sz w:val="28"/>
          <w:szCs w:val="28"/>
        </w:rPr>
      </w:pPr>
    </w:p>
    <w:p w:rsidR="007A22AE" w:rsidRDefault="007A22AE" w:rsidP="007A22AE">
      <w:pPr>
        <w:widowControl/>
        <w:jc w:val="left"/>
        <w:outlineLvl w:val="1"/>
        <w:rPr>
          <w:rFonts w:ascii="仿宋_GB2312" w:eastAsia="仿宋_GB2312" w:hAnsi="仿宋_GB2312" w:cs="仿宋_GB2312"/>
          <w:b/>
          <w:sz w:val="28"/>
          <w:szCs w:val="28"/>
        </w:rPr>
      </w:pPr>
    </w:p>
    <w:p w:rsidR="007A22AE" w:rsidRDefault="007A22AE" w:rsidP="007A22AE">
      <w:pPr>
        <w:widowControl/>
        <w:jc w:val="left"/>
        <w:outlineLvl w:val="1"/>
        <w:rPr>
          <w:rFonts w:ascii="仿宋_GB2312" w:eastAsia="仿宋_GB2312" w:hAnsi="仿宋_GB2312" w:cs="仿宋_GB2312"/>
          <w:b/>
          <w:sz w:val="28"/>
          <w:szCs w:val="28"/>
        </w:rPr>
      </w:pPr>
    </w:p>
    <w:p w:rsidR="007A22AE" w:rsidRDefault="007A22AE" w:rsidP="007A22AE">
      <w:pPr>
        <w:widowControl/>
        <w:jc w:val="left"/>
        <w:outlineLvl w:val="1"/>
        <w:rPr>
          <w:rFonts w:ascii="仿宋_GB2312" w:eastAsia="仿宋_GB2312" w:hAnsi="仿宋_GB2312" w:cs="仿宋_GB2312"/>
          <w:b/>
          <w:sz w:val="28"/>
          <w:szCs w:val="28"/>
        </w:rPr>
      </w:pPr>
    </w:p>
    <w:p w:rsidR="007A22AE" w:rsidRDefault="007A22AE" w:rsidP="007A22AE">
      <w:pPr>
        <w:widowControl/>
        <w:jc w:val="left"/>
        <w:outlineLvl w:val="1"/>
        <w:rPr>
          <w:rFonts w:ascii="仿宋_GB2312" w:eastAsia="仿宋_GB2312" w:hAnsi="仿宋_GB2312" w:cs="仿宋_GB2312"/>
          <w:b/>
          <w:sz w:val="28"/>
          <w:szCs w:val="28"/>
        </w:rPr>
      </w:pPr>
    </w:p>
    <w:p w:rsidR="007A22AE" w:rsidRDefault="007A22AE" w:rsidP="007A22AE">
      <w:pPr>
        <w:rPr>
          <w:rFonts w:ascii="仿宋" w:eastAsia="仿宋_GB2312" w:hAnsi="仿宋"/>
          <w:b/>
          <w:bCs/>
          <w:snapToGrid w:val="0"/>
          <w:sz w:val="36"/>
          <w:szCs w:val="36"/>
        </w:rPr>
      </w:pPr>
      <w:r w:rsidRPr="00703436">
        <w:rPr>
          <w:rFonts w:ascii="仿宋" w:eastAsia="仿宋_GB2312" w:hAnsi="仿宋" w:hint="eastAsia"/>
          <w:b/>
          <w:bCs/>
          <w:snapToGrid w:val="0"/>
          <w:sz w:val="36"/>
          <w:szCs w:val="36"/>
        </w:rPr>
        <w:t>合同需方：</w:t>
      </w:r>
      <w:r w:rsidRPr="0012252C">
        <w:rPr>
          <w:rFonts w:ascii="仿宋" w:eastAsia="仿宋_GB2312" w:hAnsi="仿宋" w:hint="eastAsia"/>
          <w:b/>
          <w:bCs/>
          <w:snapToGrid w:val="0"/>
          <w:sz w:val="36"/>
          <w:szCs w:val="36"/>
        </w:rPr>
        <w:t>鞍山市残疾人联合会</w:t>
      </w:r>
    </w:p>
    <w:p w:rsidR="007A22AE" w:rsidRPr="00703436" w:rsidRDefault="007A22AE" w:rsidP="007A22AE">
      <w:pPr>
        <w:rPr>
          <w:rFonts w:ascii="仿宋_GB2312" w:eastAsia="仿宋_GB2312" w:hAnsi="宋体"/>
          <w:b/>
          <w:snapToGrid w:val="0"/>
          <w:sz w:val="36"/>
          <w:szCs w:val="36"/>
        </w:rPr>
      </w:pPr>
      <w:r w:rsidRPr="00703436">
        <w:rPr>
          <w:rFonts w:ascii="仿宋_GB2312" w:eastAsia="仿宋_GB2312" w:hAnsi="宋体" w:hint="eastAsia"/>
          <w:b/>
          <w:snapToGrid w:val="0"/>
          <w:sz w:val="36"/>
          <w:szCs w:val="36"/>
        </w:rPr>
        <w:t>合同供方：</w:t>
      </w:r>
      <w:r w:rsidRPr="00703436">
        <w:rPr>
          <w:rFonts w:ascii="仿宋_GB2312" w:eastAsia="仿宋_GB2312" w:hAnsi="宋体"/>
          <w:b/>
          <w:snapToGrid w:val="0"/>
          <w:sz w:val="36"/>
          <w:szCs w:val="36"/>
        </w:rPr>
        <w:t xml:space="preserve"> </w:t>
      </w:r>
      <w:r>
        <w:rPr>
          <w:rFonts w:ascii="仿宋_GB2312" w:eastAsia="仿宋_GB2312" w:hAnsi="宋体" w:hint="eastAsia"/>
          <w:b/>
          <w:snapToGrid w:val="0"/>
          <w:sz w:val="36"/>
          <w:szCs w:val="36"/>
        </w:rPr>
        <w:t>鞍山新蕊星教学仪器设备有限公司</w:t>
      </w:r>
    </w:p>
    <w:p w:rsidR="007A22AE" w:rsidRPr="00703436" w:rsidRDefault="007A22AE" w:rsidP="007A22AE">
      <w:pPr>
        <w:spacing w:line="360" w:lineRule="auto"/>
        <w:rPr>
          <w:rFonts w:ascii="仿宋_GB2312" w:eastAsia="仿宋_GB2312" w:hAnsi="仿宋"/>
          <w:b/>
          <w:snapToGrid w:val="0"/>
          <w:sz w:val="36"/>
          <w:szCs w:val="36"/>
        </w:rPr>
      </w:pPr>
      <w:r w:rsidRPr="00703436">
        <w:rPr>
          <w:rFonts w:ascii="仿宋_GB2312" w:eastAsia="仿宋_GB2312" w:hAnsi="仿宋" w:hint="eastAsia"/>
          <w:b/>
          <w:snapToGrid w:val="0"/>
          <w:sz w:val="36"/>
          <w:szCs w:val="36"/>
        </w:rPr>
        <w:t>采购代理机构：鞍山市公共资源交易中心</w:t>
      </w:r>
    </w:p>
    <w:p w:rsidR="00504599" w:rsidRDefault="007A22AE" w:rsidP="00504599">
      <w:pPr>
        <w:spacing w:line="360" w:lineRule="auto"/>
        <w:ind w:firstLineChars="595" w:firstLine="2150"/>
        <w:rPr>
          <w:rFonts w:ascii="仿宋_GB2312" w:eastAsia="仿宋_GB2312" w:hAnsi="仿宋_GB2312" w:cs="仿宋_GB2312" w:hint="eastAsia"/>
          <w:b/>
          <w:sz w:val="36"/>
          <w:szCs w:val="36"/>
        </w:rPr>
      </w:pPr>
      <w:r w:rsidRPr="00703436">
        <w:rPr>
          <w:rFonts w:ascii="仿宋_GB2312" w:eastAsia="仿宋_GB2312" w:hAnsi="仿宋_GB2312" w:cs="仿宋_GB2312" w:hint="eastAsia"/>
          <w:b/>
          <w:sz w:val="36"/>
          <w:szCs w:val="36"/>
        </w:rPr>
        <w:t>(鞍山市政府采购中心)</w:t>
      </w:r>
    </w:p>
    <w:p w:rsidR="00C81D1D" w:rsidRPr="00504599" w:rsidRDefault="00C81D1D" w:rsidP="00504599">
      <w:pPr>
        <w:spacing w:line="360" w:lineRule="auto"/>
        <w:rPr>
          <w:rFonts w:ascii="仿宋_GB2312" w:eastAsia="仿宋_GB2312" w:hAnsi="仿宋_GB2312" w:cs="仿宋_GB2312"/>
          <w:b/>
          <w:sz w:val="36"/>
          <w:szCs w:val="36"/>
        </w:rPr>
      </w:pPr>
    </w:p>
    <w:p w:rsidR="00C81D1D" w:rsidRPr="005A2463" w:rsidRDefault="00C81D1D" w:rsidP="00C81D1D">
      <w:pPr>
        <w:widowControl/>
        <w:jc w:val="center"/>
        <w:rPr>
          <w:rFonts w:ascii="仿宋_GB2312" w:eastAsia="仿宋_GB2312" w:hAnsi="仿宋_GB2312" w:cs="仿宋_GB2312"/>
          <w:b/>
          <w:sz w:val="44"/>
          <w:szCs w:val="44"/>
        </w:rPr>
      </w:pPr>
      <w:r w:rsidRPr="005A2463">
        <w:rPr>
          <w:rFonts w:ascii="仿宋_GB2312" w:eastAsia="仿宋_GB2312" w:hAnsi="仿宋_GB2312" w:cs="仿宋_GB2312" w:hint="eastAsia"/>
          <w:b/>
          <w:sz w:val="44"/>
          <w:szCs w:val="44"/>
        </w:rPr>
        <w:t>政府采购合同条款</w:t>
      </w:r>
    </w:p>
    <w:p w:rsidR="00C81D1D" w:rsidRPr="005A2463" w:rsidRDefault="00C81D1D" w:rsidP="00C81D1D">
      <w:pPr>
        <w:adjustRightInd w:val="0"/>
        <w:snapToGrid w:val="0"/>
        <w:jc w:val="left"/>
        <w:rPr>
          <w:rFonts w:ascii="仿宋_GB2312" w:eastAsia="仿宋_GB2312" w:hAnsi="仿宋_GB2312" w:cs="仿宋_GB2312"/>
          <w:sz w:val="28"/>
          <w:szCs w:val="28"/>
        </w:rPr>
      </w:pPr>
    </w:p>
    <w:p w:rsidR="00C81D1D" w:rsidRPr="005A2463" w:rsidRDefault="00C81D1D" w:rsidP="00C81D1D">
      <w:pPr>
        <w:adjustRightInd w:val="0"/>
        <w:snapToGrid w:val="0"/>
        <w:spacing w:line="360" w:lineRule="auto"/>
        <w:ind w:firstLineChars="196" w:firstLine="413"/>
        <w:rPr>
          <w:rFonts w:ascii="仿宋_GB2312" w:eastAsia="仿宋_GB2312" w:hAnsi="仿宋_GB2312" w:cs="仿宋_GB2312"/>
          <w:b/>
          <w:szCs w:val="21"/>
        </w:rPr>
      </w:pPr>
      <w:r w:rsidRPr="005A2463">
        <w:rPr>
          <w:rFonts w:ascii="仿宋_GB2312" w:eastAsia="仿宋_GB2312" w:hAnsi="仿宋_GB2312" w:cs="仿宋_GB2312" w:hint="eastAsia"/>
          <w:b/>
          <w:szCs w:val="21"/>
        </w:rPr>
        <w:t>1.术语定义</w:t>
      </w:r>
    </w:p>
    <w:p w:rsidR="00C81D1D" w:rsidRPr="005A2463" w:rsidRDefault="00C81D1D" w:rsidP="00C81D1D">
      <w:pPr>
        <w:adjustRightInd w:val="0"/>
        <w:snapToGrid w:val="0"/>
        <w:spacing w:line="360" w:lineRule="auto"/>
        <w:ind w:firstLineChars="196" w:firstLine="412"/>
        <w:rPr>
          <w:rFonts w:ascii="仿宋_GB2312" w:eastAsia="仿宋_GB2312" w:hAnsi="仿宋_GB2312" w:cs="仿宋_GB2312"/>
          <w:szCs w:val="21"/>
        </w:rPr>
      </w:pPr>
      <w:r w:rsidRPr="005A2463">
        <w:rPr>
          <w:rFonts w:ascii="仿宋_GB2312" w:eastAsia="仿宋_GB2312" w:hAnsi="仿宋_GB2312" w:cs="仿宋_GB2312" w:hint="eastAsia"/>
          <w:szCs w:val="21"/>
        </w:rPr>
        <w:t>本政府采购合同下列术语应解释为：</w:t>
      </w:r>
    </w:p>
    <w:p w:rsidR="00C81D1D" w:rsidRPr="005A2463" w:rsidRDefault="00C81D1D" w:rsidP="00C81D1D">
      <w:pPr>
        <w:adjustRightInd w:val="0"/>
        <w:snapToGrid w:val="0"/>
        <w:spacing w:line="360" w:lineRule="auto"/>
        <w:ind w:firstLineChars="196" w:firstLine="412"/>
        <w:rPr>
          <w:rFonts w:ascii="仿宋_GB2312" w:eastAsia="仿宋_GB2312" w:hAnsi="仿宋_GB2312" w:cs="仿宋_GB2312"/>
          <w:szCs w:val="21"/>
        </w:rPr>
      </w:pPr>
      <w:r w:rsidRPr="005A2463">
        <w:rPr>
          <w:rFonts w:ascii="仿宋_GB2312" w:eastAsia="仿宋_GB2312" w:hAnsi="仿宋_GB2312" w:cs="仿宋_GB2312" w:hint="eastAsia"/>
          <w:szCs w:val="21"/>
        </w:rPr>
        <w:t>1.1“政府采购合同”指供需双方依照政府采购程序、按照报价采购文件</w:t>
      </w:r>
      <w:r w:rsidRPr="005A2463">
        <w:rPr>
          <w:rFonts w:ascii="仿宋_GB2312" w:eastAsia="仿宋_GB2312" w:hAnsi="仿宋_GB2312" w:cs="仿宋_GB2312" w:hint="eastAsia"/>
        </w:rPr>
        <w:t>响应</w:t>
      </w:r>
      <w:r w:rsidRPr="005A2463">
        <w:rPr>
          <w:rFonts w:ascii="仿宋_GB2312" w:eastAsia="仿宋_GB2312" w:hAnsi="仿宋_GB2312" w:cs="仿宋_GB2312" w:hint="eastAsia"/>
          <w:szCs w:val="21"/>
        </w:rPr>
        <w:t>文件确定的事项所达成的协议，包括附件、附录和上述文件所提到的构成政府采购合同的所有文件。</w:t>
      </w:r>
    </w:p>
    <w:p w:rsidR="00C81D1D" w:rsidRPr="005A2463" w:rsidRDefault="00C81D1D" w:rsidP="00C81D1D">
      <w:pPr>
        <w:adjustRightInd w:val="0"/>
        <w:snapToGrid w:val="0"/>
        <w:spacing w:line="360" w:lineRule="auto"/>
        <w:ind w:firstLineChars="196" w:firstLine="412"/>
        <w:rPr>
          <w:rFonts w:ascii="仿宋_GB2312" w:eastAsia="仿宋_GB2312" w:hAnsi="仿宋_GB2312" w:cs="仿宋_GB2312"/>
          <w:szCs w:val="21"/>
        </w:rPr>
      </w:pPr>
      <w:r w:rsidRPr="005A2463">
        <w:rPr>
          <w:rFonts w:ascii="仿宋_GB2312" w:eastAsia="仿宋_GB2312" w:hAnsi="仿宋_GB2312" w:cs="仿宋_GB2312" w:hint="eastAsia"/>
          <w:szCs w:val="21"/>
        </w:rPr>
        <w:t>1.2“政府采购合同价”指根据合同约定供方在正确地完全履行政府采购合同义务后，需方应支付给供方的价格。</w:t>
      </w:r>
    </w:p>
    <w:p w:rsidR="00C81D1D" w:rsidRPr="005A2463" w:rsidRDefault="00C81D1D" w:rsidP="00C81D1D">
      <w:pPr>
        <w:adjustRightInd w:val="0"/>
        <w:snapToGrid w:val="0"/>
        <w:spacing w:line="360" w:lineRule="auto"/>
        <w:ind w:firstLineChars="196" w:firstLine="412"/>
        <w:rPr>
          <w:rFonts w:ascii="仿宋_GB2312" w:eastAsia="仿宋_GB2312" w:hAnsi="仿宋_GB2312" w:cs="仿宋_GB2312"/>
          <w:szCs w:val="21"/>
        </w:rPr>
      </w:pPr>
      <w:r w:rsidRPr="005A2463">
        <w:rPr>
          <w:rFonts w:ascii="仿宋_GB2312" w:eastAsia="仿宋_GB2312" w:hAnsi="仿宋_GB2312" w:cs="仿宋_GB2312" w:hint="eastAsia"/>
          <w:szCs w:val="21"/>
        </w:rPr>
        <w:t>1.3“政府采购合同货物”指政府采购合同货物清单（同</w:t>
      </w:r>
      <w:r w:rsidRPr="005A2463">
        <w:rPr>
          <w:rFonts w:ascii="仿宋_GB2312" w:eastAsia="仿宋_GB2312" w:hAnsi="仿宋_GB2312" w:cs="仿宋_GB2312" w:hint="eastAsia"/>
        </w:rPr>
        <w:t>响应</w:t>
      </w:r>
      <w:r w:rsidRPr="005A2463">
        <w:rPr>
          <w:rFonts w:ascii="仿宋_GB2312" w:eastAsia="仿宋_GB2312" w:hAnsi="仿宋_GB2312" w:cs="仿宋_GB2312" w:hint="eastAsia"/>
          <w:szCs w:val="21"/>
        </w:rPr>
        <w:t>文件中报价一览表及其附表，下同）中所约定的各种形态和种类的物品，包括原材料、燃料、设备、产品、硬件、软件、安装材料、备件及专用器具、文件资料等内容。</w:t>
      </w:r>
    </w:p>
    <w:p w:rsidR="00C81D1D" w:rsidRPr="005A2463" w:rsidRDefault="00C81D1D" w:rsidP="00C81D1D">
      <w:pPr>
        <w:adjustRightInd w:val="0"/>
        <w:snapToGrid w:val="0"/>
        <w:spacing w:line="360" w:lineRule="auto"/>
        <w:ind w:firstLineChars="196" w:firstLine="412"/>
        <w:rPr>
          <w:rFonts w:ascii="仿宋_GB2312" w:eastAsia="仿宋_GB2312" w:hAnsi="仿宋_GB2312" w:cs="仿宋_GB2312"/>
          <w:szCs w:val="21"/>
        </w:rPr>
      </w:pPr>
      <w:r w:rsidRPr="005A2463">
        <w:rPr>
          <w:rFonts w:ascii="仿宋_GB2312" w:eastAsia="仿宋_GB2312" w:hAnsi="仿宋_GB2312" w:cs="仿宋_GB2312" w:hint="eastAsia"/>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rsidR="00C81D1D" w:rsidRPr="005A2463" w:rsidRDefault="00C81D1D" w:rsidP="00C81D1D">
      <w:pPr>
        <w:adjustRightInd w:val="0"/>
        <w:snapToGrid w:val="0"/>
        <w:spacing w:line="360" w:lineRule="auto"/>
        <w:ind w:firstLineChars="196" w:firstLine="412"/>
        <w:rPr>
          <w:rFonts w:ascii="仿宋_GB2312" w:eastAsia="仿宋_GB2312" w:hAnsi="仿宋_GB2312" w:cs="仿宋_GB2312"/>
          <w:szCs w:val="21"/>
        </w:rPr>
      </w:pPr>
      <w:r w:rsidRPr="005A2463">
        <w:rPr>
          <w:rFonts w:ascii="仿宋_GB2312" w:eastAsia="仿宋_GB2312" w:hAnsi="仿宋_GB2312" w:cs="仿宋_GB2312" w:hint="eastAsia"/>
          <w:szCs w:val="21"/>
        </w:rPr>
        <w:t>1.5“需方”指项目基本内容及要求中所述取得货物和服务的采购人。</w:t>
      </w:r>
    </w:p>
    <w:p w:rsidR="00C81D1D" w:rsidRPr="005A2463" w:rsidRDefault="00C81D1D" w:rsidP="00C81D1D">
      <w:pPr>
        <w:adjustRightInd w:val="0"/>
        <w:snapToGrid w:val="0"/>
        <w:spacing w:line="360" w:lineRule="auto"/>
        <w:ind w:firstLineChars="196" w:firstLine="412"/>
        <w:rPr>
          <w:rFonts w:ascii="仿宋_GB2312" w:eastAsia="仿宋_GB2312" w:hAnsi="仿宋_GB2312" w:cs="仿宋_GB2312"/>
          <w:szCs w:val="21"/>
        </w:rPr>
      </w:pPr>
      <w:r w:rsidRPr="005A2463">
        <w:rPr>
          <w:rFonts w:ascii="仿宋_GB2312" w:eastAsia="仿宋_GB2312" w:hAnsi="仿宋_GB2312" w:cs="仿宋_GB2312" w:hint="eastAsia"/>
          <w:szCs w:val="21"/>
        </w:rPr>
        <w:t>1.6“供方”指项目基本内容及要求中所述提供产品和服务的成交供应商。</w:t>
      </w:r>
    </w:p>
    <w:p w:rsidR="00C81D1D" w:rsidRPr="005A2463" w:rsidRDefault="00C81D1D" w:rsidP="00C81D1D">
      <w:pPr>
        <w:adjustRightInd w:val="0"/>
        <w:snapToGrid w:val="0"/>
        <w:spacing w:line="360" w:lineRule="auto"/>
        <w:ind w:firstLineChars="196" w:firstLine="412"/>
        <w:rPr>
          <w:rFonts w:ascii="仿宋_GB2312" w:eastAsia="仿宋_GB2312" w:hAnsi="仿宋_GB2312" w:cs="仿宋_GB2312"/>
          <w:szCs w:val="21"/>
        </w:rPr>
      </w:pPr>
      <w:r w:rsidRPr="005A2463">
        <w:rPr>
          <w:rFonts w:ascii="仿宋_GB2312" w:eastAsia="仿宋_GB2312" w:hAnsi="仿宋_GB2312" w:cs="仿宋_GB2312" w:hint="eastAsia"/>
          <w:szCs w:val="21"/>
        </w:rPr>
        <w:t>1.7“检验”指需方或者需方的最终用户收货后，按照本政府采购合同约定的标准对政府采购合同货物进行的检测与查验。</w:t>
      </w:r>
    </w:p>
    <w:p w:rsidR="00C81D1D" w:rsidRPr="005A2463" w:rsidRDefault="00C81D1D" w:rsidP="00C81D1D">
      <w:pPr>
        <w:adjustRightInd w:val="0"/>
        <w:snapToGrid w:val="0"/>
        <w:spacing w:line="360" w:lineRule="auto"/>
        <w:ind w:firstLineChars="196" w:firstLine="412"/>
        <w:rPr>
          <w:rFonts w:ascii="仿宋_GB2312" w:eastAsia="仿宋_GB2312" w:hAnsi="仿宋_GB2312" w:cs="仿宋_GB2312"/>
          <w:szCs w:val="21"/>
        </w:rPr>
      </w:pPr>
      <w:r w:rsidRPr="005A2463">
        <w:rPr>
          <w:rFonts w:ascii="仿宋_GB2312" w:eastAsia="仿宋_GB2312" w:hAnsi="仿宋_GB2312" w:cs="仿宋_GB2312" w:hint="eastAsia"/>
          <w:szCs w:val="21"/>
        </w:rPr>
        <w:t>1.8“验收书”指需方对供方履行政府采购合同情况及结果进行现场检验和评估意见的文件。</w:t>
      </w:r>
    </w:p>
    <w:p w:rsidR="00C81D1D" w:rsidRPr="005A2463" w:rsidRDefault="00C81D1D" w:rsidP="00C81D1D">
      <w:pPr>
        <w:adjustRightInd w:val="0"/>
        <w:snapToGrid w:val="0"/>
        <w:spacing w:line="360" w:lineRule="auto"/>
        <w:ind w:firstLineChars="196" w:firstLine="412"/>
        <w:rPr>
          <w:rFonts w:ascii="仿宋_GB2312" w:eastAsia="仿宋_GB2312" w:hAnsi="仿宋_GB2312" w:cs="仿宋_GB2312"/>
          <w:szCs w:val="21"/>
        </w:rPr>
      </w:pPr>
      <w:r w:rsidRPr="005A2463">
        <w:rPr>
          <w:rFonts w:ascii="仿宋_GB2312" w:eastAsia="仿宋_GB2312" w:hAnsi="仿宋_GB2312" w:cs="仿宋_GB2312" w:hint="eastAsia"/>
          <w:szCs w:val="21"/>
        </w:rPr>
        <w:t>1.9“技术资料”指安装、调试、使用、维修政府采购合同货物所应具备的产品使用说明书和、或使用指南、操作手册、维修指南、服务手册、电路图、产品演示等文件及音像资料。</w:t>
      </w:r>
    </w:p>
    <w:p w:rsidR="00C81D1D" w:rsidRPr="005A2463" w:rsidRDefault="00C81D1D" w:rsidP="00C81D1D">
      <w:pPr>
        <w:adjustRightInd w:val="0"/>
        <w:snapToGrid w:val="0"/>
        <w:spacing w:line="360" w:lineRule="auto"/>
        <w:ind w:firstLineChars="196" w:firstLine="412"/>
        <w:rPr>
          <w:rFonts w:ascii="仿宋_GB2312" w:eastAsia="仿宋_GB2312" w:hAnsi="仿宋_GB2312" w:cs="仿宋_GB2312"/>
          <w:szCs w:val="21"/>
        </w:rPr>
      </w:pPr>
      <w:r w:rsidRPr="005A2463">
        <w:rPr>
          <w:rFonts w:ascii="仿宋_GB2312" w:eastAsia="仿宋_GB2312" w:hAnsi="仿宋_GB2312" w:cs="仿宋_GB2312" w:hint="eastAsia"/>
          <w:szCs w:val="21"/>
        </w:rPr>
        <w:t>1.10“保修期”指自</w:t>
      </w:r>
      <w:proofErr w:type="gramStart"/>
      <w:r w:rsidRPr="005A2463">
        <w:rPr>
          <w:rFonts w:ascii="仿宋_GB2312" w:eastAsia="仿宋_GB2312" w:hAnsi="仿宋_GB2312" w:cs="仿宋_GB2312" w:hint="eastAsia"/>
          <w:szCs w:val="21"/>
        </w:rPr>
        <w:t>验收书</w:t>
      </w:r>
      <w:proofErr w:type="gramEnd"/>
      <w:r w:rsidRPr="005A2463">
        <w:rPr>
          <w:rFonts w:ascii="仿宋_GB2312" w:eastAsia="仿宋_GB2312" w:hAnsi="仿宋_GB2312" w:cs="仿宋_GB2312" w:hint="eastAsia"/>
          <w:szCs w:val="21"/>
        </w:rPr>
        <w:t>签署之日起，供方以自</w:t>
      </w:r>
      <w:proofErr w:type="gramStart"/>
      <w:r w:rsidRPr="005A2463">
        <w:rPr>
          <w:rFonts w:ascii="仿宋_GB2312" w:eastAsia="仿宋_GB2312" w:hAnsi="仿宋_GB2312" w:cs="仿宋_GB2312" w:hint="eastAsia"/>
          <w:szCs w:val="21"/>
        </w:rPr>
        <w:t>担费用</w:t>
      </w:r>
      <w:proofErr w:type="gramEnd"/>
      <w:r w:rsidRPr="005A2463">
        <w:rPr>
          <w:rFonts w:ascii="仿宋_GB2312" w:eastAsia="仿宋_GB2312" w:hAnsi="仿宋_GB2312" w:cs="仿宋_GB2312" w:hint="eastAsia"/>
          <w:szCs w:val="21"/>
        </w:rPr>
        <w:t>方式保证政府采购合同货物正常运行的时期。</w:t>
      </w:r>
    </w:p>
    <w:p w:rsidR="00C81D1D" w:rsidRPr="005A2463" w:rsidRDefault="00C81D1D" w:rsidP="00C81D1D">
      <w:pPr>
        <w:adjustRightInd w:val="0"/>
        <w:snapToGrid w:val="0"/>
        <w:spacing w:line="360" w:lineRule="auto"/>
        <w:ind w:firstLineChars="196" w:firstLine="412"/>
        <w:rPr>
          <w:rFonts w:ascii="仿宋_GB2312" w:eastAsia="仿宋_GB2312" w:hAnsi="仿宋_GB2312" w:cs="仿宋_GB2312"/>
          <w:szCs w:val="21"/>
        </w:rPr>
      </w:pPr>
      <w:r w:rsidRPr="005A2463">
        <w:rPr>
          <w:rFonts w:ascii="仿宋_GB2312" w:eastAsia="仿宋_GB2312" w:hAnsi="仿宋_GB2312" w:cs="仿宋_GB2312" w:hint="eastAsia"/>
          <w:szCs w:val="21"/>
        </w:rPr>
        <w:t>1.11“第三人”是指本政府采购合同双方以外的任何中国境内外的自然人、法人或其它经济组织。</w:t>
      </w:r>
    </w:p>
    <w:p w:rsidR="00C81D1D" w:rsidRPr="005A2463" w:rsidRDefault="00C81D1D" w:rsidP="00C81D1D">
      <w:pPr>
        <w:adjustRightInd w:val="0"/>
        <w:snapToGrid w:val="0"/>
        <w:spacing w:line="360" w:lineRule="auto"/>
        <w:ind w:firstLineChars="196" w:firstLine="412"/>
        <w:rPr>
          <w:rFonts w:ascii="仿宋_GB2312" w:eastAsia="仿宋_GB2312" w:hAnsi="仿宋_GB2312" w:cs="仿宋_GB2312"/>
          <w:szCs w:val="21"/>
        </w:rPr>
      </w:pPr>
      <w:r w:rsidRPr="005A2463">
        <w:rPr>
          <w:rFonts w:ascii="仿宋_GB2312" w:eastAsia="仿宋_GB2312" w:hAnsi="仿宋_GB2312" w:cs="仿宋_GB2312" w:hint="eastAsia"/>
          <w:szCs w:val="21"/>
        </w:rPr>
        <w:t>1.12“法律、法规”是指由中国各级政府及有关部门制定的法律、行政法规、地方性法规、规章及其它规范性文件的有关规定。</w:t>
      </w:r>
    </w:p>
    <w:p w:rsidR="00C81D1D" w:rsidRPr="005A2463" w:rsidRDefault="00C81D1D" w:rsidP="00C81D1D">
      <w:pPr>
        <w:adjustRightInd w:val="0"/>
        <w:snapToGrid w:val="0"/>
        <w:spacing w:line="360" w:lineRule="auto"/>
        <w:ind w:firstLineChars="196" w:firstLine="412"/>
        <w:rPr>
          <w:rFonts w:ascii="仿宋_GB2312" w:eastAsia="仿宋_GB2312" w:hAnsi="仿宋_GB2312" w:cs="仿宋_GB2312"/>
          <w:szCs w:val="21"/>
        </w:rPr>
      </w:pPr>
      <w:r w:rsidRPr="005A2463">
        <w:rPr>
          <w:rFonts w:ascii="仿宋_GB2312" w:eastAsia="仿宋_GB2312" w:hAnsi="仿宋_GB2312" w:cs="仿宋_GB2312" w:hint="eastAsia"/>
          <w:szCs w:val="21"/>
        </w:rPr>
        <w:t>1.13“采购文件”指采购人或者采购代理机构发布的采购文件。</w:t>
      </w:r>
    </w:p>
    <w:p w:rsidR="00C81D1D" w:rsidRPr="005A2463" w:rsidRDefault="00C81D1D" w:rsidP="00C81D1D">
      <w:pPr>
        <w:adjustRightInd w:val="0"/>
        <w:snapToGrid w:val="0"/>
        <w:spacing w:line="360" w:lineRule="auto"/>
        <w:ind w:firstLineChars="196" w:firstLine="412"/>
        <w:rPr>
          <w:rFonts w:ascii="仿宋_GB2312" w:eastAsia="仿宋_GB2312" w:hAnsi="仿宋_GB2312" w:cs="仿宋_GB2312"/>
          <w:szCs w:val="21"/>
        </w:rPr>
      </w:pPr>
      <w:r w:rsidRPr="005A2463">
        <w:rPr>
          <w:rFonts w:ascii="仿宋_GB2312" w:eastAsia="仿宋_GB2312" w:hAnsi="仿宋_GB2312" w:cs="仿宋_GB2312" w:hint="eastAsia"/>
          <w:szCs w:val="21"/>
        </w:rPr>
        <w:t>1.14“</w:t>
      </w:r>
      <w:r w:rsidRPr="005A2463">
        <w:rPr>
          <w:rFonts w:ascii="仿宋_GB2312" w:eastAsia="仿宋_GB2312" w:hAnsi="仿宋_GB2312" w:cs="仿宋_GB2312" w:hint="eastAsia"/>
        </w:rPr>
        <w:t>响应</w:t>
      </w:r>
      <w:r w:rsidRPr="005A2463">
        <w:rPr>
          <w:rFonts w:ascii="仿宋_GB2312" w:eastAsia="仿宋_GB2312" w:hAnsi="仿宋_GB2312" w:cs="仿宋_GB2312" w:hint="eastAsia"/>
          <w:szCs w:val="21"/>
        </w:rPr>
        <w:t>文件”指供方按照采购代理机构采购文件的要求编制和递交，并最终被评标委员会接受的</w:t>
      </w:r>
      <w:r w:rsidRPr="005A2463">
        <w:rPr>
          <w:rFonts w:ascii="仿宋_GB2312" w:eastAsia="仿宋_GB2312" w:hAnsi="仿宋_GB2312" w:cs="仿宋_GB2312" w:hint="eastAsia"/>
        </w:rPr>
        <w:t>响应</w:t>
      </w:r>
      <w:r w:rsidRPr="005A2463">
        <w:rPr>
          <w:rFonts w:ascii="仿宋_GB2312" w:eastAsia="仿宋_GB2312" w:hAnsi="仿宋_GB2312" w:cs="仿宋_GB2312" w:hint="eastAsia"/>
          <w:szCs w:val="21"/>
        </w:rPr>
        <w:t>文件。</w:t>
      </w:r>
    </w:p>
    <w:p w:rsidR="00C81D1D" w:rsidRPr="005A2463" w:rsidRDefault="00C81D1D" w:rsidP="00C81D1D">
      <w:pPr>
        <w:adjustRightInd w:val="0"/>
        <w:snapToGrid w:val="0"/>
        <w:spacing w:line="360" w:lineRule="auto"/>
        <w:ind w:firstLineChars="196" w:firstLine="413"/>
        <w:rPr>
          <w:rFonts w:ascii="仿宋_GB2312" w:eastAsia="仿宋_GB2312" w:hAnsi="仿宋_GB2312" w:cs="仿宋_GB2312"/>
          <w:b/>
          <w:szCs w:val="21"/>
        </w:rPr>
      </w:pPr>
      <w:r w:rsidRPr="005A2463">
        <w:rPr>
          <w:rFonts w:ascii="仿宋_GB2312" w:eastAsia="仿宋_GB2312" w:hAnsi="仿宋_GB2312" w:cs="仿宋_GB2312" w:hint="eastAsia"/>
          <w:b/>
          <w:szCs w:val="21"/>
        </w:rPr>
        <w:lastRenderedPageBreak/>
        <w:t>2.技术指标</w:t>
      </w:r>
    </w:p>
    <w:p w:rsidR="00C81D1D" w:rsidRPr="005A2463" w:rsidRDefault="00C81D1D" w:rsidP="00C81D1D">
      <w:pPr>
        <w:adjustRightInd w:val="0"/>
        <w:snapToGrid w:val="0"/>
        <w:spacing w:line="360" w:lineRule="auto"/>
        <w:ind w:firstLineChars="196" w:firstLine="412"/>
        <w:rPr>
          <w:rFonts w:ascii="仿宋_GB2312" w:eastAsia="仿宋_GB2312" w:hAnsi="仿宋_GB2312" w:cs="仿宋_GB2312"/>
          <w:szCs w:val="21"/>
        </w:rPr>
      </w:pPr>
      <w:r w:rsidRPr="005A2463">
        <w:rPr>
          <w:rFonts w:ascii="仿宋_GB2312" w:eastAsia="仿宋_GB2312" w:hAnsi="仿宋_GB2312" w:cs="仿宋_GB2312" w:hint="eastAsia"/>
          <w:szCs w:val="21"/>
        </w:rPr>
        <w:t>2.1交付产品的技术指标应与采购文件规定的技术指标要求及响应文件中的“技术规格偏离表及商务条款偏离表”的承诺内容相一致。</w:t>
      </w:r>
    </w:p>
    <w:p w:rsidR="00C81D1D" w:rsidRPr="005A2463" w:rsidRDefault="00C81D1D" w:rsidP="00C81D1D">
      <w:pPr>
        <w:adjustRightInd w:val="0"/>
        <w:snapToGrid w:val="0"/>
        <w:spacing w:line="360" w:lineRule="auto"/>
        <w:ind w:firstLineChars="196" w:firstLine="412"/>
        <w:rPr>
          <w:rFonts w:ascii="仿宋_GB2312" w:eastAsia="仿宋_GB2312" w:hAnsi="仿宋_GB2312" w:cs="仿宋_GB2312"/>
          <w:szCs w:val="21"/>
        </w:rPr>
      </w:pPr>
      <w:r w:rsidRPr="005A2463">
        <w:rPr>
          <w:rFonts w:ascii="仿宋_GB2312" w:eastAsia="仿宋_GB2312" w:hAnsi="仿宋_GB2312" w:cs="仿宋_GB2312" w:hint="eastAsia"/>
          <w:szCs w:val="21"/>
        </w:rPr>
        <w:t>2.2 除技术指标另有规定外，计量单位应该使用公制。</w:t>
      </w:r>
    </w:p>
    <w:p w:rsidR="00C81D1D" w:rsidRPr="005A2463" w:rsidRDefault="00C81D1D" w:rsidP="00C81D1D">
      <w:pPr>
        <w:adjustRightInd w:val="0"/>
        <w:snapToGrid w:val="0"/>
        <w:spacing w:line="360" w:lineRule="auto"/>
        <w:ind w:firstLineChars="196" w:firstLine="413"/>
        <w:rPr>
          <w:rFonts w:ascii="仿宋_GB2312" w:eastAsia="仿宋_GB2312" w:hAnsi="仿宋_GB2312" w:cs="仿宋_GB2312"/>
          <w:b/>
          <w:szCs w:val="21"/>
        </w:rPr>
      </w:pPr>
      <w:r w:rsidRPr="005A2463">
        <w:rPr>
          <w:rFonts w:ascii="仿宋_GB2312" w:eastAsia="仿宋_GB2312" w:hAnsi="仿宋_GB2312" w:cs="仿宋_GB2312" w:hint="eastAsia"/>
          <w:b/>
          <w:szCs w:val="21"/>
        </w:rPr>
        <w:t>3.交货</w:t>
      </w:r>
    </w:p>
    <w:p w:rsidR="00C81D1D" w:rsidRPr="005A2463" w:rsidRDefault="00C81D1D" w:rsidP="00C81D1D">
      <w:pPr>
        <w:adjustRightInd w:val="0"/>
        <w:snapToGrid w:val="0"/>
        <w:spacing w:line="360" w:lineRule="auto"/>
        <w:ind w:firstLineChars="196" w:firstLine="412"/>
        <w:rPr>
          <w:rFonts w:ascii="仿宋_GB2312" w:eastAsia="仿宋_GB2312" w:hAnsi="仿宋_GB2312" w:cs="仿宋_GB2312"/>
          <w:szCs w:val="21"/>
        </w:rPr>
      </w:pPr>
      <w:r w:rsidRPr="005A2463">
        <w:rPr>
          <w:rFonts w:ascii="仿宋_GB2312" w:eastAsia="仿宋_GB2312" w:hAnsi="仿宋_GB2312" w:cs="仿宋_GB2312" w:hint="eastAsia"/>
          <w:szCs w:val="21"/>
        </w:rPr>
        <w:t>3.1供方按照合同约定的时间、地点交货</w:t>
      </w:r>
    </w:p>
    <w:p w:rsidR="00C81D1D" w:rsidRPr="005A2463" w:rsidRDefault="00C81D1D" w:rsidP="00C81D1D">
      <w:pPr>
        <w:adjustRightInd w:val="0"/>
        <w:snapToGrid w:val="0"/>
        <w:spacing w:line="360" w:lineRule="auto"/>
        <w:ind w:firstLineChars="196" w:firstLine="412"/>
        <w:rPr>
          <w:rFonts w:ascii="仿宋_GB2312" w:eastAsia="仿宋_GB2312" w:hAnsi="仿宋_GB2312" w:cs="仿宋_GB2312"/>
          <w:szCs w:val="21"/>
        </w:rPr>
      </w:pPr>
      <w:r w:rsidRPr="005A2463">
        <w:rPr>
          <w:rFonts w:ascii="仿宋_GB2312" w:eastAsia="仿宋_GB2312" w:hAnsi="仿宋_GB2312" w:cs="仿宋_GB2312" w:hint="eastAsia"/>
          <w:szCs w:val="21"/>
        </w:rPr>
        <w:t>3.2供方交货的同时应提交下列文件：销售发票，制造厂商出具的质量检验证书、产品合格证以及采购文件、响应文件确定供方应随货物同时提供的其他资料。</w:t>
      </w:r>
    </w:p>
    <w:p w:rsidR="00C81D1D" w:rsidRPr="005A2463" w:rsidRDefault="00C81D1D" w:rsidP="00C81D1D">
      <w:pPr>
        <w:adjustRightInd w:val="0"/>
        <w:snapToGrid w:val="0"/>
        <w:spacing w:line="360" w:lineRule="auto"/>
        <w:ind w:firstLineChars="196" w:firstLine="413"/>
        <w:rPr>
          <w:rFonts w:ascii="仿宋_GB2312" w:eastAsia="仿宋_GB2312" w:hAnsi="仿宋_GB2312" w:cs="仿宋_GB2312"/>
          <w:b/>
          <w:szCs w:val="21"/>
        </w:rPr>
      </w:pPr>
      <w:r w:rsidRPr="005A2463">
        <w:rPr>
          <w:rFonts w:ascii="仿宋_GB2312" w:eastAsia="仿宋_GB2312" w:hAnsi="仿宋_GB2312" w:cs="仿宋_GB2312" w:hint="eastAsia"/>
          <w:b/>
          <w:szCs w:val="21"/>
        </w:rPr>
        <w:t>4.合同金额</w:t>
      </w:r>
    </w:p>
    <w:p w:rsidR="00C81D1D" w:rsidRPr="005A2463" w:rsidRDefault="00C81D1D" w:rsidP="00C81D1D">
      <w:pPr>
        <w:adjustRightInd w:val="0"/>
        <w:snapToGrid w:val="0"/>
        <w:spacing w:line="360" w:lineRule="auto"/>
        <w:ind w:firstLineChars="196" w:firstLine="412"/>
        <w:rPr>
          <w:rFonts w:ascii="仿宋_GB2312" w:eastAsia="仿宋_GB2312" w:hAnsi="仿宋_GB2312" w:cs="仿宋_GB2312"/>
          <w:b/>
          <w:szCs w:val="21"/>
        </w:rPr>
      </w:pPr>
      <w:r w:rsidRPr="005A2463">
        <w:rPr>
          <w:rFonts w:ascii="仿宋_GB2312" w:eastAsia="仿宋_GB2312" w:hAnsi="仿宋_GB2312" w:cs="仿宋_GB2312" w:hint="eastAsia"/>
          <w:szCs w:val="21"/>
        </w:rPr>
        <w:t>根据政府采购合同文件要求，确定政府采购合同的总金额。</w:t>
      </w:r>
    </w:p>
    <w:p w:rsidR="00C81D1D" w:rsidRPr="005A2463" w:rsidRDefault="00C81D1D" w:rsidP="00C81D1D">
      <w:pPr>
        <w:adjustRightInd w:val="0"/>
        <w:snapToGrid w:val="0"/>
        <w:spacing w:line="360" w:lineRule="auto"/>
        <w:ind w:firstLineChars="196" w:firstLine="413"/>
        <w:rPr>
          <w:rFonts w:ascii="仿宋_GB2312" w:eastAsia="仿宋_GB2312" w:hAnsi="仿宋_GB2312" w:cs="仿宋_GB2312"/>
          <w:b/>
          <w:szCs w:val="21"/>
        </w:rPr>
      </w:pPr>
      <w:r w:rsidRPr="005A2463">
        <w:rPr>
          <w:rFonts w:ascii="仿宋_GB2312" w:eastAsia="仿宋_GB2312" w:hAnsi="仿宋_GB2312" w:cs="仿宋_GB2312" w:hint="eastAsia"/>
          <w:b/>
          <w:szCs w:val="21"/>
        </w:rPr>
        <w:t>5.付款</w:t>
      </w:r>
    </w:p>
    <w:p w:rsidR="00C81D1D" w:rsidRPr="005A2463" w:rsidRDefault="00C81D1D" w:rsidP="00C81D1D">
      <w:pPr>
        <w:adjustRightInd w:val="0"/>
        <w:snapToGrid w:val="0"/>
        <w:spacing w:line="360" w:lineRule="auto"/>
        <w:ind w:firstLineChars="196" w:firstLine="412"/>
        <w:rPr>
          <w:rFonts w:ascii="仿宋_GB2312" w:eastAsia="仿宋_GB2312" w:hAnsi="仿宋_GB2312" w:cs="仿宋_GB2312"/>
          <w:szCs w:val="21"/>
          <w:u w:val="single"/>
        </w:rPr>
      </w:pPr>
      <w:r w:rsidRPr="005A2463">
        <w:rPr>
          <w:rFonts w:ascii="仿宋_GB2312" w:eastAsia="仿宋_GB2312" w:hAnsi="仿宋_GB2312" w:cs="仿宋_GB2312" w:hint="eastAsia"/>
          <w:szCs w:val="21"/>
        </w:rPr>
        <w:t>5.1付款方式、条件：需方按照合同约定的方式和条件付款。</w:t>
      </w:r>
    </w:p>
    <w:p w:rsidR="00C81D1D" w:rsidRPr="005A2463" w:rsidRDefault="00C81D1D" w:rsidP="00C81D1D">
      <w:pPr>
        <w:adjustRightInd w:val="0"/>
        <w:snapToGrid w:val="0"/>
        <w:spacing w:line="360" w:lineRule="auto"/>
        <w:ind w:firstLineChars="196" w:firstLine="413"/>
        <w:rPr>
          <w:rFonts w:ascii="仿宋_GB2312" w:eastAsia="仿宋_GB2312" w:hAnsi="仿宋_GB2312" w:cs="仿宋_GB2312"/>
          <w:b/>
          <w:szCs w:val="21"/>
        </w:rPr>
      </w:pPr>
      <w:r w:rsidRPr="005A2463">
        <w:rPr>
          <w:rFonts w:ascii="仿宋_GB2312" w:eastAsia="仿宋_GB2312" w:hAnsi="仿宋_GB2312" w:cs="仿宋_GB2312" w:hint="eastAsia"/>
          <w:b/>
          <w:szCs w:val="21"/>
        </w:rPr>
        <w:t xml:space="preserve">6.验收 </w:t>
      </w:r>
    </w:p>
    <w:p w:rsidR="00C81D1D" w:rsidRPr="005A2463" w:rsidRDefault="00C81D1D" w:rsidP="00C81D1D">
      <w:pPr>
        <w:adjustRightInd w:val="0"/>
        <w:snapToGrid w:val="0"/>
        <w:spacing w:line="360" w:lineRule="auto"/>
        <w:ind w:firstLineChars="196" w:firstLine="412"/>
        <w:rPr>
          <w:rFonts w:ascii="仿宋_GB2312" w:eastAsia="仿宋_GB2312" w:hAnsi="仿宋_GB2312" w:cs="仿宋_GB2312"/>
          <w:szCs w:val="21"/>
        </w:rPr>
      </w:pPr>
      <w:r w:rsidRPr="005A2463">
        <w:rPr>
          <w:rFonts w:ascii="仿宋_GB2312" w:eastAsia="仿宋_GB2312" w:hAnsi="仿宋_GB2312" w:cs="仿宋_GB2312" w:hint="eastAsia"/>
          <w:szCs w:val="21"/>
        </w:rPr>
        <w:t>6.1供方提交的货物由需方或者需方的最终用户负责验收。</w:t>
      </w:r>
    </w:p>
    <w:p w:rsidR="00C81D1D" w:rsidRPr="005A2463" w:rsidRDefault="00C81D1D" w:rsidP="00C81D1D">
      <w:pPr>
        <w:adjustRightInd w:val="0"/>
        <w:snapToGrid w:val="0"/>
        <w:spacing w:line="360" w:lineRule="auto"/>
        <w:ind w:firstLineChars="196" w:firstLine="412"/>
        <w:rPr>
          <w:rFonts w:ascii="仿宋_GB2312" w:eastAsia="仿宋_GB2312" w:hAnsi="仿宋_GB2312" w:cs="仿宋_GB2312"/>
          <w:szCs w:val="21"/>
        </w:rPr>
      </w:pPr>
      <w:r w:rsidRPr="005A2463">
        <w:rPr>
          <w:rFonts w:ascii="仿宋_GB2312" w:eastAsia="仿宋_GB2312" w:hAnsi="仿宋_GB2312" w:cs="仿宋_GB2312" w:hint="eastAsia"/>
          <w:szCs w:val="21"/>
        </w:rPr>
        <w:t>6.2需方或者需方的最终用户应当按照采购合同规定的技术、服务等要求组织对供应商履约的验收，并出具验收书。</w:t>
      </w:r>
      <w:proofErr w:type="gramStart"/>
      <w:r w:rsidRPr="005A2463">
        <w:rPr>
          <w:rFonts w:ascii="仿宋_GB2312" w:eastAsia="仿宋_GB2312" w:hAnsi="仿宋_GB2312" w:cs="仿宋_GB2312" w:hint="eastAsia"/>
          <w:szCs w:val="21"/>
        </w:rPr>
        <w:t>验收书</w:t>
      </w:r>
      <w:proofErr w:type="gramEnd"/>
      <w:r w:rsidRPr="005A2463">
        <w:rPr>
          <w:rFonts w:ascii="仿宋_GB2312" w:eastAsia="仿宋_GB2312" w:hAnsi="仿宋_GB2312" w:cs="仿宋_GB2312" w:hint="eastAsia"/>
          <w:szCs w:val="21"/>
        </w:rPr>
        <w:t>应当包括每一项技术、服务等要求的履约情况。</w:t>
      </w:r>
    </w:p>
    <w:p w:rsidR="00C81D1D" w:rsidRPr="005A2463" w:rsidRDefault="00C81D1D" w:rsidP="00C81D1D">
      <w:pPr>
        <w:adjustRightInd w:val="0"/>
        <w:snapToGrid w:val="0"/>
        <w:spacing w:line="360" w:lineRule="auto"/>
        <w:ind w:firstLineChars="196" w:firstLine="412"/>
        <w:rPr>
          <w:rFonts w:ascii="仿宋_GB2312" w:eastAsia="仿宋_GB2312" w:hAnsi="仿宋_GB2312" w:cs="仿宋_GB2312"/>
          <w:szCs w:val="21"/>
        </w:rPr>
      </w:pPr>
      <w:r w:rsidRPr="005A2463">
        <w:rPr>
          <w:rFonts w:ascii="仿宋_GB2312" w:eastAsia="仿宋_GB2312" w:hAnsi="仿宋_GB2312" w:cs="仿宋_GB2312" w:hint="eastAsia"/>
          <w:szCs w:val="21"/>
        </w:rPr>
        <w:t>6.3大型或者复杂的项目，应当邀请国家认可的质量检测机构参加验收。</w:t>
      </w:r>
    </w:p>
    <w:p w:rsidR="00C81D1D" w:rsidRPr="005A2463" w:rsidRDefault="00C81D1D" w:rsidP="00C81D1D">
      <w:pPr>
        <w:adjustRightInd w:val="0"/>
        <w:snapToGrid w:val="0"/>
        <w:spacing w:line="360" w:lineRule="auto"/>
        <w:ind w:firstLineChars="196" w:firstLine="412"/>
        <w:rPr>
          <w:rFonts w:ascii="仿宋_GB2312" w:eastAsia="仿宋_GB2312" w:hAnsi="仿宋_GB2312" w:cs="仿宋_GB2312"/>
          <w:szCs w:val="21"/>
        </w:rPr>
      </w:pPr>
      <w:r w:rsidRPr="005A2463">
        <w:rPr>
          <w:rFonts w:ascii="仿宋_GB2312" w:eastAsia="仿宋_GB2312" w:hAnsi="仿宋_GB2312" w:cs="仿宋_GB2312" w:hint="eastAsia"/>
          <w:szCs w:val="21"/>
        </w:rPr>
        <w:t>6.4政府向社会公众提供的公共服务项目，验收时应当邀请服务对象参与并出具意见，验收结果应当向社会公告。</w:t>
      </w:r>
    </w:p>
    <w:p w:rsidR="00C81D1D" w:rsidRPr="005A2463" w:rsidRDefault="00C81D1D" w:rsidP="00C81D1D">
      <w:pPr>
        <w:adjustRightInd w:val="0"/>
        <w:snapToGrid w:val="0"/>
        <w:spacing w:line="360" w:lineRule="auto"/>
        <w:ind w:firstLineChars="196" w:firstLine="412"/>
        <w:rPr>
          <w:rFonts w:ascii="仿宋_GB2312" w:eastAsia="仿宋_GB2312" w:hAnsi="仿宋_GB2312" w:cs="仿宋_GB2312"/>
          <w:szCs w:val="21"/>
        </w:rPr>
      </w:pPr>
      <w:r w:rsidRPr="005A2463">
        <w:rPr>
          <w:rFonts w:ascii="仿宋_GB2312" w:eastAsia="仿宋_GB2312" w:hAnsi="仿宋_GB2312" w:cs="仿宋_GB2312" w:hint="eastAsia"/>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需方向供方收取本政府采购合同第3.2款所列明的销售发票等文件并在验收书上签字和加盖单位公章，作为验收合格、同意付款的依据。</w:t>
      </w:r>
    </w:p>
    <w:p w:rsidR="00C81D1D" w:rsidRPr="005A2463" w:rsidRDefault="00C81D1D" w:rsidP="00C81D1D">
      <w:pPr>
        <w:adjustRightInd w:val="0"/>
        <w:snapToGrid w:val="0"/>
        <w:spacing w:line="360" w:lineRule="auto"/>
        <w:ind w:firstLineChars="196" w:firstLine="412"/>
        <w:rPr>
          <w:rFonts w:ascii="仿宋_GB2312" w:eastAsia="仿宋_GB2312" w:hAnsi="仿宋_GB2312" w:cs="仿宋_GB2312"/>
          <w:szCs w:val="21"/>
        </w:rPr>
      </w:pPr>
      <w:r w:rsidRPr="005A2463">
        <w:rPr>
          <w:rFonts w:ascii="仿宋_GB2312" w:eastAsia="仿宋_GB2312" w:hAnsi="仿宋_GB2312" w:cs="仿宋_GB2312" w:hint="eastAsia"/>
          <w:szCs w:val="21"/>
        </w:rPr>
        <w:t>6.6货物保修期自</w:t>
      </w:r>
      <w:proofErr w:type="gramStart"/>
      <w:r w:rsidRPr="005A2463">
        <w:rPr>
          <w:rFonts w:ascii="仿宋_GB2312" w:eastAsia="仿宋_GB2312" w:hAnsi="仿宋_GB2312" w:cs="仿宋_GB2312" w:hint="eastAsia"/>
          <w:szCs w:val="21"/>
        </w:rPr>
        <w:t>验收书</w:t>
      </w:r>
      <w:proofErr w:type="gramEnd"/>
      <w:r w:rsidRPr="005A2463">
        <w:rPr>
          <w:rFonts w:ascii="仿宋_GB2312" w:eastAsia="仿宋_GB2312" w:hAnsi="仿宋_GB2312" w:cs="仿宋_GB2312" w:hint="eastAsia"/>
          <w:szCs w:val="21"/>
        </w:rPr>
        <w:t>签署之日起计算。</w:t>
      </w:r>
    </w:p>
    <w:p w:rsidR="00C81D1D" w:rsidRPr="005A2463" w:rsidRDefault="00C81D1D" w:rsidP="00C81D1D">
      <w:pPr>
        <w:adjustRightInd w:val="0"/>
        <w:snapToGrid w:val="0"/>
        <w:spacing w:line="360" w:lineRule="auto"/>
        <w:ind w:firstLineChars="196" w:firstLine="413"/>
        <w:rPr>
          <w:rFonts w:ascii="仿宋_GB2312" w:eastAsia="仿宋_GB2312" w:hAnsi="仿宋_GB2312" w:cs="仿宋_GB2312"/>
          <w:b/>
          <w:szCs w:val="21"/>
        </w:rPr>
      </w:pPr>
      <w:r w:rsidRPr="005A2463">
        <w:rPr>
          <w:rFonts w:ascii="仿宋_GB2312" w:eastAsia="仿宋_GB2312" w:hAnsi="仿宋_GB2312" w:cs="仿宋_GB2312" w:hint="eastAsia"/>
          <w:b/>
          <w:szCs w:val="21"/>
        </w:rPr>
        <w:t>7.知识产权及有关规定</w:t>
      </w:r>
    </w:p>
    <w:p w:rsidR="00C81D1D" w:rsidRPr="005A2463" w:rsidRDefault="00C81D1D" w:rsidP="00C81D1D">
      <w:pPr>
        <w:adjustRightInd w:val="0"/>
        <w:snapToGrid w:val="0"/>
        <w:spacing w:line="360" w:lineRule="auto"/>
        <w:ind w:firstLineChars="196" w:firstLine="412"/>
        <w:rPr>
          <w:rFonts w:ascii="仿宋_GB2312" w:eastAsia="仿宋_GB2312" w:hAnsi="仿宋_GB2312" w:cs="仿宋_GB2312"/>
          <w:szCs w:val="21"/>
        </w:rPr>
      </w:pPr>
      <w:r w:rsidRPr="005A2463">
        <w:rPr>
          <w:rFonts w:ascii="仿宋_GB2312" w:eastAsia="仿宋_GB2312" w:hAnsi="仿宋_GB2312" w:cs="仿宋_GB2312" w:hint="eastAsia"/>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C81D1D" w:rsidRPr="005A2463" w:rsidRDefault="00C81D1D" w:rsidP="00C81D1D">
      <w:pPr>
        <w:adjustRightInd w:val="0"/>
        <w:snapToGrid w:val="0"/>
        <w:spacing w:line="360" w:lineRule="auto"/>
        <w:ind w:firstLineChars="196" w:firstLine="412"/>
        <w:rPr>
          <w:rFonts w:ascii="仿宋_GB2312" w:eastAsia="仿宋_GB2312" w:hAnsi="仿宋_GB2312" w:cs="仿宋_GB2312"/>
          <w:szCs w:val="21"/>
        </w:rPr>
      </w:pPr>
      <w:r w:rsidRPr="005A2463">
        <w:rPr>
          <w:rFonts w:ascii="仿宋_GB2312" w:eastAsia="仿宋_GB2312" w:hAnsi="仿宋_GB2312" w:cs="仿宋_GB2312" w:hint="eastAsia"/>
          <w:szCs w:val="21"/>
        </w:rPr>
        <w:t>7.2一方对另一方提供的技术资料、样件、图纸及其他与质量、技术、经营相关信息（包括但不限于价格、数量）有保密义务。双方应确保其人员及相关协作方承担保密义务。</w:t>
      </w:r>
    </w:p>
    <w:p w:rsidR="00C81D1D" w:rsidRPr="005A2463" w:rsidRDefault="00C81D1D" w:rsidP="00C81D1D">
      <w:pPr>
        <w:adjustRightInd w:val="0"/>
        <w:snapToGrid w:val="0"/>
        <w:spacing w:line="360" w:lineRule="auto"/>
        <w:ind w:firstLineChars="196" w:firstLine="412"/>
        <w:rPr>
          <w:rFonts w:ascii="仿宋_GB2312" w:eastAsia="仿宋_GB2312" w:hAnsi="仿宋_GB2312" w:cs="仿宋_GB2312"/>
          <w:szCs w:val="21"/>
        </w:rPr>
      </w:pPr>
      <w:r w:rsidRPr="005A2463">
        <w:rPr>
          <w:rFonts w:ascii="仿宋_GB2312" w:eastAsia="仿宋_GB2312" w:hAnsi="仿宋_GB2312" w:cs="仿宋_GB2312" w:hint="eastAsia"/>
          <w:szCs w:val="21"/>
        </w:rPr>
        <w:t>7.3供方保证，供方依据本政府采购合同提供的货物及相关的软件和技术资料，供方均已得到有关知识产权的权利人的合法授权，如发生涉及到专利权、著作权、商标权等争议，</w:t>
      </w:r>
      <w:r w:rsidRPr="005A2463">
        <w:rPr>
          <w:rFonts w:ascii="仿宋_GB2312" w:eastAsia="仿宋_GB2312" w:hAnsi="仿宋_GB2312" w:cs="仿宋_GB2312" w:hint="eastAsia"/>
          <w:szCs w:val="21"/>
        </w:rPr>
        <w:lastRenderedPageBreak/>
        <w:t>供方负责交涉、处理，并承担由此引起的对第三人和需方的全部法律及经济责任。</w:t>
      </w:r>
    </w:p>
    <w:p w:rsidR="00C81D1D" w:rsidRPr="005A2463" w:rsidRDefault="00C81D1D" w:rsidP="00C81D1D">
      <w:pPr>
        <w:adjustRightInd w:val="0"/>
        <w:snapToGrid w:val="0"/>
        <w:spacing w:line="360" w:lineRule="auto"/>
        <w:ind w:firstLineChars="196" w:firstLine="412"/>
        <w:rPr>
          <w:rFonts w:ascii="仿宋_GB2312" w:eastAsia="仿宋_GB2312" w:hAnsi="仿宋_GB2312" w:cs="仿宋_GB2312"/>
          <w:szCs w:val="21"/>
        </w:rPr>
      </w:pPr>
      <w:r w:rsidRPr="005A2463">
        <w:rPr>
          <w:rFonts w:ascii="仿宋_GB2312" w:eastAsia="仿宋_GB2312" w:hAnsi="仿宋_GB2312" w:cs="仿宋_GB2312" w:hint="eastAsia"/>
          <w:szCs w:val="21"/>
        </w:rPr>
        <w:t>7.4本合同中涉及保密和知识产权任何条款，在合同期限内及合同终止后持续有效。</w:t>
      </w:r>
    </w:p>
    <w:p w:rsidR="00C81D1D" w:rsidRPr="005A2463" w:rsidRDefault="00C81D1D" w:rsidP="00C81D1D">
      <w:pPr>
        <w:adjustRightInd w:val="0"/>
        <w:snapToGrid w:val="0"/>
        <w:spacing w:line="360" w:lineRule="auto"/>
        <w:ind w:firstLineChars="196" w:firstLine="413"/>
        <w:rPr>
          <w:rFonts w:ascii="仿宋_GB2312" w:eastAsia="仿宋_GB2312" w:hAnsi="仿宋_GB2312" w:cs="仿宋_GB2312"/>
          <w:b/>
          <w:szCs w:val="21"/>
        </w:rPr>
      </w:pPr>
      <w:r w:rsidRPr="005A2463">
        <w:rPr>
          <w:rFonts w:ascii="仿宋_GB2312" w:eastAsia="仿宋_GB2312" w:hAnsi="仿宋_GB2312" w:cs="仿宋_GB2312" w:hint="eastAsia"/>
          <w:b/>
          <w:szCs w:val="21"/>
        </w:rPr>
        <w:t>8.包装要求</w:t>
      </w:r>
    </w:p>
    <w:p w:rsidR="00C81D1D" w:rsidRPr="005A2463" w:rsidRDefault="00C81D1D" w:rsidP="00C81D1D">
      <w:pPr>
        <w:adjustRightInd w:val="0"/>
        <w:snapToGrid w:val="0"/>
        <w:spacing w:line="360" w:lineRule="auto"/>
        <w:ind w:firstLineChars="196" w:firstLine="412"/>
        <w:rPr>
          <w:rFonts w:ascii="仿宋_GB2312" w:eastAsia="仿宋_GB2312" w:hAnsi="仿宋_GB2312" w:cs="仿宋_GB2312"/>
          <w:szCs w:val="21"/>
        </w:rPr>
      </w:pPr>
      <w:r w:rsidRPr="005A2463">
        <w:rPr>
          <w:rFonts w:ascii="仿宋_GB2312" w:eastAsia="仿宋_GB2312" w:hAnsi="仿宋_GB2312" w:cs="仿宋_GB2312" w:hint="eastAsia"/>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C81D1D" w:rsidRPr="005A2463" w:rsidRDefault="00C81D1D" w:rsidP="00C81D1D">
      <w:pPr>
        <w:adjustRightInd w:val="0"/>
        <w:snapToGrid w:val="0"/>
        <w:spacing w:line="360" w:lineRule="auto"/>
        <w:ind w:firstLineChars="196" w:firstLine="412"/>
        <w:rPr>
          <w:rFonts w:ascii="仿宋_GB2312" w:eastAsia="仿宋_GB2312" w:hAnsi="仿宋_GB2312" w:cs="仿宋_GB2312"/>
          <w:szCs w:val="21"/>
        </w:rPr>
      </w:pPr>
      <w:r w:rsidRPr="005A2463">
        <w:rPr>
          <w:rFonts w:ascii="仿宋_GB2312" w:eastAsia="仿宋_GB2312" w:hAnsi="仿宋_GB2312" w:cs="仿宋_GB2312" w:hint="eastAsia"/>
          <w:szCs w:val="21"/>
        </w:rPr>
        <w:t>8.2每一个包装箱内应附一份详细的装箱单和质量合格证书。</w:t>
      </w:r>
    </w:p>
    <w:p w:rsidR="00C81D1D" w:rsidRPr="005A2463" w:rsidRDefault="00C81D1D" w:rsidP="00C81D1D">
      <w:pPr>
        <w:adjustRightInd w:val="0"/>
        <w:snapToGrid w:val="0"/>
        <w:spacing w:line="360" w:lineRule="auto"/>
        <w:ind w:firstLineChars="196" w:firstLine="412"/>
        <w:rPr>
          <w:rFonts w:ascii="仿宋_GB2312" w:eastAsia="仿宋_GB2312" w:hAnsi="仿宋_GB2312" w:cs="仿宋_GB2312"/>
          <w:szCs w:val="21"/>
        </w:rPr>
      </w:pPr>
      <w:r w:rsidRPr="005A2463">
        <w:rPr>
          <w:rFonts w:ascii="仿宋_GB2312" w:eastAsia="仿宋_GB2312" w:hAnsi="仿宋_GB2312" w:cs="仿宋_GB2312" w:hint="eastAsia"/>
          <w:szCs w:val="21"/>
        </w:rPr>
        <w:t>8.3包装费由供方承担，包装物不回收。</w:t>
      </w:r>
    </w:p>
    <w:p w:rsidR="00C81D1D" w:rsidRPr="005A2463" w:rsidRDefault="00C81D1D" w:rsidP="00C81D1D">
      <w:pPr>
        <w:adjustRightInd w:val="0"/>
        <w:snapToGrid w:val="0"/>
        <w:spacing w:line="360" w:lineRule="auto"/>
        <w:ind w:firstLineChars="196" w:firstLine="413"/>
        <w:rPr>
          <w:rFonts w:ascii="仿宋_GB2312" w:eastAsia="仿宋_GB2312" w:hAnsi="仿宋_GB2312" w:cs="仿宋_GB2312"/>
          <w:b/>
          <w:szCs w:val="21"/>
        </w:rPr>
      </w:pPr>
      <w:r w:rsidRPr="005A2463">
        <w:rPr>
          <w:rFonts w:ascii="仿宋_GB2312" w:eastAsia="仿宋_GB2312" w:hAnsi="仿宋_GB2312" w:cs="仿宋_GB2312" w:hint="eastAsia"/>
          <w:b/>
          <w:szCs w:val="21"/>
        </w:rPr>
        <w:t>9.伴随服务</w:t>
      </w:r>
    </w:p>
    <w:p w:rsidR="00C81D1D" w:rsidRPr="005A2463" w:rsidRDefault="00C81D1D" w:rsidP="00C81D1D">
      <w:pPr>
        <w:adjustRightInd w:val="0"/>
        <w:snapToGrid w:val="0"/>
        <w:spacing w:line="360" w:lineRule="auto"/>
        <w:ind w:firstLineChars="196" w:firstLine="412"/>
        <w:rPr>
          <w:rFonts w:ascii="仿宋_GB2312" w:eastAsia="仿宋_GB2312" w:hAnsi="仿宋_GB2312" w:cs="仿宋_GB2312"/>
          <w:szCs w:val="21"/>
        </w:rPr>
      </w:pPr>
      <w:r w:rsidRPr="005A2463">
        <w:rPr>
          <w:rFonts w:ascii="仿宋_GB2312" w:eastAsia="仿宋_GB2312" w:hAnsi="仿宋_GB2312" w:cs="仿宋_GB2312" w:hint="eastAsia"/>
          <w:szCs w:val="21"/>
        </w:rPr>
        <w:t>9.1供方应提供所交付货物的全套技术文件资料，包括产品目录、图纸、操作手册、使用说明、维护手册和服务指南等。</w:t>
      </w:r>
    </w:p>
    <w:p w:rsidR="00C81D1D" w:rsidRPr="005A2463" w:rsidRDefault="00C81D1D" w:rsidP="00C81D1D">
      <w:pPr>
        <w:adjustRightInd w:val="0"/>
        <w:snapToGrid w:val="0"/>
        <w:spacing w:line="360" w:lineRule="auto"/>
        <w:ind w:firstLineChars="196" w:firstLine="412"/>
        <w:rPr>
          <w:rFonts w:ascii="仿宋_GB2312" w:eastAsia="仿宋_GB2312" w:hAnsi="仿宋_GB2312" w:cs="仿宋_GB2312"/>
          <w:szCs w:val="21"/>
        </w:rPr>
      </w:pPr>
      <w:r w:rsidRPr="005A2463">
        <w:rPr>
          <w:rFonts w:ascii="仿宋_GB2312" w:eastAsia="仿宋_GB2312" w:hAnsi="仿宋_GB2312" w:cs="仿宋_GB2312" w:hint="eastAsia"/>
          <w:szCs w:val="21"/>
        </w:rPr>
        <w:t>9.2供方还应提供下列服务：</w:t>
      </w:r>
    </w:p>
    <w:p w:rsidR="00C81D1D" w:rsidRPr="005A2463" w:rsidRDefault="00C81D1D" w:rsidP="00C81D1D">
      <w:pPr>
        <w:adjustRightInd w:val="0"/>
        <w:snapToGrid w:val="0"/>
        <w:spacing w:line="360" w:lineRule="auto"/>
        <w:ind w:firstLineChars="196" w:firstLine="412"/>
        <w:rPr>
          <w:rFonts w:ascii="仿宋_GB2312" w:eastAsia="仿宋_GB2312" w:hAnsi="仿宋_GB2312" w:cs="仿宋_GB2312"/>
          <w:szCs w:val="21"/>
        </w:rPr>
      </w:pPr>
      <w:r w:rsidRPr="005A2463">
        <w:rPr>
          <w:rFonts w:ascii="仿宋_GB2312" w:eastAsia="仿宋_GB2312" w:hAnsi="仿宋_GB2312" w:cs="仿宋_GB2312" w:hint="eastAsia"/>
          <w:szCs w:val="21"/>
        </w:rPr>
        <w:t>9.2.1货物的现场安装、启动和试运行；</w:t>
      </w:r>
    </w:p>
    <w:p w:rsidR="00C81D1D" w:rsidRPr="005A2463" w:rsidRDefault="00C81D1D" w:rsidP="00C81D1D">
      <w:pPr>
        <w:adjustRightInd w:val="0"/>
        <w:snapToGrid w:val="0"/>
        <w:spacing w:line="360" w:lineRule="auto"/>
        <w:ind w:firstLineChars="196" w:firstLine="412"/>
        <w:rPr>
          <w:rFonts w:ascii="仿宋_GB2312" w:eastAsia="仿宋_GB2312" w:hAnsi="仿宋_GB2312" w:cs="仿宋_GB2312"/>
          <w:szCs w:val="21"/>
        </w:rPr>
      </w:pPr>
      <w:r w:rsidRPr="005A2463">
        <w:rPr>
          <w:rFonts w:ascii="仿宋_GB2312" w:eastAsia="仿宋_GB2312" w:hAnsi="仿宋_GB2312" w:cs="仿宋_GB2312" w:hint="eastAsia"/>
          <w:szCs w:val="21"/>
        </w:rPr>
        <w:t>9.2.2提供货物组装和维修所需的工具；</w:t>
      </w:r>
    </w:p>
    <w:p w:rsidR="00C81D1D" w:rsidRPr="005A2463" w:rsidRDefault="00C81D1D" w:rsidP="00C81D1D">
      <w:pPr>
        <w:adjustRightInd w:val="0"/>
        <w:snapToGrid w:val="0"/>
        <w:spacing w:line="360" w:lineRule="auto"/>
        <w:ind w:firstLineChars="196" w:firstLine="412"/>
        <w:rPr>
          <w:rFonts w:ascii="仿宋_GB2312" w:eastAsia="仿宋_GB2312" w:hAnsi="仿宋_GB2312" w:cs="仿宋_GB2312"/>
          <w:szCs w:val="21"/>
        </w:rPr>
      </w:pPr>
      <w:r w:rsidRPr="005A2463">
        <w:rPr>
          <w:rFonts w:ascii="仿宋_GB2312" w:eastAsia="仿宋_GB2312" w:hAnsi="仿宋_GB2312" w:cs="仿宋_GB2312" w:hint="eastAsia"/>
          <w:szCs w:val="21"/>
        </w:rPr>
        <w:t>9.2.3在质量保证期内对所交付货物提供运行监督、维修、保养等,如果采购文件没有特别要求，以供方在</w:t>
      </w:r>
      <w:r w:rsidRPr="005A2463">
        <w:rPr>
          <w:rFonts w:ascii="仿宋_GB2312" w:eastAsia="仿宋_GB2312" w:hAnsi="仿宋_GB2312" w:cs="仿宋_GB2312" w:hint="eastAsia"/>
        </w:rPr>
        <w:t>响应</w:t>
      </w:r>
      <w:r w:rsidRPr="005A2463">
        <w:rPr>
          <w:rFonts w:ascii="仿宋_GB2312" w:eastAsia="仿宋_GB2312" w:hAnsi="仿宋_GB2312" w:cs="仿宋_GB2312" w:hint="eastAsia"/>
          <w:szCs w:val="21"/>
        </w:rPr>
        <w:t>文件中提交的售后服务承诺书为准。如果上述文件规定有不一致之处，以对需方有利的为准。</w:t>
      </w:r>
    </w:p>
    <w:p w:rsidR="00C81D1D" w:rsidRPr="005A2463" w:rsidRDefault="00C81D1D" w:rsidP="00C81D1D">
      <w:pPr>
        <w:adjustRightInd w:val="0"/>
        <w:snapToGrid w:val="0"/>
        <w:spacing w:line="360" w:lineRule="auto"/>
        <w:ind w:firstLineChars="196" w:firstLine="412"/>
        <w:rPr>
          <w:rFonts w:ascii="仿宋_GB2312" w:eastAsia="仿宋_GB2312" w:hAnsi="仿宋_GB2312" w:cs="仿宋_GB2312"/>
          <w:szCs w:val="21"/>
        </w:rPr>
      </w:pPr>
      <w:r w:rsidRPr="005A2463">
        <w:rPr>
          <w:rFonts w:ascii="仿宋_GB2312" w:eastAsia="仿宋_GB2312" w:hAnsi="仿宋_GB2312" w:cs="仿宋_GB2312" w:hint="eastAsia"/>
          <w:szCs w:val="21"/>
        </w:rPr>
        <w:t>9.2.4在制造厂家或在项目现场就货物的安装、启动、运行、维护等对需方人员进行培训，直至需方人员掌握全部上述技能为止。</w:t>
      </w:r>
    </w:p>
    <w:p w:rsidR="00C81D1D" w:rsidRPr="005A2463" w:rsidRDefault="00C81D1D" w:rsidP="00C81D1D">
      <w:pPr>
        <w:adjustRightInd w:val="0"/>
        <w:snapToGrid w:val="0"/>
        <w:spacing w:line="360" w:lineRule="auto"/>
        <w:ind w:firstLineChars="196" w:firstLine="412"/>
        <w:rPr>
          <w:rFonts w:ascii="仿宋_GB2312" w:eastAsia="仿宋_GB2312" w:hAnsi="仿宋_GB2312" w:cs="仿宋_GB2312"/>
          <w:szCs w:val="21"/>
        </w:rPr>
      </w:pPr>
      <w:r w:rsidRPr="005A2463">
        <w:rPr>
          <w:rFonts w:ascii="仿宋_GB2312" w:eastAsia="仿宋_GB2312" w:hAnsi="仿宋_GB2312" w:cs="仿宋_GB2312" w:hint="eastAsia"/>
          <w:szCs w:val="21"/>
        </w:rPr>
        <w:t>9.3伴随服务的费用应含在合同价中，不单独进行支付。</w:t>
      </w:r>
    </w:p>
    <w:p w:rsidR="00C81D1D" w:rsidRPr="005A2463" w:rsidRDefault="00C81D1D" w:rsidP="00C81D1D">
      <w:pPr>
        <w:adjustRightInd w:val="0"/>
        <w:snapToGrid w:val="0"/>
        <w:spacing w:line="360" w:lineRule="auto"/>
        <w:ind w:firstLineChars="196" w:firstLine="413"/>
        <w:rPr>
          <w:rFonts w:ascii="仿宋_GB2312" w:eastAsia="仿宋_GB2312" w:hAnsi="仿宋_GB2312" w:cs="仿宋_GB2312"/>
          <w:b/>
          <w:szCs w:val="21"/>
        </w:rPr>
      </w:pPr>
      <w:r w:rsidRPr="005A2463">
        <w:rPr>
          <w:rFonts w:ascii="仿宋_GB2312" w:eastAsia="仿宋_GB2312" w:hAnsi="仿宋_GB2312" w:cs="仿宋_GB2312" w:hint="eastAsia"/>
          <w:b/>
          <w:szCs w:val="21"/>
        </w:rPr>
        <w:t>10.质量保证期</w:t>
      </w:r>
    </w:p>
    <w:p w:rsidR="00C81D1D" w:rsidRPr="005A2463" w:rsidRDefault="00C81D1D" w:rsidP="00C81D1D">
      <w:pPr>
        <w:adjustRightInd w:val="0"/>
        <w:snapToGrid w:val="0"/>
        <w:spacing w:line="360" w:lineRule="auto"/>
        <w:ind w:firstLineChars="196" w:firstLine="412"/>
        <w:rPr>
          <w:rFonts w:ascii="仿宋_GB2312" w:eastAsia="仿宋_GB2312" w:hAnsi="仿宋_GB2312" w:cs="仿宋_GB2312"/>
          <w:szCs w:val="21"/>
        </w:rPr>
      </w:pPr>
      <w:r w:rsidRPr="005A2463">
        <w:rPr>
          <w:rFonts w:ascii="仿宋_GB2312" w:eastAsia="仿宋_GB2312" w:hAnsi="仿宋_GB2312" w:cs="仿宋_GB2312" w:hint="eastAsia"/>
          <w:szCs w:val="21"/>
        </w:rPr>
        <w:t>10.1以采购文件中的规定为准，如果</w:t>
      </w:r>
      <w:r w:rsidRPr="005A2463">
        <w:rPr>
          <w:rFonts w:ascii="仿宋_GB2312" w:eastAsia="仿宋_GB2312" w:hAnsi="仿宋_GB2312" w:cs="仿宋_GB2312" w:hint="eastAsia"/>
        </w:rPr>
        <w:t>响应</w:t>
      </w:r>
      <w:r w:rsidRPr="005A2463">
        <w:rPr>
          <w:rFonts w:ascii="仿宋_GB2312" w:eastAsia="仿宋_GB2312" w:hAnsi="仿宋_GB2312" w:cs="仿宋_GB2312" w:hint="eastAsia"/>
          <w:szCs w:val="21"/>
        </w:rPr>
        <w:t>文件中的承诺优于采购文件规定，则以</w:t>
      </w:r>
      <w:r w:rsidRPr="005A2463">
        <w:rPr>
          <w:rFonts w:ascii="仿宋_GB2312" w:eastAsia="仿宋_GB2312" w:hAnsi="仿宋_GB2312" w:cs="仿宋_GB2312" w:hint="eastAsia"/>
        </w:rPr>
        <w:t>响应</w:t>
      </w:r>
      <w:r w:rsidRPr="005A2463">
        <w:rPr>
          <w:rFonts w:ascii="仿宋_GB2312" w:eastAsia="仿宋_GB2312" w:hAnsi="仿宋_GB2312" w:cs="仿宋_GB2312" w:hint="eastAsia"/>
          <w:szCs w:val="21"/>
        </w:rPr>
        <w:t>文件为准。</w:t>
      </w:r>
    </w:p>
    <w:p w:rsidR="00C81D1D" w:rsidRPr="005A2463" w:rsidRDefault="00C81D1D" w:rsidP="00C81D1D">
      <w:pPr>
        <w:adjustRightInd w:val="0"/>
        <w:snapToGrid w:val="0"/>
        <w:spacing w:line="360" w:lineRule="auto"/>
        <w:ind w:firstLineChars="196" w:firstLine="412"/>
        <w:rPr>
          <w:rFonts w:ascii="仿宋_GB2312" w:eastAsia="仿宋_GB2312" w:hAnsi="仿宋_GB2312" w:cs="仿宋_GB2312"/>
          <w:szCs w:val="21"/>
        </w:rPr>
      </w:pPr>
      <w:r w:rsidRPr="005A2463">
        <w:rPr>
          <w:rFonts w:ascii="仿宋_GB2312" w:eastAsia="仿宋_GB2312" w:hAnsi="仿宋_GB2312" w:cs="仿宋_GB2312" w:hint="eastAsia"/>
          <w:szCs w:val="21"/>
        </w:rPr>
        <w:t>10.2如果采购文件没有特别要求，以供方在</w:t>
      </w:r>
      <w:r w:rsidRPr="005A2463">
        <w:rPr>
          <w:rFonts w:ascii="仿宋_GB2312" w:eastAsia="仿宋_GB2312" w:hAnsi="仿宋_GB2312" w:cs="仿宋_GB2312" w:hint="eastAsia"/>
        </w:rPr>
        <w:t>响应</w:t>
      </w:r>
      <w:r w:rsidRPr="005A2463">
        <w:rPr>
          <w:rFonts w:ascii="仿宋_GB2312" w:eastAsia="仿宋_GB2312" w:hAnsi="仿宋_GB2312" w:cs="仿宋_GB2312" w:hint="eastAsia"/>
          <w:szCs w:val="21"/>
        </w:rPr>
        <w:t>文件中提交的制造厂商的有关文件为准。如果上述文件规定有不一致之处，以对需方有利的为准。</w:t>
      </w:r>
    </w:p>
    <w:p w:rsidR="00C81D1D" w:rsidRPr="005A2463" w:rsidRDefault="00C81D1D" w:rsidP="00C81D1D">
      <w:pPr>
        <w:adjustRightInd w:val="0"/>
        <w:snapToGrid w:val="0"/>
        <w:spacing w:line="360" w:lineRule="auto"/>
        <w:ind w:firstLineChars="196" w:firstLine="413"/>
        <w:rPr>
          <w:rFonts w:ascii="仿宋_GB2312" w:eastAsia="仿宋_GB2312" w:hAnsi="仿宋_GB2312" w:cs="仿宋_GB2312"/>
          <w:b/>
          <w:szCs w:val="21"/>
        </w:rPr>
      </w:pPr>
      <w:r w:rsidRPr="005A2463">
        <w:rPr>
          <w:rFonts w:ascii="仿宋_GB2312" w:eastAsia="仿宋_GB2312" w:hAnsi="仿宋_GB2312" w:cs="仿宋_GB2312" w:hint="eastAsia"/>
          <w:b/>
          <w:szCs w:val="21"/>
        </w:rPr>
        <w:t>11.质量保证</w:t>
      </w:r>
    </w:p>
    <w:p w:rsidR="00C81D1D" w:rsidRPr="005A2463" w:rsidRDefault="00C81D1D" w:rsidP="00C81D1D">
      <w:pPr>
        <w:adjustRightInd w:val="0"/>
        <w:snapToGrid w:val="0"/>
        <w:spacing w:line="360" w:lineRule="auto"/>
        <w:ind w:firstLineChars="196" w:firstLine="412"/>
        <w:rPr>
          <w:rFonts w:ascii="仿宋_GB2312" w:eastAsia="仿宋_GB2312" w:hAnsi="仿宋_GB2312" w:cs="仿宋_GB2312"/>
          <w:szCs w:val="21"/>
        </w:rPr>
      </w:pPr>
      <w:r w:rsidRPr="005A2463">
        <w:rPr>
          <w:rFonts w:ascii="仿宋_GB2312" w:eastAsia="仿宋_GB2312" w:hAnsi="仿宋_GB2312" w:cs="仿宋_GB2312" w:hint="eastAsia"/>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采购文件、</w:t>
      </w:r>
      <w:r w:rsidRPr="005A2463">
        <w:rPr>
          <w:rFonts w:ascii="仿宋_GB2312" w:eastAsia="仿宋_GB2312" w:hAnsi="仿宋_GB2312" w:cs="仿宋_GB2312" w:hint="eastAsia"/>
        </w:rPr>
        <w:t>响应</w:t>
      </w:r>
      <w:r w:rsidRPr="005A2463">
        <w:rPr>
          <w:rFonts w:ascii="仿宋_GB2312" w:eastAsia="仿宋_GB2312" w:hAnsi="仿宋_GB2312" w:cs="仿宋_GB2312" w:hint="eastAsia"/>
          <w:szCs w:val="21"/>
        </w:rPr>
        <w:t>文件确定的性能。由于设计、工艺或材料的缺陷而产生的故障，供方应向需方承担质量保证责任，该责任不受质量保证期的限制。</w:t>
      </w:r>
    </w:p>
    <w:p w:rsidR="00C81D1D" w:rsidRPr="005A2463" w:rsidRDefault="00C81D1D" w:rsidP="00C81D1D">
      <w:pPr>
        <w:adjustRightInd w:val="0"/>
        <w:snapToGrid w:val="0"/>
        <w:spacing w:line="360" w:lineRule="auto"/>
        <w:ind w:firstLineChars="196" w:firstLine="412"/>
        <w:rPr>
          <w:rFonts w:ascii="仿宋_GB2312" w:eastAsia="仿宋_GB2312" w:hAnsi="仿宋_GB2312" w:cs="仿宋_GB2312"/>
          <w:szCs w:val="21"/>
        </w:rPr>
      </w:pPr>
      <w:r w:rsidRPr="005A2463">
        <w:rPr>
          <w:rFonts w:ascii="仿宋_GB2312" w:eastAsia="仿宋_GB2312" w:hAnsi="仿宋_GB2312" w:cs="仿宋_GB2312" w:hint="eastAsia"/>
          <w:szCs w:val="21"/>
        </w:rPr>
        <w:t>11.2如果货物的规格型号、配置、技术性能、原产地及制造厂商以及其它质量技术指标与政府采购合同约定不符，或证实货物是有缺陷的，包括潜在的缺陷或使用不符合要求的</w:t>
      </w:r>
      <w:r w:rsidRPr="005A2463">
        <w:rPr>
          <w:rFonts w:ascii="仿宋_GB2312" w:eastAsia="仿宋_GB2312" w:hAnsi="仿宋_GB2312" w:cs="仿宋_GB2312" w:hint="eastAsia"/>
          <w:szCs w:val="21"/>
        </w:rPr>
        <w:lastRenderedPageBreak/>
        <w:t>材料等，需方应尽快以书面形式向供方提出</w:t>
      </w:r>
      <w:proofErr w:type="gramStart"/>
      <w:r w:rsidRPr="005A2463">
        <w:rPr>
          <w:rFonts w:ascii="仿宋_GB2312" w:eastAsia="仿宋_GB2312" w:hAnsi="仿宋_GB2312" w:cs="仿宋_GB2312" w:hint="eastAsia"/>
          <w:szCs w:val="21"/>
        </w:rPr>
        <w:t>本保证</w:t>
      </w:r>
      <w:proofErr w:type="gramEnd"/>
      <w:r w:rsidRPr="005A2463">
        <w:rPr>
          <w:rFonts w:ascii="仿宋_GB2312" w:eastAsia="仿宋_GB2312" w:hAnsi="仿宋_GB2312" w:cs="仿宋_GB2312" w:hint="eastAsia"/>
          <w:szCs w:val="21"/>
        </w:rPr>
        <w:t>下的索赔。</w:t>
      </w:r>
    </w:p>
    <w:p w:rsidR="00C81D1D" w:rsidRPr="005A2463" w:rsidRDefault="00C81D1D" w:rsidP="00C81D1D">
      <w:pPr>
        <w:adjustRightInd w:val="0"/>
        <w:snapToGrid w:val="0"/>
        <w:spacing w:line="360" w:lineRule="auto"/>
        <w:ind w:firstLineChars="196" w:firstLine="412"/>
        <w:rPr>
          <w:rFonts w:ascii="仿宋_GB2312" w:eastAsia="仿宋_GB2312" w:hAnsi="仿宋_GB2312" w:cs="仿宋_GB2312"/>
          <w:szCs w:val="21"/>
        </w:rPr>
      </w:pPr>
      <w:r w:rsidRPr="005A2463">
        <w:rPr>
          <w:rFonts w:ascii="仿宋_GB2312" w:eastAsia="仿宋_GB2312" w:hAnsi="仿宋_GB2312" w:cs="仿宋_GB2312" w:hint="eastAsia"/>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rsidR="00C81D1D" w:rsidRPr="005A2463" w:rsidRDefault="00C81D1D" w:rsidP="00C81D1D">
      <w:pPr>
        <w:adjustRightInd w:val="0"/>
        <w:snapToGrid w:val="0"/>
        <w:spacing w:line="360" w:lineRule="auto"/>
        <w:ind w:firstLineChars="196" w:firstLine="413"/>
        <w:rPr>
          <w:rFonts w:ascii="仿宋_GB2312" w:eastAsia="仿宋_GB2312" w:hAnsi="仿宋_GB2312" w:cs="仿宋_GB2312"/>
          <w:b/>
          <w:szCs w:val="21"/>
        </w:rPr>
      </w:pPr>
      <w:r w:rsidRPr="005A2463">
        <w:rPr>
          <w:rFonts w:ascii="仿宋_GB2312" w:eastAsia="仿宋_GB2312" w:hAnsi="仿宋_GB2312" w:cs="仿宋_GB2312" w:hint="eastAsia"/>
          <w:b/>
          <w:szCs w:val="21"/>
        </w:rPr>
        <w:t>12.技术服务和保修责任</w:t>
      </w:r>
    </w:p>
    <w:p w:rsidR="00C81D1D" w:rsidRPr="005A2463" w:rsidRDefault="00C81D1D" w:rsidP="00C81D1D">
      <w:pPr>
        <w:adjustRightInd w:val="0"/>
        <w:snapToGrid w:val="0"/>
        <w:spacing w:line="360" w:lineRule="auto"/>
        <w:ind w:firstLineChars="196" w:firstLine="412"/>
        <w:rPr>
          <w:rFonts w:ascii="仿宋_GB2312" w:eastAsia="仿宋_GB2312" w:hAnsi="仿宋_GB2312" w:cs="仿宋_GB2312"/>
          <w:szCs w:val="21"/>
        </w:rPr>
      </w:pPr>
      <w:r w:rsidRPr="005A2463">
        <w:rPr>
          <w:rFonts w:ascii="仿宋_GB2312" w:eastAsia="仿宋_GB2312" w:hAnsi="仿宋_GB2312" w:cs="仿宋_GB2312" w:hint="eastAsia"/>
          <w:szCs w:val="21"/>
        </w:rPr>
        <w:t>12.1供方对政府采购合同货物的保修期，以采购文件中的规定为准，如果</w:t>
      </w:r>
      <w:r w:rsidRPr="005A2463">
        <w:rPr>
          <w:rFonts w:ascii="仿宋_GB2312" w:eastAsia="仿宋_GB2312" w:hAnsi="仿宋_GB2312" w:cs="仿宋_GB2312" w:hint="eastAsia"/>
        </w:rPr>
        <w:t>响应</w:t>
      </w:r>
      <w:r w:rsidRPr="005A2463">
        <w:rPr>
          <w:rFonts w:ascii="仿宋_GB2312" w:eastAsia="仿宋_GB2312" w:hAnsi="仿宋_GB2312" w:cs="仿宋_GB2312" w:hint="eastAsia"/>
          <w:szCs w:val="21"/>
        </w:rPr>
        <w:t>文件中的承诺优于采购文件规定，则以</w:t>
      </w:r>
      <w:r w:rsidRPr="005A2463">
        <w:rPr>
          <w:rFonts w:ascii="仿宋_GB2312" w:eastAsia="仿宋_GB2312" w:hAnsi="仿宋_GB2312" w:cs="仿宋_GB2312" w:hint="eastAsia"/>
        </w:rPr>
        <w:t>响应</w:t>
      </w:r>
      <w:r w:rsidRPr="005A2463">
        <w:rPr>
          <w:rFonts w:ascii="仿宋_GB2312" w:eastAsia="仿宋_GB2312" w:hAnsi="仿宋_GB2312" w:cs="仿宋_GB2312" w:hint="eastAsia"/>
          <w:szCs w:val="21"/>
        </w:rPr>
        <w:t>文件为准。</w:t>
      </w:r>
    </w:p>
    <w:p w:rsidR="00C81D1D" w:rsidRPr="005A2463" w:rsidRDefault="00C81D1D" w:rsidP="00C81D1D">
      <w:pPr>
        <w:adjustRightInd w:val="0"/>
        <w:snapToGrid w:val="0"/>
        <w:spacing w:line="360" w:lineRule="auto"/>
        <w:ind w:firstLineChars="196" w:firstLine="412"/>
        <w:rPr>
          <w:rFonts w:ascii="仿宋_GB2312" w:eastAsia="仿宋_GB2312" w:hAnsi="仿宋_GB2312" w:cs="仿宋_GB2312"/>
          <w:szCs w:val="21"/>
        </w:rPr>
      </w:pPr>
      <w:r w:rsidRPr="005A2463">
        <w:rPr>
          <w:rFonts w:ascii="仿宋_GB2312" w:eastAsia="仿宋_GB2312" w:hAnsi="仿宋_GB2312" w:cs="仿宋_GB2312" w:hint="eastAsia"/>
          <w:szCs w:val="21"/>
        </w:rPr>
        <w:t>12.2供方应按如下内容提供售后服务：</w:t>
      </w:r>
    </w:p>
    <w:p w:rsidR="00C81D1D" w:rsidRPr="005A2463" w:rsidRDefault="00C81D1D" w:rsidP="00C81D1D">
      <w:pPr>
        <w:adjustRightInd w:val="0"/>
        <w:snapToGrid w:val="0"/>
        <w:spacing w:line="360" w:lineRule="auto"/>
        <w:ind w:firstLineChars="196" w:firstLine="412"/>
        <w:rPr>
          <w:rFonts w:ascii="仿宋_GB2312" w:eastAsia="仿宋_GB2312" w:hAnsi="仿宋_GB2312" w:cs="仿宋_GB2312"/>
          <w:szCs w:val="21"/>
        </w:rPr>
      </w:pPr>
      <w:r w:rsidRPr="005A2463">
        <w:rPr>
          <w:rFonts w:ascii="仿宋_GB2312" w:eastAsia="仿宋_GB2312" w:hAnsi="仿宋_GB2312" w:cs="仿宋_GB2312" w:hint="eastAsia"/>
          <w:szCs w:val="21"/>
        </w:rPr>
        <w:t>12.2.1产品经过试运行期，所有性能指标达到技术规范书的要求时，可按采购文件、响应文件内容进行初验。在试运行期间，由于产品质量等造成某些指标达不到要求，供方须更换或进行修复，试运行</w:t>
      </w:r>
      <w:proofErr w:type="gramStart"/>
      <w:r w:rsidRPr="005A2463">
        <w:rPr>
          <w:rFonts w:ascii="仿宋_GB2312" w:eastAsia="仿宋_GB2312" w:hAnsi="仿宋_GB2312" w:cs="仿宋_GB2312" w:hint="eastAsia"/>
          <w:szCs w:val="21"/>
        </w:rPr>
        <w:t>期重新</w:t>
      </w:r>
      <w:proofErr w:type="gramEnd"/>
      <w:r w:rsidRPr="005A2463">
        <w:rPr>
          <w:rFonts w:ascii="仿宋_GB2312" w:eastAsia="仿宋_GB2312" w:hAnsi="仿宋_GB2312" w:cs="仿宋_GB2312" w:hint="eastAsia"/>
          <w:szCs w:val="21"/>
        </w:rPr>
        <w:t>计算。</w:t>
      </w:r>
    </w:p>
    <w:p w:rsidR="00C81D1D" w:rsidRPr="005A2463" w:rsidRDefault="00C81D1D" w:rsidP="00C81D1D">
      <w:pPr>
        <w:adjustRightInd w:val="0"/>
        <w:snapToGrid w:val="0"/>
        <w:spacing w:line="360" w:lineRule="auto"/>
        <w:ind w:firstLineChars="196" w:firstLine="412"/>
        <w:rPr>
          <w:rFonts w:ascii="仿宋_GB2312" w:eastAsia="仿宋_GB2312" w:hAnsi="仿宋_GB2312" w:cs="仿宋_GB2312"/>
          <w:szCs w:val="21"/>
        </w:rPr>
      </w:pPr>
      <w:r w:rsidRPr="005A2463">
        <w:rPr>
          <w:rFonts w:ascii="仿宋_GB2312" w:eastAsia="仿宋_GB2312" w:hAnsi="仿宋_GB2312" w:cs="仿宋_GB2312" w:hint="eastAsia"/>
          <w:szCs w:val="21"/>
        </w:rPr>
        <w:t>12.2.2初验后，设备再次经过试运行期，所有性能指标达到技术规范书的要求时，可按合同采购文件、响应文件内容进行下一步验收工作，进行终验。全部达到要求时，有关方按财政部和省财政厅关于履约验收规定签署最终验收文件。</w:t>
      </w:r>
    </w:p>
    <w:p w:rsidR="00C81D1D" w:rsidRPr="005A2463" w:rsidRDefault="00C81D1D" w:rsidP="00C81D1D">
      <w:pPr>
        <w:adjustRightInd w:val="0"/>
        <w:snapToGrid w:val="0"/>
        <w:spacing w:line="360" w:lineRule="auto"/>
        <w:ind w:firstLineChars="196" w:firstLine="412"/>
        <w:rPr>
          <w:rFonts w:ascii="仿宋_GB2312" w:eastAsia="仿宋_GB2312" w:hAnsi="仿宋_GB2312" w:cs="仿宋_GB2312"/>
          <w:szCs w:val="21"/>
        </w:rPr>
      </w:pPr>
      <w:r w:rsidRPr="005A2463">
        <w:rPr>
          <w:rFonts w:ascii="仿宋_GB2312" w:eastAsia="仿宋_GB2312" w:hAnsi="仿宋_GB2312" w:cs="仿宋_GB2312" w:hint="eastAsia"/>
          <w:szCs w:val="21"/>
        </w:rPr>
        <w:t>12.2.3保修期间供方要保修除消耗品以外的所有产品。如果系统、设备等发生故障，供方要调查故障原因并修复直至满足最终验收指标和性能的要求，或者修理、更换整个或部分有缺陷的材料。</w:t>
      </w:r>
    </w:p>
    <w:p w:rsidR="00C81D1D" w:rsidRPr="005A2463" w:rsidRDefault="00C81D1D" w:rsidP="00C81D1D">
      <w:pPr>
        <w:adjustRightInd w:val="0"/>
        <w:snapToGrid w:val="0"/>
        <w:spacing w:line="360" w:lineRule="auto"/>
        <w:ind w:firstLineChars="196" w:firstLine="412"/>
        <w:rPr>
          <w:rFonts w:ascii="仿宋_GB2312" w:eastAsia="仿宋_GB2312" w:hAnsi="仿宋_GB2312" w:cs="仿宋_GB2312"/>
          <w:szCs w:val="21"/>
        </w:rPr>
      </w:pPr>
      <w:r w:rsidRPr="005A2463">
        <w:rPr>
          <w:rFonts w:ascii="仿宋_GB2312" w:eastAsia="仿宋_GB2312" w:hAnsi="仿宋_GB2312" w:cs="仿宋_GB2312" w:hint="eastAsia"/>
          <w:szCs w:val="21"/>
        </w:rPr>
        <w:t>12.2.4保修期内，供方提供电话、电子邮件、Web、现场服务等方式的技术支持，对用户的现场服务要求，供方必须按响应文件做出的承诺进行响应。</w:t>
      </w:r>
    </w:p>
    <w:p w:rsidR="00C81D1D" w:rsidRPr="005A2463" w:rsidRDefault="00C81D1D" w:rsidP="00C81D1D">
      <w:pPr>
        <w:adjustRightInd w:val="0"/>
        <w:snapToGrid w:val="0"/>
        <w:spacing w:line="360" w:lineRule="auto"/>
        <w:ind w:firstLineChars="196" w:firstLine="412"/>
        <w:rPr>
          <w:rFonts w:ascii="仿宋_GB2312" w:eastAsia="仿宋_GB2312" w:hAnsi="仿宋_GB2312" w:cs="仿宋_GB2312"/>
          <w:szCs w:val="21"/>
        </w:rPr>
      </w:pPr>
      <w:r w:rsidRPr="005A2463">
        <w:rPr>
          <w:rFonts w:ascii="仿宋_GB2312" w:eastAsia="仿宋_GB2312" w:hAnsi="仿宋_GB2312" w:cs="仿宋_GB2312" w:hint="eastAsia"/>
          <w:szCs w:val="21"/>
        </w:rPr>
        <w:t>12.2.5保修期内，供方应对出现故障无法修复的产品或无法正常运行的系统，提供替代产品以保证系统的正常工作。</w:t>
      </w:r>
    </w:p>
    <w:p w:rsidR="00C81D1D" w:rsidRPr="005A2463" w:rsidRDefault="00C81D1D" w:rsidP="00C81D1D">
      <w:pPr>
        <w:adjustRightInd w:val="0"/>
        <w:snapToGrid w:val="0"/>
        <w:spacing w:line="360" w:lineRule="auto"/>
        <w:ind w:firstLineChars="196" w:firstLine="412"/>
        <w:rPr>
          <w:rFonts w:ascii="仿宋_GB2312" w:eastAsia="仿宋_GB2312" w:hAnsi="仿宋_GB2312" w:cs="仿宋_GB2312"/>
          <w:szCs w:val="21"/>
        </w:rPr>
      </w:pPr>
      <w:r w:rsidRPr="005A2463">
        <w:rPr>
          <w:rFonts w:ascii="仿宋_GB2312" w:eastAsia="仿宋_GB2312" w:hAnsi="仿宋_GB2312" w:cs="仿宋_GB2312" w:hint="eastAsia"/>
          <w:szCs w:val="21"/>
        </w:rPr>
        <w:t>12.2.6保修期内，供方应响应时的承诺提供相关服务。</w:t>
      </w:r>
    </w:p>
    <w:p w:rsidR="00C81D1D" w:rsidRPr="005A2463" w:rsidRDefault="00C81D1D" w:rsidP="00C81D1D">
      <w:pPr>
        <w:adjustRightInd w:val="0"/>
        <w:snapToGrid w:val="0"/>
        <w:spacing w:line="360" w:lineRule="auto"/>
        <w:ind w:firstLineChars="196" w:firstLine="412"/>
        <w:rPr>
          <w:rFonts w:ascii="仿宋_GB2312" w:eastAsia="仿宋_GB2312" w:hAnsi="仿宋_GB2312" w:cs="仿宋_GB2312"/>
          <w:szCs w:val="21"/>
        </w:rPr>
      </w:pPr>
      <w:r w:rsidRPr="005A2463">
        <w:rPr>
          <w:rFonts w:ascii="仿宋_GB2312" w:eastAsia="仿宋_GB2312" w:hAnsi="仿宋_GB2312" w:cs="仿宋_GB2312" w:hint="eastAsia"/>
          <w:szCs w:val="21"/>
        </w:rPr>
        <w:t>12.2.7供方必须为维修和技术支持所未能解决的问题和故障提供正式的免费升级方案和升级服务。在质保期内，供方有责任解决所提供的响应货物和软件系统的任何问题；在质保期满后，当需要时，供方仍须对因响应货物本身的固有缺陷和瑕疵承担责任。</w:t>
      </w:r>
    </w:p>
    <w:p w:rsidR="00C81D1D" w:rsidRPr="005A2463" w:rsidRDefault="00C81D1D" w:rsidP="00C81D1D">
      <w:pPr>
        <w:adjustRightInd w:val="0"/>
        <w:snapToGrid w:val="0"/>
        <w:spacing w:line="360" w:lineRule="auto"/>
        <w:ind w:firstLineChars="196" w:firstLine="412"/>
        <w:rPr>
          <w:rFonts w:ascii="仿宋_GB2312" w:eastAsia="仿宋_GB2312" w:hAnsi="仿宋_GB2312" w:cs="仿宋_GB2312"/>
          <w:szCs w:val="21"/>
        </w:rPr>
      </w:pPr>
      <w:r w:rsidRPr="005A2463">
        <w:rPr>
          <w:rFonts w:ascii="仿宋_GB2312" w:eastAsia="仿宋_GB2312" w:hAnsi="仿宋_GB2312" w:cs="仿宋_GB2312" w:hint="eastAsia"/>
          <w:szCs w:val="21"/>
        </w:rPr>
        <w:t>12.2.8在保修期结束后，产品寿命期内供方必须继续提供对产品备件、故障处理、软件升级等的服务，不得以任何借口拖延或中断对产品的售后服务，响应时间、取费标准按采购文件、响应文件规定或本合同约定的保修期内的相关标准执行。</w:t>
      </w:r>
    </w:p>
    <w:p w:rsidR="00C81D1D" w:rsidRPr="005A2463" w:rsidRDefault="00C81D1D" w:rsidP="00C81D1D">
      <w:pPr>
        <w:adjustRightInd w:val="0"/>
        <w:snapToGrid w:val="0"/>
        <w:spacing w:line="360" w:lineRule="auto"/>
        <w:ind w:firstLineChars="196" w:firstLine="412"/>
        <w:rPr>
          <w:rFonts w:ascii="仿宋_GB2312" w:eastAsia="仿宋_GB2312" w:hAnsi="仿宋_GB2312" w:cs="仿宋_GB2312"/>
          <w:szCs w:val="21"/>
        </w:rPr>
      </w:pPr>
      <w:r w:rsidRPr="005A2463">
        <w:rPr>
          <w:rFonts w:ascii="仿宋_GB2312" w:eastAsia="仿宋_GB2312" w:hAnsi="仿宋_GB2312" w:cs="仿宋_GB2312" w:hint="eastAsia"/>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rsidR="00C81D1D" w:rsidRPr="005A2463" w:rsidRDefault="00C81D1D" w:rsidP="00C81D1D">
      <w:pPr>
        <w:adjustRightInd w:val="0"/>
        <w:snapToGrid w:val="0"/>
        <w:spacing w:line="360" w:lineRule="auto"/>
        <w:ind w:firstLineChars="196" w:firstLine="412"/>
        <w:rPr>
          <w:rFonts w:ascii="仿宋_GB2312" w:eastAsia="仿宋_GB2312" w:hAnsi="仿宋_GB2312" w:cs="仿宋_GB2312"/>
          <w:szCs w:val="21"/>
        </w:rPr>
      </w:pPr>
      <w:r w:rsidRPr="005A2463">
        <w:rPr>
          <w:rFonts w:ascii="仿宋_GB2312" w:eastAsia="仿宋_GB2312" w:hAnsi="仿宋_GB2312" w:cs="仿宋_GB2312" w:hint="eastAsia"/>
          <w:szCs w:val="21"/>
        </w:rPr>
        <w:lastRenderedPageBreak/>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C81D1D" w:rsidRPr="005A2463" w:rsidRDefault="00C81D1D" w:rsidP="00C81D1D">
      <w:pPr>
        <w:adjustRightInd w:val="0"/>
        <w:snapToGrid w:val="0"/>
        <w:spacing w:line="360" w:lineRule="auto"/>
        <w:ind w:firstLineChars="196" w:firstLine="413"/>
        <w:rPr>
          <w:rFonts w:ascii="仿宋_GB2312" w:eastAsia="仿宋_GB2312" w:hAnsi="仿宋_GB2312" w:cs="仿宋_GB2312"/>
          <w:b/>
          <w:szCs w:val="21"/>
        </w:rPr>
      </w:pPr>
      <w:r w:rsidRPr="005A2463">
        <w:rPr>
          <w:rFonts w:ascii="仿宋_GB2312" w:eastAsia="仿宋_GB2312" w:hAnsi="仿宋_GB2312" w:cs="仿宋_GB2312" w:hint="eastAsia"/>
          <w:b/>
          <w:szCs w:val="21"/>
        </w:rPr>
        <w:t>13.违约责任</w:t>
      </w:r>
    </w:p>
    <w:p w:rsidR="00C81D1D" w:rsidRPr="005A2463" w:rsidRDefault="00C81D1D" w:rsidP="00C81D1D">
      <w:pPr>
        <w:adjustRightInd w:val="0"/>
        <w:snapToGrid w:val="0"/>
        <w:spacing w:line="360" w:lineRule="auto"/>
        <w:ind w:firstLineChars="196" w:firstLine="412"/>
        <w:rPr>
          <w:rFonts w:ascii="仿宋_GB2312" w:eastAsia="仿宋_GB2312" w:hAnsi="仿宋_GB2312" w:cs="仿宋_GB2312"/>
          <w:szCs w:val="21"/>
        </w:rPr>
      </w:pPr>
      <w:r w:rsidRPr="005A2463">
        <w:rPr>
          <w:rFonts w:ascii="仿宋_GB2312" w:eastAsia="仿宋_GB2312" w:hAnsi="仿宋_GB2312" w:cs="仿宋_GB2312" w:hint="eastAsia"/>
          <w:szCs w:val="21"/>
        </w:rPr>
        <w:t>13.1如果供方未按照政府采购合同规定的要求交付政府采购合同货物和提供服务；或供方在收到需方要求更换有缺陷的货物或部件的通知后10日内或在供方签署货损证明后10日内没有补足或更换货物、或</w:t>
      </w:r>
      <w:proofErr w:type="gramStart"/>
      <w:r w:rsidRPr="005A2463">
        <w:rPr>
          <w:rFonts w:ascii="仿宋_GB2312" w:eastAsia="仿宋_GB2312" w:hAnsi="仿宋_GB2312" w:cs="仿宋_GB2312" w:hint="eastAsia"/>
          <w:szCs w:val="21"/>
        </w:rPr>
        <w:t>交货仍</w:t>
      </w:r>
      <w:proofErr w:type="gramEnd"/>
      <w:r w:rsidRPr="005A2463">
        <w:rPr>
          <w:rFonts w:ascii="仿宋_GB2312" w:eastAsia="仿宋_GB2312" w:hAnsi="仿宋_GB2312" w:cs="仿宋_GB2312" w:hint="eastAsia"/>
          <w:szCs w:val="21"/>
        </w:rPr>
        <w:t>不符合要求；或供方未能履行政府采购合同约定的任何其它义务时，需方有权向供方发出违约通知书，供方应按照需方选择的下列一种或多种方式承担赔偿责任：</w:t>
      </w:r>
    </w:p>
    <w:p w:rsidR="00C81D1D" w:rsidRPr="005A2463" w:rsidRDefault="00C81D1D" w:rsidP="00C81D1D">
      <w:pPr>
        <w:adjustRightInd w:val="0"/>
        <w:snapToGrid w:val="0"/>
        <w:spacing w:line="360" w:lineRule="auto"/>
        <w:ind w:firstLineChars="196" w:firstLine="412"/>
        <w:rPr>
          <w:rFonts w:ascii="仿宋_GB2312" w:eastAsia="仿宋_GB2312" w:hAnsi="仿宋_GB2312" w:cs="仿宋_GB2312"/>
          <w:szCs w:val="21"/>
        </w:rPr>
      </w:pPr>
      <w:r w:rsidRPr="005A2463">
        <w:rPr>
          <w:rFonts w:ascii="仿宋_GB2312" w:eastAsia="仿宋_GB2312" w:hAnsi="仿宋_GB2312" w:cs="仿宋_GB2312" w:hint="eastAsia"/>
          <w:szCs w:val="21"/>
        </w:rPr>
        <w:t>13.1.1在需方同意延长的期限内交付全部货物、提供服务并承担由此给需方造成的一切损失；</w:t>
      </w:r>
    </w:p>
    <w:p w:rsidR="00C81D1D" w:rsidRPr="005A2463" w:rsidRDefault="00C81D1D" w:rsidP="00C81D1D">
      <w:pPr>
        <w:adjustRightInd w:val="0"/>
        <w:snapToGrid w:val="0"/>
        <w:spacing w:line="360" w:lineRule="auto"/>
        <w:ind w:firstLineChars="196" w:firstLine="412"/>
        <w:rPr>
          <w:rFonts w:ascii="仿宋_GB2312" w:eastAsia="仿宋_GB2312" w:hAnsi="仿宋_GB2312" w:cs="仿宋_GB2312"/>
          <w:szCs w:val="21"/>
        </w:rPr>
      </w:pPr>
      <w:r w:rsidRPr="005A2463">
        <w:rPr>
          <w:rFonts w:ascii="仿宋_GB2312" w:eastAsia="仿宋_GB2312" w:hAnsi="仿宋_GB2312" w:cs="仿宋_GB2312" w:hint="eastAsia"/>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C81D1D" w:rsidRPr="005A2463" w:rsidRDefault="00C81D1D" w:rsidP="00C81D1D">
      <w:pPr>
        <w:adjustRightInd w:val="0"/>
        <w:snapToGrid w:val="0"/>
        <w:spacing w:line="360" w:lineRule="auto"/>
        <w:ind w:firstLineChars="196" w:firstLine="412"/>
        <w:rPr>
          <w:rFonts w:ascii="仿宋_GB2312" w:eastAsia="仿宋_GB2312" w:hAnsi="仿宋_GB2312" w:cs="仿宋_GB2312"/>
          <w:szCs w:val="21"/>
        </w:rPr>
      </w:pPr>
      <w:r w:rsidRPr="005A2463">
        <w:rPr>
          <w:rFonts w:ascii="仿宋_GB2312" w:eastAsia="仿宋_GB2312" w:hAnsi="仿宋_GB2312" w:cs="仿宋_GB2312" w:hint="eastAsia"/>
          <w:szCs w:val="21"/>
        </w:rPr>
        <w:t>13.1.3根据货物低劣程度、损坏程度以及使需方所遭受的损失，经双方商定降低货物的价格或赔偿需方所遭受的损失；</w:t>
      </w:r>
    </w:p>
    <w:p w:rsidR="00C81D1D" w:rsidRPr="005A2463" w:rsidRDefault="00C81D1D" w:rsidP="00C81D1D">
      <w:pPr>
        <w:adjustRightInd w:val="0"/>
        <w:snapToGrid w:val="0"/>
        <w:spacing w:line="360" w:lineRule="auto"/>
        <w:ind w:firstLineChars="196" w:firstLine="412"/>
        <w:rPr>
          <w:rFonts w:ascii="仿宋_GB2312" w:eastAsia="仿宋_GB2312" w:hAnsi="仿宋_GB2312" w:cs="仿宋_GB2312"/>
          <w:szCs w:val="21"/>
        </w:rPr>
      </w:pPr>
      <w:r w:rsidRPr="005A2463">
        <w:rPr>
          <w:rFonts w:ascii="仿宋_GB2312" w:eastAsia="仿宋_GB2312" w:hAnsi="仿宋_GB2312" w:cs="仿宋_GB2312" w:hint="eastAsia"/>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C81D1D" w:rsidRPr="005A2463" w:rsidRDefault="00C81D1D" w:rsidP="00C81D1D">
      <w:pPr>
        <w:adjustRightInd w:val="0"/>
        <w:snapToGrid w:val="0"/>
        <w:spacing w:line="360" w:lineRule="auto"/>
        <w:ind w:firstLineChars="196" w:firstLine="412"/>
        <w:rPr>
          <w:rFonts w:ascii="仿宋_GB2312" w:eastAsia="仿宋_GB2312" w:hAnsi="仿宋_GB2312" w:cs="仿宋_GB2312"/>
          <w:szCs w:val="21"/>
        </w:rPr>
      </w:pPr>
      <w:r w:rsidRPr="005A2463">
        <w:rPr>
          <w:rFonts w:ascii="仿宋_GB2312" w:eastAsia="仿宋_GB2312" w:hAnsi="仿宋_GB2312" w:cs="仿宋_GB2312" w:hint="eastAsia"/>
          <w:szCs w:val="21"/>
        </w:rPr>
        <w:t>13.1.5需方有权部分或全部解除政府采购合同并要求供方赔偿由此造成的损失。此时需方可采取必要的补救措施，相关费用由供方承担。</w:t>
      </w:r>
    </w:p>
    <w:p w:rsidR="00C81D1D" w:rsidRPr="005A2463" w:rsidRDefault="00C81D1D" w:rsidP="00C81D1D">
      <w:pPr>
        <w:adjustRightInd w:val="0"/>
        <w:snapToGrid w:val="0"/>
        <w:spacing w:line="360" w:lineRule="auto"/>
        <w:ind w:firstLineChars="196" w:firstLine="412"/>
        <w:rPr>
          <w:rFonts w:ascii="仿宋_GB2312" w:eastAsia="仿宋_GB2312" w:hAnsi="仿宋_GB2312" w:cs="仿宋_GB2312"/>
          <w:szCs w:val="21"/>
        </w:rPr>
      </w:pPr>
      <w:r w:rsidRPr="005A2463">
        <w:rPr>
          <w:rFonts w:ascii="仿宋_GB2312" w:eastAsia="仿宋_GB2312" w:hAnsi="仿宋_GB2312" w:cs="仿宋_GB2312" w:hint="eastAsia"/>
          <w:szCs w:val="21"/>
        </w:rPr>
        <w:t>13.2如果供方在收到需方的违约通知书后10日内未作答复也没有按照需方选择的方式承担违约责任，则需方有权从尚未支付的政府采购合同价款中扣回索赔金额，如果采购文件要求成交人提交履约保证金，则需方有权先从履约保证金中扣除索赔金额。如果这些金额不足以补偿，需方有权向供方提出不足部分的赔偿要求。</w:t>
      </w:r>
    </w:p>
    <w:p w:rsidR="00C81D1D" w:rsidRPr="005A2463" w:rsidRDefault="00C81D1D" w:rsidP="00C81D1D">
      <w:pPr>
        <w:adjustRightInd w:val="0"/>
        <w:snapToGrid w:val="0"/>
        <w:spacing w:line="360" w:lineRule="auto"/>
        <w:ind w:firstLineChars="196" w:firstLine="412"/>
        <w:rPr>
          <w:rFonts w:ascii="仿宋_GB2312" w:eastAsia="仿宋_GB2312" w:hAnsi="仿宋_GB2312" w:cs="仿宋_GB2312"/>
          <w:szCs w:val="21"/>
        </w:rPr>
      </w:pPr>
      <w:r w:rsidRPr="005A2463">
        <w:rPr>
          <w:rFonts w:ascii="仿宋_GB2312" w:eastAsia="仿宋_GB2312" w:hAnsi="仿宋_GB2312" w:cs="仿宋_GB2312" w:hint="eastAsia"/>
          <w:szCs w:val="21"/>
        </w:rPr>
        <w:t>13.3延期交货的违约责任</w:t>
      </w:r>
    </w:p>
    <w:p w:rsidR="00C81D1D" w:rsidRPr="005A2463" w:rsidRDefault="00C81D1D" w:rsidP="00C81D1D">
      <w:pPr>
        <w:adjustRightInd w:val="0"/>
        <w:snapToGrid w:val="0"/>
        <w:spacing w:line="360" w:lineRule="auto"/>
        <w:ind w:firstLineChars="196" w:firstLine="412"/>
        <w:rPr>
          <w:rFonts w:ascii="仿宋_GB2312" w:eastAsia="仿宋_GB2312" w:hAnsi="仿宋_GB2312" w:cs="仿宋_GB2312"/>
          <w:szCs w:val="21"/>
        </w:rPr>
      </w:pPr>
      <w:r w:rsidRPr="005A2463">
        <w:rPr>
          <w:rFonts w:ascii="仿宋_GB2312" w:eastAsia="仿宋_GB2312" w:hAnsi="仿宋_GB2312" w:cs="仿宋_GB2312" w:hint="eastAsia"/>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C81D1D" w:rsidRPr="005A2463" w:rsidRDefault="00C81D1D" w:rsidP="00C81D1D">
      <w:pPr>
        <w:adjustRightInd w:val="0"/>
        <w:snapToGrid w:val="0"/>
        <w:spacing w:line="360" w:lineRule="auto"/>
        <w:ind w:firstLineChars="196" w:firstLine="412"/>
        <w:rPr>
          <w:rFonts w:ascii="仿宋_GB2312" w:eastAsia="仿宋_GB2312" w:hAnsi="仿宋_GB2312" w:cs="仿宋_GB2312"/>
          <w:szCs w:val="21"/>
        </w:rPr>
      </w:pPr>
      <w:r w:rsidRPr="005A2463">
        <w:rPr>
          <w:rFonts w:ascii="仿宋_GB2312" w:eastAsia="仿宋_GB2312" w:hAnsi="仿宋_GB2312" w:cs="仿宋_GB2312" w:hint="eastAsia"/>
          <w:szCs w:val="21"/>
        </w:rPr>
        <w:t>13.3.2如供方在政府采购合同规定的交货日期后10天内仍未能交货，则视为供方不能交货，需方有权解除政府采购合同，供方除退还已收取的货款外，还应向需方偿付政府采购</w:t>
      </w:r>
      <w:r w:rsidRPr="005A2463">
        <w:rPr>
          <w:rFonts w:ascii="仿宋_GB2312" w:eastAsia="仿宋_GB2312" w:hAnsi="仿宋_GB2312" w:cs="仿宋_GB2312" w:hint="eastAsia"/>
          <w:szCs w:val="21"/>
        </w:rPr>
        <w:lastRenderedPageBreak/>
        <w:t>合同总金额10%的违约金。</w:t>
      </w:r>
    </w:p>
    <w:p w:rsidR="00C81D1D" w:rsidRPr="005A2463" w:rsidRDefault="00C81D1D" w:rsidP="00C81D1D">
      <w:pPr>
        <w:adjustRightInd w:val="0"/>
        <w:snapToGrid w:val="0"/>
        <w:spacing w:line="360" w:lineRule="auto"/>
        <w:ind w:firstLineChars="196" w:firstLine="412"/>
        <w:rPr>
          <w:rFonts w:ascii="仿宋_GB2312" w:eastAsia="仿宋_GB2312" w:hAnsi="仿宋_GB2312" w:cs="仿宋_GB2312"/>
          <w:szCs w:val="21"/>
        </w:rPr>
      </w:pPr>
      <w:r w:rsidRPr="005A2463">
        <w:rPr>
          <w:rFonts w:ascii="仿宋_GB2312" w:eastAsia="仿宋_GB2312" w:hAnsi="仿宋_GB2312" w:cs="仿宋_GB2312" w:hint="eastAsia"/>
          <w:szCs w:val="21"/>
        </w:rPr>
        <w:t>13.4以上各项交付的违约金并不影响违约方履行政府采购合同的各项义务。</w:t>
      </w:r>
    </w:p>
    <w:p w:rsidR="00C81D1D" w:rsidRPr="005A2463" w:rsidRDefault="00C81D1D" w:rsidP="00C81D1D">
      <w:pPr>
        <w:adjustRightInd w:val="0"/>
        <w:snapToGrid w:val="0"/>
        <w:spacing w:line="360" w:lineRule="auto"/>
        <w:ind w:firstLineChars="196" w:firstLine="413"/>
        <w:rPr>
          <w:rFonts w:ascii="仿宋_GB2312" w:eastAsia="仿宋_GB2312" w:hAnsi="仿宋_GB2312" w:cs="仿宋_GB2312"/>
          <w:b/>
          <w:szCs w:val="21"/>
        </w:rPr>
      </w:pPr>
      <w:r w:rsidRPr="005A2463">
        <w:rPr>
          <w:rFonts w:ascii="仿宋_GB2312" w:eastAsia="仿宋_GB2312" w:hAnsi="仿宋_GB2312" w:cs="仿宋_GB2312" w:hint="eastAsia"/>
          <w:b/>
          <w:szCs w:val="21"/>
        </w:rPr>
        <w:t>14.不可抗力</w:t>
      </w:r>
    </w:p>
    <w:p w:rsidR="00C81D1D" w:rsidRPr="005A2463" w:rsidRDefault="00C81D1D" w:rsidP="00C81D1D">
      <w:pPr>
        <w:adjustRightInd w:val="0"/>
        <w:snapToGrid w:val="0"/>
        <w:spacing w:line="360" w:lineRule="auto"/>
        <w:ind w:firstLineChars="196" w:firstLine="412"/>
        <w:rPr>
          <w:rFonts w:ascii="仿宋_GB2312" w:eastAsia="仿宋_GB2312" w:hAnsi="仿宋_GB2312" w:cs="仿宋_GB2312"/>
          <w:szCs w:val="21"/>
        </w:rPr>
      </w:pPr>
      <w:r w:rsidRPr="005A2463">
        <w:rPr>
          <w:rFonts w:ascii="仿宋_GB2312" w:eastAsia="仿宋_GB2312" w:hAnsi="仿宋_GB2312" w:cs="仿宋_GB2312" w:hint="eastAsia"/>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C81D1D" w:rsidRPr="005A2463" w:rsidRDefault="00C81D1D" w:rsidP="00C81D1D">
      <w:pPr>
        <w:adjustRightInd w:val="0"/>
        <w:snapToGrid w:val="0"/>
        <w:spacing w:line="360" w:lineRule="auto"/>
        <w:ind w:firstLineChars="196" w:firstLine="412"/>
        <w:rPr>
          <w:rFonts w:ascii="仿宋_GB2312" w:eastAsia="仿宋_GB2312" w:hAnsi="仿宋_GB2312" w:cs="仿宋_GB2312"/>
          <w:szCs w:val="21"/>
        </w:rPr>
      </w:pPr>
      <w:r w:rsidRPr="005A2463">
        <w:rPr>
          <w:rFonts w:ascii="仿宋_GB2312" w:eastAsia="仿宋_GB2312" w:hAnsi="仿宋_GB2312" w:cs="仿宋_GB2312" w:hint="eastAsia"/>
          <w:szCs w:val="21"/>
        </w:rPr>
        <w:t>14.2本条所述的“不可抗力”系指那些双方无法控制，不可预见的事件，但不包括双方的违约或疏忽。这些事件包括但不限于：战争、严重火灾、洪水、台风、地震。</w:t>
      </w:r>
    </w:p>
    <w:p w:rsidR="00C81D1D" w:rsidRPr="005A2463" w:rsidRDefault="00C81D1D" w:rsidP="00C81D1D">
      <w:pPr>
        <w:adjustRightInd w:val="0"/>
        <w:snapToGrid w:val="0"/>
        <w:spacing w:line="360" w:lineRule="auto"/>
        <w:ind w:firstLineChars="196" w:firstLine="412"/>
        <w:rPr>
          <w:rFonts w:ascii="仿宋_GB2312" w:eastAsia="仿宋_GB2312" w:hAnsi="仿宋_GB2312" w:cs="仿宋_GB2312"/>
          <w:szCs w:val="21"/>
        </w:rPr>
      </w:pPr>
      <w:r w:rsidRPr="005A2463">
        <w:rPr>
          <w:rFonts w:ascii="仿宋_GB2312" w:eastAsia="仿宋_GB2312" w:hAnsi="仿宋_GB2312" w:cs="仿宋_GB2312" w:hint="eastAsia"/>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C81D1D" w:rsidRPr="005A2463" w:rsidRDefault="00C81D1D" w:rsidP="00C81D1D">
      <w:pPr>
        <w:adjustRightInd w:val="0"/>
        <w:snapToGrid w:val="0"/>
        <w:spacing w:line="360" w:lineRule="auto"/>
        <w:ind w:firstLineChars="196" w:firstLine="413"/>
        <w:rPr>
          <w:rFonts w:ascii="仿宋_GB2312" w:eastAsia="仿宋_GB2312" w:hAnsi="仿宋_GB2312" w:cs="仿宋_GB2312"/>
          <w:b/>
          <w:szCs w:val="21"/>
        </w:rPr>
      </w:pPr>
      <w:r w:rsidRPr="005A2463">
        <w:rPr>
          <w:rFonts w:ascii="仿宋_GB2312" w:eastAsia="仿宋_GB2312" w:hAnsi="仿宋_GB2312" w:cs="仿宋_GB2312" w:hint="eastAsia"/>
          <w:b/>
          <w:szCs w:val="21"/>
        </w:rPr>
        <w:t>15.争端的解决</w:t>
      </w:r>
    </w:p>
    <w:p w:rsidR="00C81D1D" w:rsidRPr="005A2463" w:rsidRDefault="00C81D1D" w:rsidP="00C81D1D">
      <w:pPr>
        <w:adjustRightInd w:val="0"/>
        <w:snapToGrid w:val="0"/>
        <w:spacing w:line="360" w:lineRule="auto"/>
        <w:ind w:firstLineChars="196" w:firstLine="412"/>
        <w:rPr>
          <w:rFonts w:ascii="仿宋_GB2312" w:eastAsia="仿宋_GB2312" w:hAnsi="仿宋_GB2312" w:cs="仿宋_GB2312"/>
          <w:szCs w:val="21"/>
        </w:rPr>
      </w:pPr>
      <w:r w:rsidRPr="005A2463">
        <w:rPr>
          <w:rFonts w:ascii="仿宋_GB2312" w:eastAsia="仿宋_GB2312" w:hAnsi="仿宋_GB2312" w:cs="仿宋_GB2312" w:hint="eastAsia"/>
          <w:szCs w:val="21"/>
        </w:rPr>
        <w:t>15.1政府采购合同的履行、违约责任和解决争议的方法等适用《中华人民共和国民法典》。</w:t>
      </w:r>
    </w:p>
    <w:p w:rsidR="00C81D1D" w:rsidRPr="005A2463" w:rsidRDefault="00C81D1D" w:rsidP="00C81D1D">
      <w:pPr>
        <w:adjustRightInd w:val="0"/>
        <w:snapToGrid w:val="0"/>
        <w:spacing w:line="360" w:lineRule="auto"/>
        <w:ind w:firstLineChars="196" w:firstLine="412"/>
        <w:rPr>
          <w:rFonts w:ascii="仿宋_GB2312" w:eastAsia="仿宋_GB2312" w:hAnsi="仿宋_GB2312" w:cs="仿宋_GB2312"/>
          <w:szCs w:val="21"/>
        </w:rPr>
      </w:pPr>
      <w:r w:rsidRPr="005A2463">
        <w:rPr>
          <w:rFonts w:ascii="仿宋_GB2312" w:eastAsia="仿宋_GB2312" w:hAnsi="仿宋_GB2312" w:cs="仿宋_GB2312" w:hint="eastAsia"/>
          <w:szCs w:val="21"/>
        </w:rPr>
        <w:t>15.2需方和供方应通过友好协商，解决在执行本政府采购合同过程中所发生的或与本政府采购合同有关的一切争端。</w:t>
      </w:r>
    </w:p>
    <w:p w:rsidR="00C81D1D" w:rsidRPr="005A2463" w:rsidRDefault="00C81D1D" w:rsidP="00C81D1D">
      <w:pPr>
        <w:adjustRightInd w:val="0"/>
        <w:snapToGrid w:val="0"/>
        <w:spacing w:line="360" w:lineRule="auto"/>
        <w:ind w:firstLineChars="196" w:firstLine="412"/>
        <w:rPr>
          <w:rFonts w:ascii="仿宋_GB2312" w:eastAsia="仿宋_GB2312" w:hAnsi="Times New Roman"/>
          <w:szCs w:val="21"/>
        </w:rPr>
      </w:pPr>
      <w:r w:rsidRPr="005A2463">
        <w:rPr>
          <w:rFonts w:ascii="仿宋_GB2312" w:eastAsia="仿宋_GB2312" w:hAnsi="Times New Roman" w:cs="Arial" w:hint="eastAsia"/>
          <w:szCs w:val="21"/>
        </w:rPr>
        <w:t>1</w:t>
      </w:r>
      <w:r w:rsidRPr="005A2463">
        <w:rPr>
          <w:rFonts w:ascii="仿宋_GB2312" w:eastAsia="仿宋_GB2312" w:hAnsi="Times New Roman" w:cs="Arial"/>
          <w:szCs w:val="21"/>
        </w:rPr>
        <w:t>5</w:t>
      </w:r>
      <w:r w:rsidRPr="005A2463">
        <w:rPr>
          <w:rFonts w:ascii="仿宋_GB2312" w:eastAsia="仿宋_GB2312" w:hAnsi="Times New Roman" w:cs="Arial" w:hint="eastAsia"/>
          <w:szCs w:val="21"/>
        </w:rPr>
        <w:t>.2如果协商不成，</w:t>
      </w:r>
      <w:r w:rsidRPr="005A2463">
        <w:rPr>
          <w:rFonts w:ascii="仿宋_GB2312" w:eastAsia="仿宋_GB2312" w:hAnsi="Times New Roman" w:hint="eastAsia"/>
          <w:szCs w:val="21"/>
        </w:rPr>
        <w:t>因合同及合同有关事项产生的争议，合同当事人可以在合同格式中约定以下</w:t>
      </w:r>
      <w:r>
        <w:rPr>
          <w:rFonts w:ascii="仿宋_GB2312" w:eastAsia="仿宋_GB2312" w:hAnsi="Times New Roman" w:hint="eastAsia"/>
          <w:szCs w:val="21"/>
        </w:rPr>
        <w:t>第（1）</w:t>
      </w:r>
      <w:r w:rsidRPr="005A2463">
        <w:rPr>
          <w:rFonts w:ascii="仿宋_GB2312" w:eastAsia="仿宋_GB2312" w:hAnsi="Times New Roman" w:hint="eastAsia"/>
          <w:szCs w:val="21"/>
        </w:rPr>
        <w:t>种方式解决争议：</w:t>
      </w:r>
    </w:p>
    <w:p w:rsidR="00C81D1D" w:rsidRPr="00E55EF8" w:rsidRDefault="00C81D1D" w:rsidP="00C81D1D">
      <w:pPr>
        <w:adjustRightInd w:val="0"/>
        <w:snapToGrid w:val="0"/>
        <w:spacing w:line="360" w:lineRule="auto"/>
        <w:ind w:firstLineChars="196" w:firstLine="412"/>
        <w:rPr>
          <w:rFonts w:ascii="仿宋_GB2312" w:eastAsia="仿宋_GB2312" w:hAnsi="Times New Roman" w:cs="Arial"/>
          <w:szCs w:val="21"/>
        </w:rPr>
      </w:pPr>
      <w:r w:rsidRPr="00E55EF8">
        <w:rPr>
          <w:rFonts w:ascii="仿宋_GB2312" w:eastAsia="仿宋_GB2312" w:hAnsi="Times New Roman" w:cs="Arial" w:hint="eastAsia"/>
          <w:szCs w:val="21"/>
        </w:rPr>
        <w:t>(1)向需方所在地仲裁委员会申请仲裁；(2)向需方所在地人民法院起诉。</w:t>
      </w:r>
    </w:p>
    <w:p w:rsidR="00C81D1D" w:rsidRPr="005A2463" w:rsidRDefault="00C81D1D" w:rsidP="00C81D1D">
      <w:pPr>
        <w:adjustRightInd w:val="0"/>
        <w:snapToGrid w:val="0"/>
        <w:spacing w:line="360" w:lineRule="auto"/>
        <w:ind w:firstLineChars="196" w:firstLine="412"/>
        <w:rPr>
          <w:rFonts w:ascii="仿宋_GB2312" w:eastAsia="仿宋_GB2312" w:hAnsi="Times New Roman" w:cs="Arial"/>
          <w:szCs w:val="21"/>
        </w:rPr>
      </w:pPr>
      <w:r w:rsidRPr="005A2463">
        <w:rPr>
          <w:rFonts w:ascii="仿宋_GB2312" w:eastAsia="仿宋_GB2312" w:hAnsi="Times New Roman" w:cs="Arial" w:hint="eastAsia"/>
          <w:szCs w:val="21"/>
        </w:rPr>
        <w:t>1</w:t>
      </w:r>
      <w:r w:rsidRPr="005A2463">
        <w:rPr>
          <w:rFonts w:ascii="仿宋_GB2312" w:eastAsia="仿宋_GB2312" w:hAnsi="Times New Roman" w:cs="Arial"/>
          <w:szCs w:val="21"/>
        </w:rPr>
        <w:t>5</w:t>
      </w:r>
      <w:r w:rsidRPr="005A2463">
        <w:rPr>
          <w:rFonts w:ascii="仿宋_GB2312" w:eastAsia="仿宋_GB2312" w:hAnsi="Times New Roman" w:cs="Arial" w:hint="eastAsia"/>
          <w:szCs w:val="21"/>
        </w:rPr>
        <w:t>.3因政府采购合同部分履行引发仲裁或诉讼的，在仲裁或诉讼期间，除正在进行仲裁或诉讼的部分外，本政府采购合同的其它部分应继续执行。</w:t>
      </w:r>
    </w:p>
    <w:p w:rsidR="00C81D1D" w:rsidRPr="005A2463" w:rsidRDefault="00C81D1D" w:rsidP="00C81D1D">
      <w:pPr>
        <w:adjustRightInd w:val="0"/>
        <w:snapToGrid w:val="0"/>
        <w:spacing w:line="360" w:lineRule="auto"/>
        <w:ind w:firstLineChars="196" w:firstLine="413"/>
        <w:rPr>
          <w:rFonts w:ascii="仿宋_GB2312" w:eastAsia="仿宋_GB2312" w:hAnsi="仿宋_GB2312" w:cs="仿宋_GB2312"/>
          <w:b/>
          <w:szCs w:val="21"/>
        </w:rPr>
      </w:pPr>
      <w:r w:rsidRPr="005A2463">
        <w:rPr>
          <w:rFonts w:ascii="仿宋_GB2312" w:eastAsia="仿宋_GB2312" w:hAnsi="仿宋_GB2312" w:cs="仿宋_GB2312" w:hint="eastAsia"/>
          <w:b/>
          <w:szCs w:val="21"/>
        </w:rPr>
        <w:t>16.违约终止政府采购合同</w:t>
      </w:r>
    </w:p>
    <w:p w:rsidR="00C81D1D" w:rsidRPr="005A2463" w:rsidRDefault="00C81D1D" w:rsidP="00C81D1D">
      <w:pPr>
        <w:adjustRightInd w:val="0"/>
        <w:snapToGrid w:val="0"/>
        <w:spacing w:line="360" w:lineRule="auto"/>
        <w:ind w:firstLineChars="196" w:firstLine="412"/>
        <w:rPr>
          <w:rFonts w:ascii="仿宋_GB2312" w:eastAsia="仿宋_GB2312" w:hAnsi="仿宋_GB2312" w:cs="仿宋_GB2312"/>
          <w:szCs w:val="21"/>
        </w:rPr>
      </w:pPr>
      <w:r w:rsidRPr="005A2463">
        <w:rPr>
          <w:rFonts w:ascii="仿宋_GB2312" w:eastAsia="仿宋_GB2312" w:hAnsi="仿宋_GB2312" w:cs="仿宋_GB2312" w:hint="eastAsia"/>
          <w:szCs w:val="21"/>
        </w:rPr>
        <w:t>16.1在需方因供方违约而按政府采购合同约定采取的任何补救措施均无效的情况下，需方可在下列情况下向供方发出书面通知，提出终止部分或全部政府采购合同。</w:t>
      </w:r>
    </w:p>
    <w:p w:rsidR="00C81D1D" w:rsidRPr="005A2463" w:rsidRDefault="00C81D1D" w:rsidP="00C81D1D">
      <w:pPr>
        <w:adjustRightInd w:val="0"/>
        <w:snapToGrid w:val="0"/>
        <w:spacing w:line="360" w:lineRule="auto"/>
        <w:ind w:firstLineChars="196" w:firstLine="412"/>
        <w:rPr>
          <w:rFonts w:ascii="仿宋_GB2312" w:eastAsia="仿宋_GB2312" w:hAnsi="仿宋_GB2312" w:cs="仿宋_GB2312"/>
          <w:szCs w:val="21"/>
        </w:rPr>
      </w:pPr>
      <w:r w:rsidRPr="005A2463">
        <w:rPr>
          <w:rFonts w:ascii="仿宋_GB2312" w:eastAsia="仿宋_GB2312" w:hAnsi="仿宋_GB2312" w:cs="仿宋_GB2312" w:hint="eastAsia"/>
          <w:szCs w:val="21"/>
        </w:rPr>
        <w:t>16.1.1如果供方未能在政府采购合同规定的限期或需方同意延长的限期内提供部分或全部货物和服务；</w:t>
      </w:r>
    </w:p>
    <w:p w:rsidR="00C81D1D" w:rsidRPr="005A2463" w:rsidRDefault="00C81D1D" w:rsidP="00C81D1D">
      <w:pPr>
        <w:adjustRightInd w:val="0"/>
        <w:snapToGrid w:val="0"/>
        <w:spacing w:line="360" w:lineRule="auto"/>
        <w:ind w:firstLineChars="196" w:firstLine="412"/>
        <w:rPr>
          <w:rFonts w:ascii="仿宋_GB2312" w:eastAsia="仿宋_GB2312" w:hAnsi="仿宋_GB2312" w:cs="仿宋_GB2312"/>
          <w:szCs w:val="21"/>
        </w:rPr>
      </w:pPr>
      <w:r w:rsidRPr="005A2463">
        <w:rPr>
          <w:rFonts w:ascii="仿宋_GB2312" w:eastAsia="仿宋_GB2312" w:hAnsi="仿宋_GB2312" w:cs="仿宋_GB2312" w:hint="eastAsia"/>
          <w:szCs w:val="21"/>
        </w:rPr>
        <w:t>16.1.2未经需方事先书面同意，供方部分转让和分包或全部转让和分包其应履行的政府采购合同义务。</w:t>
      </w:r>
    </w:p>
    <w:p w:rsidR="00C81D1D" w:rsidRPr="005A2463" w:rsidRDefault="00C81D1D" w:rsidP="00C81D1D">
      <w:pPr>
        <w:adjustRightInd w:val="0"/>
        <w:snapToGrid w:val="0"/>
        <w:spacing w:line="360" w:lineRule="auto"/>
        <w:ind w:firstLineChars="196" w:firstLine="413"/>
        <w:rPr>
          <w:rFonts w:ascii="仿宋_GB2312" w:eastAsia="仿宋_GB2312" w:hAnsi="仿宋_GB2312" w:cs="仿宋_GB2312"/>
          <w:b/>
          <w:szCs w:val="21"/>
        </w:rPr>
      </w:pPr>
      <w:r w:rsidRPr="005A2463">
        <w:rPr>
          <w:rFonts w:ascii="仿宋_GB2312" w:eastAsia="仿宋_GB2312" w:hAnsi="仿宋_GB2312" w:cs="仿宋_GB2312" w:hint="eastAsia"/>
          <w:b/>
          <w:szCs w:val="21"/>
        </w:rPr>
        <w:t>17.政府采购合同转让和分包</w:t>
      </w:r>
    </w:p>
    <w:p w:rsidR="00C81D1D" w:rsidRPr="005A2463" w:rsidRDefault="00C81D1D" w:rsidP="00C81D1D">
      <w:pPr>
        <w:adjustRightInd w:val="0"/>
        <w:snapToGrid w:val="0"/>
        <w:spacing w:line="360" w:lineRule="auto"/>
        <w:ind w:firstLineChars="196" w:firstLine="412"/>
        <w:rPr>
          <w:rFonts w:ascii="仿宋_GB2312" w:eastAsia="仿宋_GB2312" w:hAnsi="仿宋_GB2312" w:cs="仿宋_GB2312"/>
          <w:szCs w:val="21"/>
        </w:rPr>
      </w:pPr>
      <w:r w:rsidRPr="005A2463">
        <w:rPr>
          <w:rFonts w:ascii="仿宋_GB2312" w:eastAsia="仿宋_GB2312" w:hAnsi="仿宋_GB2312" w:cs="仿宋_GB2312" w:hint="eastAsia"/>
          <w:szCs w:val="21"/>
        </w:rPr>
        <w:t>除采购文件规定,并经需方事先书面同意外，供方不得部分转让和分包或全部转让和分包其应履行的政府采购合同义务。</w:t>
      </w:r>
    </w:p>
    <w:p w:rsidR="00C81D1D" w:rsidRPr="005A2463" w:rsidRDefault="00C81D1D" w:rsidP="00C81D1D">
      <w:pPr>
        <w:adjustRightInd w:val="0"/>
        <w:snapToGrid w:val="0"/>
        <w:spacing w:line="360" w:lineRule="auto"/>
        <w:ind w:firstLineChars="196" w:firstLine="413"/>
        <w:rPr>
          <w:rFonts w:ascii="仿宋_GB2312" w:eastAsia="仿宋_GB2312" w:hAnsi="仿宋_GB2312" w:cs="仿宋_GB2312"/>
          <w:b/>
          <w:szCs w:val="21"/>
        </w:rPr>
      </w:pPr>
      <w:r w:rsidRPr="005A2463">
        <w:rPr>
          <w:rFonts w:ascii="仿宋_GB2312" w:eastAsia="仿宋_GB2312" w:hAnsi="仿宋_GB2312" w:cs="仿宋_GB2312" w:hint="eastAsia"/>
          <w:b/>
          <w:szCs w:val="21"/>
        </w:rPr>
        <w:t>18.适用法律：</w:t>
      </w:r>
    </w:p>
    <w:p w:rsidR="00C81D1D" w:rsidRPr="005A2463" w:rsidRDefault="00C81D1D" w:rsidP="00C81D1D">
      <w:pPr>
        <w:adjustRightInd w:val="0"/>
        <w:snapToGrid w:val="0"/>
        <w:spacing w:line="360" w:lineRule="auto"/>
        <w:ind w:firstLineChars="196" w:firstLine="412"/>
        <w:rPr>
          <w:rFonts w:ascii="仿宋_GB2312" w:eastAsia="仿宋_GB2312" w:hAnsi="仿宋_GB2312" w:cs="仿宋_GB2312"/>
          <w:szCs w:val="21"/>
        </w:rPr>
      </w:pPr>
      <w:r w:rsidRPr="005A2463">
        <w:rPr>
          <w:rFonts w:ascii="仿宋_GB2312" w:eastAsia="仿宋_GB2312" w:hAnsi="仿宋_GB2312" w:cs="仿宋_GB2312" w:hint="eastAsia"/>
          <w:szCs w:val="21"/>
        </w:rPr>
        <w:t>本政府采购合同按照中华人民共和国的现行法律进行解释。</w:t>
      </w:r>
    </w:p>
    <w:p w:rsidR="00C81D1D" w:rsidRPr="005A2463" w:rsidRDefault="00C81D1D" w:rsidP="00C81D1D">
      <w:pPr>
        <w:adjustRightInd w:val="0"/>
        <w:snapToGrid w:val="0"/>
        <w:spacing w:line="360" w:lineRule="auto"/>
        <w:ind w:firstLineChars="196" w:firstLine="413"/>
        <w:rPr>
          <w:rFonts w:ascii="仿宋_GB2312" w:eastAsia="仿宋_GB2312" w:hAnsi="仿宋_GB2312" w:cs="仿宋_GB2312"/>
          <w:b/>
          <w:szCs w:val="21"/>
        </w:rPr>
      </w:pPr>
      <w:r w:rsidRPr="005A2463">
        <w:rPr>
          <w:rFonts w:ascii="仿宋_GB2312" w:eastAsia="仿宋_GB2312" w:hAnsi="仿宋_GB2312" w:cs="仿宋_GB2312" w:hint="eastAsia"/>
          <w:b/>
          <w:szCs w:val="21"/>
        </w:rPr>
        <w:t>19.政府采购合同生效</w:t>
      </w:r>
    </w:p>
    <w:p w:rsidR="00C81D1D" w:rsidRPr="005A2463" w:rsidRDefault="00C81D1D" w:rsidP="00C81D1D">
      <w:pPr>
        <w:adjustRightInd w:val="0"/>
        <w:snapToGrid w:val="0"/>
        <w:spacing w:line="360" w:lineRule="auto"/>
        <w:ind w:firstLineChars="196" w:firstLine="412"/>
        <w:rPr>
          <w:rFonts w:ascii="仿宋_GB2312" w:eastAsia="仿宋_GB2312" w:hAnsi="仿宋_GB2312" w:cs="仿宋_GB2312"/>
          <w:szCs w:val="21"/>
        </w:rPr>
      </w:pPr>
      <w:r w:rsidRPr="005A2463">
        <w:rPr>
          <w:rFonts w:ascii="仿宋_GB2312" w:eastAsia="仿宋_GB2312" w:hAnsi="仿宋_GB2312" w:cs="仿宋_GB2312" w:hint="eastAsia"/>
          <w:szCs w:val="21"/>
        </w:rPr>
        <w:lastRenderedPageBreak/>
        <w:t>19.1本政府采购合同在供需双方法定代表人或其授权代理人签字和加盖公章后生效。</w:t>
      </w:r>
    </w:p>
    <w:p w:rsidR="00C81D1D" w:rsidRPr="005A2463" w:rsidRDefault="00C81D1D" w:rsidP="00C81D1D">
      <w:pPr>
        <w:adjustRightInd w:val="0"/>
        <w:snapToGrid w:val="0"/>
        <w:spacing w:line="360" w:lineRule="auto"/>
        <w:ind w:firstLineChars="196" w:firstLine="412"/>
        <w:rPr>
          <w:rFonts w:ascii="仿宋_GB2312" w:eastAsia="仿宋_GB2312" w:hAnsi="仿宋_GB2312" w:cs="仿宋_GB2312"/>
          <w:szCs w:val="21"/>
        </w:rPr>
      </w:pPr>
      <w:r w:rsidRPr="005A2463">
        <w:rPr>
          <w:rFonts w:ascii="仿宋_GB2312" w:eastAsia="仿宋_GB2312" w:hAnsi="仿宋_GB2312" w:cs="仿宋_GB2312" w:hint="eastAsia"/>
          <w:szCs w:val="21"/>
        </w:rPr>
        <w:t>19.2本政府采购合同一式五份，需方执二份，供方、采购代理机构、财政部门各执一份。</w:t>
      </w:r>
    </w:p>
    <w:p w:rsidR="00C81D1D" w:rsidRPr="005A2463" w:rsidRDefault="00C81D1D" w:rsidP="00C81D1D">
      <w:pPr>
        <w:adjustRightInd w:val="0"/>
        <w:snapToGrid w:val="0"/>
        <w:spacing w:line="360" w:lineRule="auto"/>
        <w:ind w:firstLineChars="196" w:firstLine="413"/>
        <w:rPr>
          <w:rFonts w:ascii="仿宋_GB2312" w:eastAsia="仿宋_GB2312" w:hAnsi="仿宋_GB2312" w:cs="仿宋_GB2312"/>
          <w:b/>
          <w:szCs w:val="21"/>
        </w:rPr>
      </w:pPr>
      <w:r w:rsidRPr="005A2463">
        <w:rPr>
          <w:rFonts w:ascii="仿宋_GB2312" w:eastAsia="仿宋_GB2312" w:hAnsi="仿宋_GB2312" w:cs="仿宋_GB2312" w:hint="eastAsia"/>
          <w:b/>
          <w:szCs w:val="21"/>
        </w:rPr>
        <w:t>20.政府采购合同附件</w:t>
      </w:r>
    </w:p>
    <w:p w:rsidR="00C81D1D" w:rsidRPr="005A2463" w:rsidRDefault="00C81D1D" w:rsidP="00C81D1D">
      <w:pPr>
        <w:adjustRightInd w:val="0"/>
        <w:snapToGrid w:val="0"/>
        <w:spacing w:line="360" w:lineRule="auto"/>
        <w:ind w:firstLineChars="196" w:firstLine="412"/>
        <w:rPr>
          <w:rFonts w:ascii="仿宋_GB2312" w:eastAsia="仿宋_GB2312" w:hAnsi="仿宋_GB2312" w:cs="仿宋_GB2312"/>
          <w:szCs w:val="21"/>
        </w:rPr>
      </w:pPr>
      <w:r w:rsidRPr="005A2463">
        <w:rPr>
          <w:rFonts w:ascii="仿宋_GB2312" w:eastAsia="仿宋_GB2312" w:hAnsi="仿宋_GB2312" w:cs="仿宋_GB2312" w:hint="eastAsia"/>
          <w:szCs w:val="21"/>
        </w:rPr>
        <w:t>下列文件构成本政府采购合同不可分割的组成部分，与本政府采购合同具有同等法律效力：</w:t>
      </w:r>
    </w:p>
    <w:p w:rsidR="00C81D1D" w:rsidRPr="005A2463" w:rsidRDefault="00C81D1D" w:rsidP="00C81D1D">
      <w:pPr>
        <w:adjustRightInd w:val="0"/>
        <w:snapToGrid w:val="0"/>
        <w:spacing w:line="360" w:lineRule="auto"/>
        <w:ind w:firstLineChars="196" w:firstLine="412"/>
        <w:rPr>
          <w:rFonts w:ascii="仿宋_GB2312" w:eastAsia="仿宋_GB2312" w:hAnsi="仿宋_GB2312" w:cs="仿宋_GB2312"/>
          <w:szCs w:val="21"/>
        </w:rPr>
      </w:pPr>
      <w:r w:rsidRPr="005A2463">
        <w:rPr>
          <w:rFonts w:ascii="仿宋_GB2312" w:eastAsia="仿宋_GB2312" w:hAnsi="仿宋_GB2312" w:cs="仿宋_GB2312" w:hint="eastAsia"/>
          <w:szCs w:val="21"/>
        </w:rPr>
        <w:t>20.1采购文件；</w:t>
      </w:r>
    </w:p>
    <w:p w:rsidR="00C81D1D" w:rsidRPr="005A2463" w:rsidRDefault="00C81D1D" w:rsidP="00C81D1D">
      <w:pPr>
        <w:adjustRightInd w:val="0"/>
        <w:snapToGrid w:val="0"/>
        <w:spacing w:line="360" w:lineRule="auto"/>
        <w:ind w:firstLineChars="196" w:firstLine="412"/>
        <w:rPr>
          <w:rFonts w:ascii="仿宋_GB2312" w:eastAsia="仿宋_GB2312" w:hAnsi="仿宋_GB2312" w:cs="仿宋_GB2312"/>
          <w:szCs w:val="21"/>
        </w:rPr>
      </w:pPr>
      <w:r w:rsidRPr="005A2463">
        <w:rPr>
          <w:rFonts w:ascii="仿宋_GB2312" w:eastAsia="仿宋_GB2312" w:hAnsi="仿宋_GB2312" w:cs="仿宋_GB2312" w:hint="eastAsia"/>
          <w:szCs w:val="21"/>
        </w:rPr>
        <w:t>20.2采购文件的更正公告、变更公告；</w:t>
      </w:r>
    </w:p>
    <w:p w:rsidR="00C81D1D" w:rsidRPr="005A2463" w:rsidRDefault="00C81D1D" w:rsidP="00C81D1D">
      <w:pPr>
        <w:adjustRightInd w:val="0"/>
        <w:snapToGrid w:val="0"/>
        <w:spacing w:line="360" w:lineRule="auto"/>
        <w:ind w:firstLineChars="196" w:firstLine="412"/>
        <w:rPr>
          <w:rFonts w:ascii="仿宋_GB2312" w:eastAsia="仿宋_GB2312" w:hAnsi="仿宋_GB2312" w:cs="仿宋_GB2312"/>
          <w:szCs w:val="21"/>
        </w:rPr>
      </w:pPr>
      <w:r w:rsidRPr="005A2463">
        <w:rPr>
          <w:rFonts w:ascii="仿宋_GB2312" w:eastAsia="仿宋_GB2312" w:hAnsi="仿宋_GB2312" w:cs="仿宋_GB2312" w:hint="eastAsia"/>
          <w:szCs w:val="21"/>
        </w:rPr>
        <w:t>20.3成交供应商提交的响应文件；</w:t>
      </w:r>
    </w:p>
    <w:p w:rsidR="00C81D1D" w:rsidRPr="005A2463" w:rsidRDefault="00C81D1D" w:rsidP="00C81D1D">
      <w:pPr>
        <w:adjustRightInd w:val="0"/>
        <w:snapToGrid w:val="0"/>
        <w:spacing w:line="360" w:lineRule="auto"/>
        <w:ind w:firstLineChars="196" w:firstLine="412"/>
        <w:rPr>
          <w:rFonts w:ascii="仿宋_GB2312" w:eastAsia="仿宋_GB2312" w:hAnsi="仿宋_GB2312" w:cs="仿宋_GB2312"/>
          <w:szCs w:val="21"/>
        </w:rPr>
      </w:pPr>
      <w:r w:rsidRPr="005A2463">
        <w:rPr>
          <w:rFonts w:ascii="仿宋_GB2312" w:eastAsia="仿宋_GB2312" w:hAnsi="仿宋_GB2312" w:cs="仿宋_GB2312" w:hint="eastAsia"/>
          <w:szCs w:val="21"/>
        </w:rPr>
        <w:t>20.4政府采购合同条款；</w:t>
      </w:r>
    </w:p>
    <w:p w:rsidR="00C81D1D" w:rsidRPr="005A2463" w:rsidRDefault="00C81D1D" w:rsidP="00C81D1D">
      <w:pPr>
        <w:adjustRightInd w:val="0"/>
        <w:snapToGrid w:val="0"/>
        <w:spacing w:line="360" w:lineRule="auto"/>
        <w:ind w:firstLineChars="196" w:firstLine="412"/>
        <w:rPr>
          <w:rFonts w:ascii="仿宋_GB2312" w:eastAsia="仿宋_GB2312" w:hAnsi="仿宋_GB2312" w:cs="仿宋_GB2312"/>
          <w:szCs w:val="21"/>
        </w:rPr>
      </w:pPr>
      <w:r w:rsidRPr="005A2463">
        <w:rPr>
          <w:rFonts w:ascii="仿宋_GB2312" w:eastAsia="仿宋_GB2312" w:hAnsi="仿宋_GB2312" w:cs="仿宋_GB2312" w:hint="eastAsia"/>
          <w:szCs w:val="21"/>
        </w:rPr>
        <w:t>20.5成交通知书；</w:t>
      </w:r>
    </w:p>
    <w:p w:rsidR="00C81D1D" w:rsidRPr="005A2463" w:rsidRDefault="00C81D1D" w:rsidP="00C81D1D">
      <w:pPr>
        <w:adjustRightInd w:val="0"/>
        <w:snapToGrid w:val="0"/>
        <w:spacing w:line="360" w:lineRule="auto"/>
        <w:ind w:firstLineChars="196" w:firstLine="412"/>
        <w:rPr>
          <w:rFonts w:ascii="仿宋_GB2312" w:eastAsia="仿宋_GB2312" w:hAnsi="仿宋_GB2312" w:cs="仿宋_GB2312"/>
          <w:szCs w:val="21"/>
        </w:rPr>
      </w:pPr>
      <w:r w:rsidRPr="005A2463">
        <w:rPr>
          <w:rFonts w:ascii="仿宋_GB2312" w:eastAsia="仿宋_GB2312" w:hAnsi="仿宋_GB2312" w:cs="仿宋_GB2312" w:hint="eastAsia"/>
          <w:szCs w:val="21"/>
        </w:rPr>
        <w:t>20.6政府采购合同的其它附件。</w:t>
      </w:r>
    </w:p>
    <w:p w:rsidR="00C81D1D" w:rsidRPr="005A2463" w:rsidRDefault="00C81D1D" w:rsidP="00C81D1D">
      <w:pPr>
        <w:ind w:firstLineChars="196" w:firstLine="470"/>
        <w:rPr>
          <w:rFonts w:ascii="仿宋_GB2312" w:eastAsia="仿宋_GB2312" w:hAnsi="仿宋_GB2312" w:cs="仿宋_GB2312"/>
          <w:sz w:val="24"/>
        </w:rPr>
      </w:pPr>
    </w:p>
    <w:p w:rsidR="00C81D1D" w:rsidRPr="005A2463" w:rsidRDefault="00C81D1D" w:rsidP="00C81D1D">
      <w:pPr>
        <w:ind w:firstLineChars="196" w:firstLine="470"/>
        <w:rPr>
          <w:rFonts w:ascii="仿宋_GB2312" w:eastAsia="仿宋_GB2312" w:hAnsi="仿宋_GB2312" w:cs="仿宋_GB2312"/>
          <w:sz w:val="24"/>
        </w:rPr>
      </w:pPr>
    </w:p>
    <w:p w:rsidR="00C81D1D" w:rsidRPr="005A2463" w:rsidRDefault="00C81D1D" w:rsidP="00C81D1D">
      <w:pPr>
        <w:rPr>
          <w:rFonts w:ascii="仿宋_GB2312" w:eastAsia="仿宋_GB2312" w:hAnsi="仿宋_GB2312" w:cs="仿宋_GB2312"/>
          <w:sz w:val="24"/>
        </w:rPr>
      </w:pPr>
      <w:r w:rsidRPr="005A2463">
        <w:rPr>
          <w:rFonts w:ascii="仿宋_GB2312" w:eastAsia="仿宋_GB2312" w:hAnsi="仿宋_GB2312" w:cs="仿宋_GB2312" w:hint="eastAsia"/>
          <w:sz w:val="24"/>
        </w:rPr>
        <w:br w:type="page"/>
      </w:r>
    </w:p>
    <w:p w:rsidR="00C81D1D" w:rsidRPr="005A2463" w:rsidRDefault="00C81D1D" w:rsidP="00C81D1D">
      <w:pPr>
        <w:keepNext/>
        <w:keepLines/>
        <w:adjustRightInd w:val="0"/>
        <w:snapToGrid w:val="0"/>
        <w:spacing w:before="260" w:after="260"/>
        <w:jc w:val="left"/>
        <w:outlineLvl w:val="1"/>
        <w:rPr>
          <w:rFonts w:ascii="仿宋_GB2312" w:eastAsia="仿宋_GB2312" w:hAnsi="仿宋_GB2312" w:cs="仿宋_GB2312"/>
          <w:b/>
          <w:sz w:val="28"/>
          <w:szCs w:val="28"/>
        </w:rPr>
      </w:pPr>
      <w:bookmarkStart w:id="0" w:name="_Toc533340224"/>
      <w:bookmarkStart w:id="1" w:name="_Toc4485697"/>
      <w:r w:rsidRPr="005A2463">
        <w:rPr>
          <w:rFonts w:ascii="仿宋_GB2312" w:eastAsia="仿宋_GB2312" w:hAnsi="仿宋_GB2312" w:cs="仿宋_GB2312" w:hint="eastAsia"/>
          <w:b/>
          <w:sz w:val="28"/>
          <w:szCs w:val="28"/>
        </w:rPr>
        <w:lastRenderedPageBreak/>
        <w:t>合同格式</w:t>
      </w:r>
      <w:bookmarkEnd w:id="0"/>
      <w:bookmarkEnd w:id="1"/>
      <w:r w:rsidRPr="005A2463">
        <w:rPr>
          <w:rFonts w:ascii="仿宋_GB2312" w:eastAsia="仿宋_GB2312" w:hAnsi="仿宋_GB2312" w:cs="仿宋_GB2312" w:hint="eastAsia"/>
          <w:b/>
          <w:sz w:val="28"/>
          <w:szCs w:val="28"/>
        </w:rPr>
        <w:t xml:space="preserve">                    </w:t>
      </w:r>
    </w:p>
    <w:p w:rsidR="00C81D1D" w:rsidRPr="005A2463" w:rsidRDefault="00C81D1D" w:rsidP="00C81D1D">
      <w:pPr>
        <w:spacing w:beforeLines="100" w:before="312" w:afterLines="100" w:after="312" w:line="480" w:lineRule="exact"/>
        <w:jc w:val="center"/>
        <w:rPr>
          <w:rFonts w:ascii="仿宋_GB2312" w:eastAsia="仿宋_GB2312" w:hAnsi="仿宋_GB2312" w:cs="仿宋_GB2312"/>
          <w:b/>
          <w:sz w:val="44"/>
          <w:szCs w:val="44"/>
        </w:rPr>
      </w:pPr>
      <w:r w:rsidRPr="005A2463">
        <w:rPr>
          <w:rFonts w:ascii="仿宋_GB2312" w:eastAsia="仿宋_GB2312" w:hAnsi="仿宋_GB2312" w:cs="仿宋_GB2312" w:hint="eastAsia"/>
          <w:b/>
          <w:sz w:val="44"/>
          <w:szCs w:val="44"/>
        </w:rPr>
        <w:t>政府采购合同格式</w:t>
      </w:r>
    </w:p>
    <w:p w:rsidR="00C81D1D" w:rsidRPr="005A2463" w:rsidRDefault="00C81D1D" w:rsidP="00C81D1D">
      <w:pPr>
        <w:adjustRightInd w:val="0"/>
        <w:snapToGrid w:val="0"/>
        <w:spacing w:line="360" w:lineRule="auto"/>
        <w:ind w:firstLineChars="200" w:firstLine="420"/>
        <w:jc w:val="left"/>
        <w:rPr>
          <w:rFonts w:ascii="仿宋_GB2312" w:eastAsia="仿宋_GB2312" w:hAnsi="仿宋_GB2312" w:cs="仿宋_GB2312"/>
          <w:szCs w:val="21"/>
        </w:rPr>
      </w:pPr>
      <w:r w:rsidRPr="005A2463">
        <w:rPr>
          <w:rFonts w:ascii="仿宋_GB2312" w:eastAsia="仿宋_GB2312" w:hAnsi="仿宋_GB2312" w:cs="仿宋_GB2312" w:hint="eastAsia"/>
          <w:szCs w:val="21"/>
        </w:rPr>
        <w:t>政府采购合同编号：</w:t>
      </w:r>
      <w:r w:rsidR="00D75951" w:rsidRPr="00D75951">
        <w:rPr>
          <w:rFonts w:ascii="仿宋_GB2312" w:eastAsia="仿宋_GB2312" w:hAnsi="仿宋_GB2312" w:cs="仿宋_GB2312"/>
          <w:szCs w:val="21"/>
        </w:rPr>
        <w:t>JH25-210300-03642</w:t>
      </w:r>
      <w:r w:rsidR="00D75951">
        <w:rPr>
          <w:rFonts w:ascii="仿宋_GB2312" w:eastAsia="仿宋_GB2312" w:hAnsi="仿宋_GB2312" w:cs="仿宋_GB2312" w:hint="eastAsia"/>
          <w:szCs w:val="21"/>
        </w:rPr>
        <w:t>002</w:t>
      </w:r>
    </w:p>
    <w:p w:rsidR="00C81D1D" w:rsidRPr="005A2463" w:rsidRDefault="00C81D1D" w:rsidP="00C81D1D">
      <w:pPr>
        <w:adjustRightInd w:val="0"/>
        <w:snapToGrid w:val="0"/>
        <w:spacing w:line="360" w:lineRule="auto"/>
        <w:ind w:firstLineChars="200" w:firstLine="420"/>
        <w:jc w:val="left"/>
        <w:rPr>
          <w:rFonts w:ascii="仿宋_GB2312" w:eastAsia="仿宋_GB2312" w:hAnsi="仿宋_GB2312" w:cs="仿宋_GB2312"/>
          <w:szCs w:val="21"/>
        </w:rPr>
      </w:pPr>
      <w:r w:rsidRPr="005A2463">
        <w:rPr>
          <w:rFonts w:ascii="仿宋_GB2312" w:eastAsia="仿宋_GB2312" w:hAnsi="仿宋_GB2312" w:cs="仿宋_GB2312" w:hint="eastAsia"/>
          <w:szCs w:val="21"/>
        </w:rPr>
        <w:t>签订地点：</w:t>
      </w:r>
      <w:r w:rsidR="00D75951">
        <w:rPr>
          <w:rFonts w:ascii="仿宋_GB2312" w:eastAsia="仿宋_GB2312" w:hAnsi="仿宋_GB2312" w:cs="仿宋_GB2312" w:hint="eastAsia"/>
          <w:szCs w:val="21"/>
        </w:rPr>
        <w:t>鞍山</w:t>
      </w:r>
    </w:p>
    <w:p w:rsidR="00C81D1D" w:rsidRPr="005A2463" w:rsidRDefault="00C81D1D" w:rsidP="00C81D1D">
      <w:pPr>
        <w:adjustRightInd w:val="0"/>
        <w:snapToGrid w:val="0"/>
        <w:spacing w:line="360" w:lineRule="auto"/>
        <w:ind w:firstLine="640"/>
        <w:jc w:val="left"/>
        <w:rPr>
          <w:rFonts w:ascii="仿宋_GB2312" w:eastAsia="仿宋_GB2312" w:hAnsi="仿宋_GB2312" w:cs="仿宋_GB2312"/>
          <w:szCs w:val="21"/>
        </w:rPr>
      </w:pPr>
      <w:r w:rsidRPr="005A2463">
        <w:rPr>
          <w:rFonts w:ascii="仿宋_GB2312" w:eastAsia="仿宋_GB2312" w:hAnsi="仿宋_GB2312" w:cs="仿宋_GB2312" w:hint="eastAsia"/>
          <w:szCs w:val="21"/>
          <w:u w:val="single"/>
        </w:rPr>
        <w:t xml:space="preserve">  </w:t>
      </w:r>
      <w:r w:rsidR="00A64FEE" w:rsidRPr="00A64FEE">
        <w:rPr>
          <w:rFonts w:ascii="仿宋_GB2312" w:eastAsia="仿宋_GB2312" w:hAnsi="仿宋_GB2312" w:cs="仿宋_GB2312" w:hint="eastAsia"/>
          <w:szCs w:val="21"/>
          <w:u w:val="single"/>
        </w:rPr>
        <w:t>鞍山市残疾人联合会</w:t>
      </w:r>
      <w:r w:rsidRPr="005A2463">
        <w:rPr>
          <w:rFonts w:ascii="仿宋_GB2312" w:eastAsia="仿宋_GB2312" w:hAnsi="仿宋_GB2312" w:cs="仿宋_GB2312" w:hint="eastAsia"/>
          <w:szCs w:val="21"/>
          <w:u w:val="single"/>
        </w:rPr>
        <w:t xml:space="preserve">  (需方名称</w:t>
      </w:r>
      <w:r w:rsidRPr="005A2463">
        <w:rPr>
          <w:rFonts w:ascii="仿宋_GB2312" w:eastAsia="仿宋_GB2312" w:hAnsi="仿宋_GB2312" w:cs="仿宋_GB2312" w:hint="eastAsia"/>
          <w:szCs w:val="21"/>
        </w:rPr>
        <w:t>) （以下简称需方）和</w:t>
      </w:r>
      <w:r w:rsidRPr="005A2463">
        <w:rPr>
          <w:rFonts w:ascii="仿宋_GB2312" w:eastAsia="仿宋_GB2312" w:hAnsi="仿宋_GB2312" w:cs="仿宋_GB2312" w:hint="eastAsia"/>
          <w:szCs w:val="21"/>
          <w:u w:val="single"/>
        </w:rPr>
        <w:t xml:space="preserve">  </w:t>
      </w:r>
      <w:r w:rsidR="00A64FEE" w:rsidRPr="00A64FEE">
        <w:rPr>
          <w:rFonts w:ascii="仿宋_GB2312" w:eastAsia="仿宋_GB2312" w:hAnsi="仿宋_GB2312" w:cs="仿宋_GB2312" w:hint="eastAsia"/>
          <w:szCs w:val="21"/>
          <w:u w:val="single"/>
        </w:rPr>
        <w:t>鞍山新蕊星教学仪器设备有限公司</w:t>
      </w:r>
      <w:bookmarkStart w:id="2" w:name="_GoBack"/>
      <w:bookmarkEnd w:id="2"/>
      <w:r w:rsidRPr="005A2463">
        <w:rPr>
          <w:rFonts w:ascii="仿宋_GB2312" w:eastAsia="仿宋_GB2312" w:hAnsi="仿宋_GB2312" w:cs="仿宋_GB2312" w:hint="eastAsia"/>
          <w:szCs w:val="21"/>
          <w:u w:val="single"/>
        </w:rPr>
        <w:t xml:space="preserve"> (供方名称)    </w:t>
      </w:r>
      <w:r w:rsidRPr="005A2463">
        <w:rPr>
          <w:rFonts w:ascii="仿宋_GB2312" w:eastAsia="仿宋_GB2312" w:hAnsi="仿宋_GB2312" w:cs="仿宋_GB2312" w:hint="eastAsia"/>
          <w:szCs w:val="21"/>
        </w:rPr>
        <w:t xml:space="preserve"> （以下简称供方）根据《中华人民共和国民法典》和有关法律法规，遵循平等、自愿、公平和诚实信用原则，同意按照下面的条款和条件订立本政府采购合同，共同信守。</w:t>
      </w:r>
    </w:p>
    <w:p w:rsidR="00C81D1D" w:rsidRPr="005A2463" w:rsidRDefault="00C81D1D" w:rsidP="00C81D1D">
      <w:pPr>
        <w:adjustRightInd w:val="0"/>
        <w:snapToGrid w:val="0"/>
        <w:spacing w:line="360" w:lineRule="auto"/>
        <w:jc w:val="left"/>
        <w:rPr>
          <w:rFonts w:ascii="仿宋_GB2312" w:eastAsia="仿宋_GB2312" w:hAnsi="仿宋_GB2312" w:cs="仿宋_GB2312"/>
          <w:b/>
          <w:szCs w:val="21"/>
        </w:rPr>
      </w:pPr>
      <w:r w:rsidRPr="005A2463">
        <w:rPr>
          <w:rFonts w:ascii="仿宋_GB2312" w:eastAsia="仿宋_GB2312" w:hAnsi="仿宋_GB2312" w:cs="仿宋_GB2312" w:hint="eastAsia"/>
          <w:b/>
          <w:szCs w:val="21"/>
        </w:rPr>
        <w:t xml:space="preserve">　　一、政府采购合同文件</w:t>
      </w:r>
    </w:p>
    <w:p w:rsidR="00C81D1D" w:rsidRPr="005A2463" w:rsidRDefault="00C81D1D" w:rsidP="00C81D1D">
      <w:pPr>
        <w:adjustRightInd w:val="0"/>
        <w:snapToGrid w:val="0"/>
        <w:spacing w:line="360" w:lineRule="auto"/>
        <w:jc w:val="left"/>
        <w:rPr>
          <w:rFonts w:ascii="仿宋_GB2312" w:eastAsia="仿宋_GB2312" w:hAnsi="仿宋_GB2312" w:cs="仿宋_GB2312"/>
          <w:szCs w:val="21"/>
        </w:rPr>
      </w:pPr>
      <w:r w:rsidRPr="005A2463">
        <w:rPr>
          <w:rFonts w:ascii="仿宋_GB2312" w:eastAsia="仿宋_GB2312" w:hAnsi="仿宋_GB2312" w:cs="仿宋_GB2312" w:hint="eastAsia"/>
          <w:szCs w:val="21"/>
        </w:rPr>
        <w:t xml:space="preserve">    本政府采购合同所附下列文件是构成本政府采购合同不可分割的部分：</w:t>
      </w:r>
    </w:p>
    <w:p w:rsidR="00C81D1D" w:rsidRPr="005A2463" w:rsidRDefault="00C81D1D" w:rsidP="00C81D1D">
      <w:pPr>
        <w:adjustRightInd w:val="0"/>
        <w:snapToGrid w:val="0"/>
        <w:spacing w:line="360" w:lineRule="auto"/>
        <w:ind w:firstLineChars="200" w:firstLine="420"/>
        <w:jc w:val="left"/>
        <w:rPr>
          <w:rFonts w:ascii="仿宋_GB2312" w:eastAsia="仿宋_GB2312" w:hAnsi="仿宋_GB2312" w:cs="仿宋_GB2312"/>
          <w:szCs w:val="21"/>
        </w:rPr>
      </w:pPr>
      <w:r w:rsidRPr="005A2463">
        <w:rPr>
          <w:rFonts w:ascii="仿宋_GB2312" w:eastAsia="仿宋_GB2312" w:hAnsi="仿宋_GB2312" w:cs="仿宋_GB2312" w:hint="eastAsia"/>
          <w:szCs w:val="21"/>
        </w:rPr>
        <w:t>1.采购文件（采购文件编号）；</w:t>
      </w:r>
    </w:p>
    <w:p w:rsidR="00C81D1D" w:rsidRPr="005A2463" w:rsidRDefault="00C81D1D" w:rsidP="00C81D1D">
      <w:pPr>
        <w:adjustRightInd w:val="0"/>
        <w:snapToGrid w:val="0"/>
        <w:spacing w:line="360" w:lineRule="auto"/>
        <w:ind w:firstLineChars="200" w:firstLine="420"/>
        <w:jc w:val="left"/>
        <w:rPr>
          <w:rFonts w:ascii="仿宋_GB2312" w:eastAsia="仿宋_GB2312" w:hAnsi="仿宋_GB2312" w:cs="仿宋_GB2312"/>
          <w:szCs w:val="21"/>
        </w:rPr>
      </w:pPr>
      <w:r w:rsidRPr="005A2463">
        <w:rPr>
          <w:rFonts w:ascii="仿宋_GB2312" w:eastAsia="仿宋_GB2312" w:hAnsi="仿宋_GB2312" w:cs="仿宋_GB2312" w:hint="eastAsia"/>
          <w:szCs w:val="21"/>
        </w:rPr>
        <w:t>2.采购文件的更正公告、变更公告；</w:t>
      </w:r>
    </w:p>
    <w:p w:rsidR="00C81D1D" w:rsidRPr="005A2463" w:rsidRDefault="00C81D1D" w:rsidP="00C81D1D">
      <w:pPr>
        <w:adjustRightInd w:val="0"/>
        <w:snapToGrid w:val="0"/>
        <w:spacing w:line="360" w:lineRule="auto"/>
        <w:ind w:firstLineChars="200" w:firstLine="420"/>
        <w:jc w:val="left"/>
        <w:rPr>
          <w:rFonts w:ascii="仿宋_GB2312" w:eastAsia="仿宋_GB2312" w:hAnsi="仿宋_GB2312" w:cs="仿宋_GB2312"/>
          <w:szCs w:val="21"/>
        </w:rPr>
      </w:pPr>
      <w:r w:rsidRPr="005A2463">
        <w:rPr>
          <w:rFonts w:ascii="仿宋_GB2312" w:eastAsia="仿宋_GB2312" w:hAnsi="仿宋_GB2312" w:cs="仿宋_GB2312" w:hint="eastAsia"/>
          <w:szCs w:val="21"/>
        </w:rPr>
        <w:t>3.成交供应商提交的响应文件；</w:t>
      </w:r>
    </w:p>
    <w:p w:rsidR="00C81D1D" w:rsidRPr="005A2463" w:rsidRDefault="00C81D1D" w:rsidP="00C81D1D">
      <w:pPr>
        <w:adjustRightInd w:val="0"/>
        <w:snapToGrid w:val="0"/>
        <w:spacing w:line="360" w:lineRule="auto"/>
        <w:ind w:firstLineChars="200" w:firstLine="420"/>
        <w:jc w:val="left"/>
        <w:rPr>
          <w:rFonts w:ascii="仿宋_GB2312" w:eastAsia="仿宋_GB2312" w:hAnsi="仿宋_GB2312" w:cs="仿宋_GB2312"/>
          <w:szCs w:val="21"/>
        </w:rPr>
      </w:pPr>
      <w:r w:rsidRPr="005A2463">
        <w:rPr>
          <w:rFonts w:ascii="仿宋_GB2312" w:eastAsia="仿宋_GB2312" w:hAnsi="仿宋_GB2312" w:cs="仿宋_GB2312" w:hint="eastAsia"/>
          <w:szCs w:val="21"/>
        </w:rPr>
        <w:t>4.政府采购合同条款；</w:t>
      </w:r>
    </w:p>
    <w:p w:rsidR="00C81D1D" w:rsidRPr="005A2463" w:rsidRDefault="00C81D1D" w:rsidP="00C81D1D">
      <w:pPr>
        <w:adjustRightInd w:val="0"/>
        <w:snapToGrid w:val="0"/>
        <w:spacing w:line="360" w:lineRule="auto"/>
        <w:ind w:firstLineChars="200" w:firstLine="420"/>
        <w:jc w:val="left"/>
        <w:rPr>
          <w:rFonts w:ascii="仿宋_GB2312" w:eastAsia="仿宋_GB2312" w:hAnsi="仿宋_GB2312" w:cs="仿宋_GB2312"/>
          <w:szCs w:val="21"/>
        </w:rPr>
      </w:pPr>
      <w:r w:rsidRPr="005A2463">
        <w:rPr>
          <w:rFonts w:ascii="仿宋_GB2312" w:eastAsia="仿宋_GB2312" w:hAnsi="仿宋_GB2312" w:cs="仿宋_GB2312" w:hint="eastAsia"/>
          <w:szCs w:val="21"/>
        </w:rPr>
        <w:t>5.成交通知书；</w:t>
      </w:r>
    </w:p>
    <w:p w:rsidR="00C81D1D" w:rsidRPr="005A2463" w:rsidRDefault="00C81D1D" w:rsidP="00C81D1D">
      <w:pPr>
        <w:adjustRightInd w:val="0"/>
        <w:snapToGrid w:val="0"/>
        <w:spacing w:line="360" w:lineRule="auto"/>
        <w:ind w:firstLineChars="200" w:firstLine="420"/>
        <w:jc w:val="left"/>
        <w:rPr>
          <w:rFonts w:ascii="仿宋_GB2312" w:eastAsia="仿宋_GB2312" w:hAnsi="仿宋_GB2312" w:cs="仿宋_GB2312"/>
          <w:szCs w:val="21"/>
        </w:rPr>
      </w:pPr>
      <w:r w:rsidRPr="005A2463">
        <w:rPr>
          <w:rFonts w:ascii="仿宋_GB2312" w:eastAsia="仿宋_GB2312" w:hAnsi="仿宋_GB2312" w:cs="仿宋_GB2312" w:hint="eastAsia"/>
          <w:szCs w:val="21"/>
        </w:rPr>
        <w:t>6.政府采购合同的其它附件。</w:t>
      </w:r>
    </w:p>
    <w:p w:rsidR="00C81D1D" w:rsidRPr="005A2463" w:rsidRDefault="00C81D1D" w:rsidP="00C81D1D">
      <w:pPr>
        <w:adjustRightInd w:val="0"/>
        <w:snapToGrid w:val="0"/>
        <w:spacing w:line="360" w:lineRule="auto"/>
        <w:jc w:val="left"/>
        <w:rPr>
          <w:rFonts w:ascii="仿宋_GB2312" w:eastAsia="仿宋_GB2312" w:hAnsi="仿宋_GB2312" w:cs="仿宋_GB2312"/>
          <w:b/>
          <w:szCs w:val="21"/>
        </w:rPr>
      </w:pPr>
      <w:r w:rsidRPr="005A2463">
        <w:rPr>
          <w:rFonts w:ascii="仿宋_GB2312" w:eastAsia="仿宋_GB2312" w:hAnsi="仿宋_GB2312" w:cs="仿宋_GB2312" w:hint="eastAsia"/>
          <w:b/>
          <w:szCs w:val="21"/>
        </w:rPr>
        <w:t xml:space="preserve">　　二、政府采购合同范围和条件</w:t>
      </w:r>
    </w:p>
    <w:p w:rsidR="00C81D1D" w:rsidRPr="005A2463" w:rsidRDefault="00C81D1D" w:rsidP="00C81D1D">
      <w:pPr>
        <w:adjustRightInd w:val="0"/>
        <w:snapToGrid w:val="0"/>
        <w:spacing w:line="360" w:lineRule="auto"/>
        <w:jc w:val="left"/>
        <w:rPr>
          <w:rFonts w:ascii="仿宋_GB2312" w:eastAsia="仿宋_GB2312" w:hAnsi="仿宋_GB2312" w:cs="仿宋_GB2312"/>
          <w:szCs w:val="21"/>
        </w:rPr>
      </w:pPr>
      <w:r w:rsidRPr="005A2463">
        <w:rPr>
          <w:rFonts w:ascii="仿宋_GB2312" w:eastAsia="仿宋_GB2312" w:hAnsi="仿宋_GB2312" w:cs="仿宋_GB2312" w:hint="eastAsia"/>
          <w:szCs w:val="21"/>
        </w:rPr>
        <w:t xml:space="preserve">    本政府采购合同的范围和条件与上述政府采购合同文件的规定相一致。</w:t>
      </w:r>
    </w:p>
    <w:p w:rsidR="00C81D1D" w:rsidRPr="005A2463" w:rsidRDefault="00C81D1D" w:rsidP="00C81D1D">
      <w:pPr>
        <w:adjustRightInd w:val="0"/>
        <w:snapToGrid w:val="0"/>
        <w:spacing w:line="360" w:lineRule="auto"/>
        <w:jc w:val="left"/>
        <w:rPr>
          <w:rFonts w:ascii="仿宋_GB2312" w:eastAsia="仿宋_GB2312" w:hAnsi="仿宋_GB2312" w:cs="仿宋_GB2312"/>
          <w:b/>
          <w:szCs w:val="21"/>
        </w:rPr>
      </w:pPr>
      <w:r w:rsidRPr="005A2463">
        <w:rPr>
          <w:rFonts w:ascii="仿宋_GB2312" w:eastAsia="仿宋_GB2312" w:hAnsi="仿宋_GB2312" w:cs="仿宋_GB2312" w:hint="eastAsia"/>
          <w:b/>
          <w:szCs w:val="21"/>
        </w:rPr>
        <w:t xml:space="preserve">　　三、政府采购合同标的</w:t>
      </w:r>
    </w:p>
    <w:p w:rsidR="00C81D1D" w:rsidRPr="005A2463" w:rsidRDefault="00C81D1D" w:rsidP="00C81D1D">
      <w:pPr>
        <w:adjustRightInd w:val="0"/>
        <w:snapToGrid w:val="0"/>
        <w:spacing w:line="360" w:lineRule="auto"/>
        <w:jc w:val="left"/>
        <w:rPr>
          <w:rFonts w:ascii="仿宋_GB2312" w:eastAsia="仿宋_GB2312" w:hAnsi="仿宋_GB2312" w:cs="仿宋_GB2312"/>
          <w:szCs w:val="21"/>
        </w:rPr>
      </w:pPr>
      <w:r w:rsidRPr="005A2463">
        <w:rPr>
          <w:rFonts w:ascii="仿宋_GB2312" w:eastAsia="仿宋_GB2312" w:hAnsi="仿宋_GB2312" w:cs="仿宋_GB2312" w:hint="eastAsia"/>
          <w:szCs w:val="21"/>
        </w:rPr>
        <w:t xml:space="preserve">   本政府采购合同的标的为采购文件中所列货物及相关服务。</w:t>
      </w:r>
    </w:p>
    <w:p w:rsidR="00C81D1D" w:rsidRPr="005A2463" w:rsidRDefault="00C81D1D" w:rsidP="00C81D1D">
      <w:pPr>
        <w:adjustRightInd w:val="0"/>
        <w:snapToGrid w:val="0"/>
        <w:spacing w:line="360" w:lineRule="auto"/>
        <w:jc w:val="left"/>
        <w:rPr>
          <w:rFonts w:ascii="仿宋_GB2312" w:eastAsia="仿宋_GB2312" w:hAnsi="仿宋_GB2312" w:cs="仿宋_GB2312"/>
          <w:b/>
          <w:szCs w:val="21"/>
        </w:rPr>
      </w:pPr>
      <w:r w:rsidRPr="005A2463">
        <w:rPr>
          <w:rFonts w:ascii="仿宋_GB2312" w:eastAsia="仿宋_GB2312" w:hAnsi="仿宋_GB2312" w:cs="仿宋_GB2312" w:hint="eastAsia"/>
          <w:b/>
          <w:szCs w:val="21"/>
        </w:rPr>
        <w:t xml:space="preserve">　　四、政府采购合同金额</w:t>
      </w:r>
    </w:p>
    <w:p w:rsidR="00C81D1D" w:rsidRPr="005A2463" w:rsidRDefault="00C81D1D" w:rsidP="00C81D1D">
      <w:pPr>
        <w:adjustRightInd w:val="0"/>
        <w:snapToGrid w:val="0"/>
        <w:spacing w:line="360" w:lineRule="auto"/>
        <w:jc w:val="left"/>
        <w:rPr>
          <w:rFonts w:ascii="仿宋_GB2312" w:eastAsia="仿宋_GB2312" w:hAnsi="仿宋_GB2312" w:cs="仿宋_GB2312"/>
          <w:szCs w:val="21"/>
        </w:rPr>
      </w:pPr>
      <w:r w:rsidRPr="005A2463">
        <w:rPr>
          <w:rFonts w:ascii="仿宋_GB2312" w:eastAsia="仿宋_GB2312" w:hAnsi="仿宋_GB2312" w:cs="仿宋_GB2312" w:hint="eastAsia"/>
          <w:szCs w:val="21"/>
        </w:rPr>
        <w:t xml:space="preserve">    根据上述政府采购合同文件要求，政府采购合同的总金额为人民币</w:t>
      </w:r>
      <w:r w:rsidRPr="005A2463">
        <w:rPr>
          <w:rFonts w:ascii="仿宋_GB2312" w:eastAsia="仿宋_GB2312" w:hAnsi="仿宋_GB2312" w:cs="仿宋_GB2312" w:hint="eastAsia"/>
          <w:szCs w:val="21"/>
          <w:u w:val="single"/>
        </w:rPr>
        <w:t xml:space="preserve"> </w:t>
      </w:r>
      <w:proofErr w:type="gramStart"/>
      <w:r w:rsidR="009F0EA1">
        <w:rPr>
          <w:rFonts w:ascii="仿宋_GB2312" w:eastAsia="仿宋_GB2312" w:hAnsi="仿宋_GB2312" w:cs="仿宋_GB2312" w:hint="eastAsia"/>
          <w:szCs w:val="21"/>
          <w:u w:val="single"/>
        </w:rPr>
        <w:t>肆拾玖万伍仟捌佰</w:t>
      </w:r>
      <w:proofErr w:type="gramEnd"/>
      <w:r w:rsidRPr="005A2463">
        <w:rPr>
          <w:rFonts w:ascii="仿宋_GB2312" w:eastAsia="仿宋_GB2312" w:hAnsi="仿宋_GB2312" w:cs="仿宋_GB2312" w:hint="eastAsia"/>
          <w:szCs w:val="21"/>
          <w:u w:val="single"/>
        </w:rPr>
        <w:t xml:space="preserve"> （大写）                </w:t>
      </w:r>
      <w:r w:rsidRPr="005A2463">
        <w:rPr>
          <w:rFonts w:ascii="仿宋_GB2312" w:eastAsia="仿宋_GB2312" w:hAnsi="仿宋_GB2312" w:cs="仿宋_GB2312" w:hint="eastAsia"/>
          <w:szCs w:val="21"/>
        </w:rPr>
        <w:t xml:space="preserve"> 元。</w:t>
      </w:r>
    </w:p>
    <w:p w:rsidR="00C81D1D" w:rsidRPr="005A2463" w:rsidRDefault="00C81D1D" w:rsidP="00C81D1D">
      <w:pPr>
        <w:adjustRightInd w:val="0"/>
        <w:snapToGrid w:val="0"/>
        <w:spacing w:line="360" w:lineRule="auto"/>
        <w:jc w:val="left"/>
        <w:rPr>
          <w:rFonts w:ascii="仿宋_GB2312" w:eastAsia="仿宋_GB2312" w:hAnsi="仿宋_GB2312" w:cs="仿宋_GB2312"/>
          <w:szCs w:val="21"/>
        </w:rPr>
      </w:pPr>
      <w:r w:rsidRPr="005A2463">
        <w:rPr>
          <w:rFonts w:ascii="仿宋_GB2312" w:eastAsia="仿宋_GB2312" w:hAnsi="仿宋_GB2312" w:cs="仿宋_GB2312" w:hint="eastAsia"/>
          <w:szCs w:val="21"/>
        </w:rPr>
        <w:t xml:space="preserve">    注：存在分项产品的必须清晰列明分项产品明细，包括名称、数量、分项报价等，并作为合同组成部分。</w:t>
      </w:r>
    </w:p>
    <w:p w:rsidR="00AC49F4" w:rsidRDefault="00C81D1D" w:rsidP="00AC49F4">
      <w:pPr>
        <w:adjustRightInd w:val="0"/>
        <w:snapToGrid w:val="0"/>
        <w:spacing w:line="360" w:lineRule="auto"/>
        <w:ind w:firstLine="435"/>
        <w:jc w:val="left"/>
        <w:rPr>
          <w:rFonts w:ascii="仿宋_GB2312" w:eastAsia="仿宋_GB2312" w:hAnsi="仿宋_GB2312" w:cs="仿宋_GB2312" w:hint="eastAsia"/>
          <w:b/>
          <w:szCs w:val="21"/>
        </w:rPr>
      </w:pPr>
      <w:r w:rsidRPr="005A2463">
        <w:rPr>
          <w:rFonts w:ascii="仿宋_GB2312" w:eastAsia="仿宋_GB2312" w:hAnsi="仿宋_GB2312" w:cs="仿宋_GB2312" w:hint="eastAsia"/>
          <w:b/>
          <w:szCs w:val="21"/>
        </w:rPr>
        <w:t>五、付款方式及条件</w:t>
      </w:r>
    </w:p>
    <w:p w:rsidR="00C81D1D" w:rsidRPr="005A2463" w:rsidRDefault="00AC49F4" w:rsidP="00AC49F4">
      <w:pPr>
        <w:adjustRightInd w:val="0"/>
        <w:snapToGrid w:val="0"/>
        <w:spacing w:line="360" w:lineRule="auto"/>
        <w:ind w:firstLine="435"/>
        <w:jc w:val="left"/>
        <w:rPr>
          <w:rFonts w:ascii="仿宋_GB2312" w:eastAsia="仿宋_GB2312" w:hAnsi="仿宋_GB2312" w:cs="仿宋_GB2312"/>
          <w:b/>
          <w:szCs w:val="21"/>
        </w:rPr>
      </w:pPr>
      <w:r w:rsidRPr="00384C86">
        <w:rPr>
          <w:rFonts w:ascii="仿宋_GB2312" w:eastAsia="仿宋_GB2312" w:hAnsi="仿宋_GB2312" w:cs="仿宋_GB2312" w:hint="eastAsia"/>
          <w:szCs w:val="21"/>
        </w:rPr>
        <w:t>交货并验收合格后一次性付款。</w:t>
      </w:r>
    </w:p>
    <w:p w:rsidR="00C81D1D" w:rsidRPr="005A2463" w:rsidRDefault="00C81D1D" w:rsidP="00C81D1D">
      <w:pPr>
        <w:adjustRightInd w:val="0"/>
        <w:snapToGrid w:val="0"/>
        <w:spacing w:line="360" w:lineRule="auto"/>
        <w:jc w:val="left"/>
        <w:rPr>
          <w:rFonts w:ascii="仿宋_GB2312" w:eastAsia="仿宋_GB2312" w:hAnsi="仿宋_GB2312" w:cs="仿宋_GB2312"/>
          <w:b/>
          <w:szCs w:val="21"/>
        </w:rPr>
      </w:pPr>
    </w:p>
    <w:p w:rsidR="00C81D1D" w:rsidRPr="005A2463" w:rsidRDefault="00C81D1D" w:rsidP="00C81D1D">
      <w:pPr>
        <w:adjustRightInd w:val="0"/>
        <w:snapToGrid w:val="0"/>
        <w:spacing w:line="360" w:lineRule="auto"/>
        <w:jc w:val="left"/>
        <w:rPr>
          <w:rFonts w:ascii="仿宋_GB2312" w:eastAsia="仿宋_GB2312" w:hAnsi="仿宋_GB2312" w:cs="仿宋_GB2312"/>
          <w:szCs w:val="21"/>
        </w:rPr>
      </w:pPr>
      <w:r w:rsidRPr="005A2463">
        <w:rPr>
          <w:rFonts w:ascii="仿宋_GB2312" w:eastAsia="仿宋_GB2312" w:hAnsi="仿宋_GB2312" w:cs="仿宋_GB2312" w:hint="eastAsia"/>
          <w:b/>
          <w:szCs w:val="21"/>
        </w:rPr>
        <w:t xml:space="preserve">　　六、交货时间和交货地点</w:t>
      </w:r>
    </w:p>
    <w:p w:rsidR="00C81D1D" w:rsidRPr="005A2463" w:rsidRDefault="00C81D1D" w:rsidP="00C81D1D">
      <w:pPr>
        <w:adjustRightInd w:val="0"/>
        <w:snapToGrid w:val="0"/>
        <w:spacing w:line="360" w:lineRule="auto"/>
        <w:jc w:val="left"/>
        <w:rPr>
          <w:rFonts w:ascii="仿宋_GB2312" w:eastAsia="仿宋_GB2312" w:hAnsi="仿宋_GB2312" w:cs="仿宋_GB2312"/>
          <w:szCs w:val="21"/>
          <w:u w:val="single"/>
        </w:rPr>
      </w:pPr>
      <w:r w:rsidRPr="005A2463">
        <w:rPr>
          <w:rFonts w:ascii="仿宋_GB2312" w:eastAsia="仿宋_GB2312" w:hAnsi="仿宋_GB2312" w:cs="仿宋_GB2312" w:hint="eastAsia"/>
          <w:szCs w:val="21"/>
        </w:rPr>
        <w:t xml:space="preserve">    1.交货时间：</w:t>
      </w:r>
      <w:r w:rsidR="00AC49F4" w:rsidRPr="00384C86">
        <w:rPr>
          <w:rFonts w:ascii="仿宋_GB2312" w:eastAsia="仿宋_GB2312" w:hAnsi="仿宋_GB2312" w:cs="仿宋_GB2312" w:hint="eastAsia"/>
          <w:szCs w:val="21"/>
        </w:rPr>
        <w:t>合同签订后（15）日内。</w:t>
      </w:r>
    </w:p>
    <w:p w:rsidR="00C81D1D" w:rsidRPr="005A2463" w:rsidRDefault="00C81D1D" w:rsidP="00C81D1D">
      <w:pPr>
        <w:adjustRightInd w:val="0"/>
        <w:snapToGrid w:val="0"/>
        <w:spacing w:line="360" w:lineRule="auto"/>
        <w:jc w:val="left"/>
        <w:rPr>
          <w:rFonts w:ascii="仿宋_GB2312" w:eastAsia="仿宋_GB2312" w:hAnsi="仿宋_GB2312" w:cs="仿宋_GB2312"/>
          <w:szCs w:val="21"/>
          <w:u w:val="single"/>
        </w:rPr>
      </w:pPr>
      <w:r w:rsidRPr="005A2463">
        <w:rPr>
          <w:rFonts w:ascii="仿宋_GB2312" w:eastAsia="仿宋_GB2312" w:hAnsi="仿宋_GB2312" w:cs="仿宋_GB2312" w:hint="eastAsia"/>
          <w:szCs w:val="21"/>
        </w:rPr>
        <w:t xml:space="preserve">    2.交货地点：</w:t>
      </w:r>
      <w:r w:rsidR="00AC49F4" w:rsidRPr="00384C86">
        <w:rPr>
          <w:rFonts w:ascii="仿宋_GB2312" w:eastAsia="仿宋_GB2312" w:hAnsi="仿宋_GB2312" w:cs="仿宋_GB2312" w:hint="eastAsia"/>
          <w:szCs w:val="21"/>
        </w:rPr>
        <w:t>鞍山市残疾人康复中心（鞍山市铁西区启红家园小区1号楼）</w:t>
      </w:r>
    </w:p>
    <w:p w:rsidR="00C81D1D" w:rsidRPr="005A2463" w:rsidRDefault="00C81D1D" w:rsidP="00C81D1D">
      <w:pPr>
        <w:adjustRightInd w:val="0"/>
        <w:snapToGrid w:val="0"/>
        <w:spacing w:line="360" w:lineRule="auto"/>
        <w:jc w:val="left"/>
        <w:rPr>
          <w:rFonts w:ascii="仿宋_GB2312" w:eastAsia="仿宋_GB2312" w:hAnsi="仿宋_GB2312" w:cs="仿宋_GB2312"/>
          <w:b/>
          <w:szCs w:val="21"/>
        </w:rPr>
      </w:pPr>
      <w:r w:rsidRPr="005A2463">
        <w:rPr>
          <w:rFonts w:ascii="仿宋_GB2312" w:eastAsia="仿宋_GB2312" w:hAnsi="仿宋_GB2312" w:cs="仿宋_GB2312" w:hint="eastAsia"/>
          <w:b/>
          <w:szCs w:val="21"/>
        </w:rPr>
        <w:t xml:space="preserve">　　七、验收要求</w:t>
      </w:r>
    </w:p>
    <w:p w:rsidR="00C81D1D" w:rsidRPr="005A2463" w:rsidRDefault="00C81D1D" w:rsidP="00C81D1D">
      <w:pPr>
        <w:adjustRightInd w:val="0"/>
        <w:snapToGrid w:val="0"/>
        <w:spacing w:line="360" w:lineRule="auto"/>
        <w:jc w:val="left"/>
        <w:rPr>
          <w:rFonts w:ascii="仿宋_GB2312" w:eastAsia="仿宋_GB2312" w:hAnsi="仿宋_GB2312" w:cs="仿宋_GB2312"/>
          <w:szCs w:val="21"/>
          <w:u w:val="single"/>
        </w:rPr>
      </w:pPr>
      <w:r w:rsidRPr="005A2463">
        <w:rPr>
          <w:rFonts w:ascii="仿宋_GB2312" w:eastAsia="仿宋_GB2312" w:hAnsi="仿宋_GB2312" w:cs="仿宋_GB2312" w:hint="eastAsia"/>
          <w:szCs w:val="21"/>
        </w:rPr>
        <w:lastRenderedPageBreak/>
        <w:t>供方完全履行合同义务后，需方或需方的最终用户按照上述政府采购合同文件列明的标准进行验收，验收不合格的，供方需按照第八条第2款的约定承担相应违约责任。</w:t>
      </w:r>
    </w:p>
    <w:p w:rsidR="00C81D1D" w:rsidRPr="005A2463" w:rsidRDefault="00C81D1D" w:rsidP="00C81D1D">
      <w:pPr>
        <w:adjustRightInd w:val="0"/>
        <w:snapToGrid w:val="0"/>
        <w:spacing w:line="360" w:lineRule="auto"/>
        <w:jc w:val="left"/>
        <w:rPr>
          <w:rFonts w:ascii="仿宋_GB2312" w:eastAsia="仿宋_GB2312" w:hAnsi="仿宋_GB2312" w:cs="仿宋_GB2312"/>
          <w:b/>
          <w:szCs w:val="21"/>
        </w:rPr>
      </w:pPr>
      <w:r w:rsidRPr="005A2463">
        <w:rPr>
          <w:rFonts w:ascii="仿宋_GB2312" w:eastAsia="仿宋_GB2312" w:hAnsi="仿宋_GB2312" w:cs="仿宋_GB2312" w:hint="eastAsia"/>
          <w:b/>
          <w:szCs w:val="21"/>
        </w:rPr>
        <w:t xml:space="preserve">    八、违约责任</w:t>
      </w:r>
    </w:p>
    <w:p w:rsidR="00C81D1D" w:rsidRPr="005A2463" w:rsidRDefault="00C81D1D" w:rsidP="00C81D1D">
      <w:pPr>
        <w:adjustRightInd w:val="0"/>
        <w:snapToGrid w:val="0"/>
        <w:spacing w:line="360" w:lineRule="auto"/>
        <w:jc w:val="left"/>
        <w:rPr>
          <w:rFonts w:ascii="仿宋_GB2312" w:eastAsia="仿宋_GB2312" w:hAnsi="仿宋_GB2312" w:cs="仿宋_GB2312"/>
          <w:szCs w:val="21"/>
        </w:rPr>
      </w:pPr>
      <w:r w:rsidRPr="005A2463">
        <w:rPr>
          <w:rFonts w:ascii="仿宋_GB2312" w:eastAsia="仿宋_GB2312" w:hAnsi="仿宋_GB2312" w:cs="仿宋_GB2312" w:hint="eastAsia"/>
          <w:szCs w:val="21"/>
        </w:rPr>
        <w:t xml:space="preserve">    1.供方逾期供货的，每逾期一天向需方支付逾期供货金额%的违约金，逾期日的，需方有权单方面解除本协议。</w:t>
      </w:r>
    </w:p>
    <w:p w:rsidR="00C81D1D" w:rsidRPr="005A2463" w:rsidRDefault="00C81D1D" w:rsidP="00C81D1D">
      <w:pPr>
        <w:adjustRightInd w:val="0"/>
        <w:snapToGrid w:val="0"/>
        <w:spacing w:line="360" w:lineRule="auto"/>
        <w:jc w:val="left"/>
        <w:rPr>
          <w:rFonts w:ascii="仿宋_GB2312" w:eastAsia="仿宋_GB2312" w:hAnsi="仿宋_GB2312" w:cs="仿宋_GB2312"/>
          <w:szCs w:val="21"/>
        </w:rPr>
      </w:pPr>
      <w:r w:rsidRPr="005A2463">
        <w:rPr>
          <w:rFonts w:ascii="仿宋_GB2312" w:eastAsia="仿宋_GB2312" w:hAnsi="仿宋_GB2312" w:cs="仿宋_GB2312" w:hint="eastAsia"/>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rsidR="00C81D1D" w:rsidRPr="005A2463" w:rsidRDefault="00C81D1D" w:rsidP="00C81D1D">
      <w:pPr>
        <w:adjustRightInd w:val="0"/>
        <w:snapToGrid w:val="0"/>
        <w:spacing w:line="360" w:lineRule="auto"/>
        <w:jc w:val="left"/>
        <w:rPr>
          <w:rFonts w:ascii="仿宋_GB2312" w:eastAsia="仿宋_GB2312" w:hAnsi="仿宋_GB2312" w:cs="仿宋_GB2312"/>
          <w:szCs w:val="21"/>
        </w:rPr>
      </w:pPr>
      <w:r w:rsidRPr="005A2463">
        <w:rPr>
          <w:rFonts w:ascii="仿宋_GB2312" w:eastAsia="仿宋_GB2312" w:hAnsi="仿宋_GB2312" w:cs="仿宋_GB2312" w:hint="eastAsia"/>
          <w:szCs w:val="21"/>
        </w:rPr>
        <w:t xml:space="preserve">    3.需方逾期付款的，每逾期一天向供方支付逾期金额%的违约金，逾期日的，供方有权单方面解除本协议。</w:t>
      </w:r>
    </w:p>
    <w:p w:rsidR="00C81D1D" w:rsidRPr="005A2463" w:rsidRDefault="00C81D1D" w:rsidP="00C81D1D">
      <w:pPr>
        <w:adjustRightInd w:val="0"/>
        <w:snapToGrid w:val="0"/>
        <w:spacing w:line="360" w:lineRule="auto"/>
        <w:ind w:firstLine="360"/>
        <w:jc w:val="left"/>
        <w:rPr>
          <w:rFonts w:ascii="仿宋_GB2312" w:eastAsia="仿宋_GB2312" w:hAnsi="仿宋_GB2312" w:cs="仿宋_GB2312"/>
          <w:b/>
          <w:szCs w:val="21"/>
        </w:rPr>
      </w:pPr>
      <w:r w:rsidRPr="005A2463">
        <w:rPr>
          <w:rFonts w:ascii="仿宋_GB2312" w:eastAsia="仿宋_GB2312" w:hAnsi="仿宋_GB2312" w:cs="仿宋_GB2312" w:hint="eastAsia"/>
          <w:b/>
          <w:szCs w:val="21"/>
        </w:rPr>
        <w:t>九、争议解决</w:t>
      </w:r>
    </w:p>
    <w:p w:rsidR="00C81D1D" w:rsidRPr="00E55EF8" w:rsidRDefault="00C81D1D" w:rsidP="00C81D1D">
      <w:pPr>
        <w:adjustRightInd w:val="0"/>
        <w:snapToGrid w:val="0"/>
        <w:spacing w:line="360" w:lineRule="auto"/>
        <w:ind w:firstLine="360"/>
        <w:jc w:val="left"/>
        <w:rPr>
          <w:rFonts w:ascii="仿宋_GB2312" w:eastAsia="仿宋_GB2312" w:hAnsi="仿宋_GB2312" w:cs="仿宋_GB2312"/>
          <w:szCs w:val="21"/>
        </w:rPr>
      </w:pPr>
      <w:r w:rsidRPr="00E55EF8">
        <w:rPr>
          <w:rFonts w:ascii="仿宋_GB2312" w:eastAsia="仿宋_GB2312" w:hAnsi="仿宋_GB2312" w:cs="仿宋_GB2312" w:hint="eastAsia"/>
          <w:szCs w:val="21"/>
        </w:rPr>
        <w:t>双方因履行本协议而产生的争议，应友好协商解决，协商不成的，任何一方可采用下列第（</w:t>
      </w:r>
      <w:r w:rsidRPr="00E55EF8">
        <w:rPr>
          <w:rFonts w:ascii="仿宋_GB2312" w:eastAsia="仿宋_GB2312" w:hAnsi="仿宋_GB2312" w:cs="仿宋_GB2312"/>
          <w:szCs w:val="21"/>
        </w:rPr>
        <w:t>1</w:t>
      </w:r>
      <w:r w:rsidRPr="00E55EF8">
        <w:rPr>
          <w:rFonts w:ascii="仿宋_GB2312" w:eastAsia="仿宋_GB2312" w:hAnsi="仿宋_GB2312" w:cs="仿宋_GB2312" w:hint="eastAsia"/>
          <w:szCs w:val="21"/>
        </w:rPr>
        <w:t xml:space="preserve">）种方式解决： </w:t>
      </w:r>
    </w:p>
    <w:p w:rsidR="00C81D1D" w:rsidRPr="00E55EF8" w:rsidRDefault="00C81D1D" w:rsidP="00C81D1D">
      <w:pPr>
        <w:adjustRightInd w:val="0"/>
        <w:snapToGrid w:val="0"/>
        <w:spacing w:line="360" w:lineRule="auto"/>
        <w:ind w:firstLine="360"/>
        <w:jc w:val="left"/>
        <w:rPr>
          <w:rFonts w:ascii="仿宋_GB2312" w:eastAsia="仿宋_GB2312" w:hAnsi="仿宋_GB2312" w:cs="仿宋_GB2312"/>
          <w:szCs w:val="21"/>
        </w:rPr>
      </w:pPr>
      <w:r w:rsidRPr="00E55EF8">
        <w:rPr>
          <w:rFonts w:ascii="仿宋_GB2312" w:eastAsia="仿宋_GB2312" w:hAnsi="仿宋_GB2312" w:cs="仿宋_GB2312" w:hint="eastAsia"/>
          <w:szCs w:val="21"/>
        </w:rPr>
        <w:t>(1)向需方所在地仲裁委员会申请仲裁；(2)向需方所在地人民法院起诉。</w:t>
      </w:r>
    </w:p>
    <w:p w:rsidR="00C81D1D" w:rsidRPr="005A2463" w:rsidRDefault="00C81D1D" w:rsidP="00C81D1D">
      <w:pPr>
        <w:adjustRightInd w:val="0"/>
        <w:snapToGrid w:val="0"/>
        <w:spacing w:line="360" w:lineRule="auto"/>
        <w:jc w:val="left"/>
        <w:rPr>
          <w:rFonts w:ascii="仿宋_GB2312" w:eastAsia="仿宋_GB2312" w:hAnsi="仿宋_GB2312" w:cs="仿宋_GB2312"/>
          <w:b/>
          <w:szCs w:val="21"/>
        </w:rPr>
      </w:pPr>
      <w:r w:rsidRPr="005A2463">
        <w:rPr>
          <w:rFonts w:ascii="仿宋_GB2312" w:eastAsia="仿宋_GB2312" w:hAnsi="仿宋_GB2312" w:cs="仿宋_GB2312" w:hint="eastAsia"/>
          <w:b/>
          <w:szCs w:val="21"/>
        </w:rPr>
        <w:t xml:space="preserve">    十、合同生效</w:t>
      </w:r>
    </w:p>
    <w:p w:rsidR="00C81D1D" w:rsidRPr="005A2463" w:rsidRDefault="00C81D1D" w:rsidP="00C81D1D">
      <w:pPr>
        <w:adjustRightInd w:val="0"/>
        <w:snapToGrid w:val="0"/>
        <w:spacing w:line="360" w:lineRule="auto"/>
        <w:jc w:val="left"/>
        <w:rPr>
          <w:rFonts w:ascii="仿宋_GB2312" w:eastAsia="仿宋_GB2312" w:hAnsi="仿宋_GB2312" w:cs="仿宋_GB2312"/>
          <w:szCs w:val="21"/>
        </w:rPr>
      </w:pPr>
      <w:r w:rsidRPr="005A2463">
        <w:rPr>
          <w:rFonts w:ascii="仿宋_GB2312" w:eastAsia="仿宋_GB2312" w:hAnsi="仿宋_GB2312" w:cs="仿宋_GB2312" w:hint="eastAsia"/>
          <w:szCs w:val="21"/>
        </w:rPr>
        <w:t xml:space="preserve">    本政府采购合同经双方授权代表签字盖章后生效。</w:t>
      </w:r>
    </w:p>
    <w:p w:rsidR="00C81D1D" w:rsidRPr="005A2463" w:rsidRDefault="00C81D1D" w:rsidP="00C81D1D">
      <w:pPr>
        <w:wordWrap w:val="0"/>
        <w:adjustRightInd w:val="0"/>
        <w:snapToGrid w:val="0"/>
        <w:spacing w:line="360" w:lineRule="auto"/>
        <w:jc w:val="right"/>
        <w:rPr>
          <w:rFonts w:ascii="仿宋_GB2312" w:eastAsia="仿宋_GB2312" w:hAnsi="仿宋_GB2312" w:cs="仿宋_GB2312"/>
          <w:szCs w:val="21"/>
        </w:rPr>
      </w:pPr>
    </w:p>
    <w:p w:rsidR="00C81D1D" w:rsidRPr="005A2463" w:rsidRDefault="00C81D1D" w:rsidP="00C81D1D">
      <w:pPr>
        <w:adjustRightInd w:val="0"/>
        <w:snapToGrid w:val="0"/>
        <w:spacing w:line="360" w:lineRule="auto"/>
        <w:jc w:val="right"/>
        <w:rPr>
          <w:rFonts w:ascii="仿宋_GB2312" w:eastAsia="仿宋_GB2312" w:hAnsi="仿宋_GB2312" w:cs="仿宋_GB2312"/>
          <w:szCs w:val="21"/>
        </w:rPr>
      </w:pPr>
    </w:p>
    <w:p w:rsidR="00C81D1D" w:rsidRPr="005A2463" w:rsidRDefault="00C81D1D" w:rsidP="00C81D1D">
      <w:pPr>
        <w:adjustRightInd w:val="0"/>
        <w:snapToGrid w:val="0"/>
        <w:spacing w:line="360" w:lineRule="auto"/>
        <w:jc w:val="left"/>
        <w:rPr>
          <w:rFonts w:ascii="仿宋_GB2312" w:eastAsia="仿宋_GB2312" w:hAnsi="仿宋_GB2312" w:cs="仿宋_GB2312"/>
          <w:szCs w:val="21"/>
        </w:rPr>
      </w:pPr>
      <w:r w:rsidRPr="005A2463">
        <w:rPr>
          <w:rFonts w:ascii="仿宋_GB2312" w:eastAsia="仿宋_GB2312" w:hAnsi="仿宋_GB2312" w:cs="仿宋_GB2312" w:hint="eastAsia"/>
          <w:szCs w:val="21"/>
        </w:rPr>
        <w:t>需方（公章）：</w:t>
      </w:r>
      <w:r w:rsidRPr="005A2463">
        <w:rPr>
          <w:rFonts w:ascii="仿宋_GB2312" w:eastAsia="仿宋_GB2312" w:hAnsi="仿宋_GB2312" w:cs="仿宋_GB2312" w:hint="eastAsia"/>
          <w:szCs w:val="21"/>
          <w:u w:val="single"/>
        </w:rPr>
        <w:t xml:space="preserve">                     </w:t>
      </w:r>
      <w:r w:rsidRPr="005A2463">
        <w:rPr>
          <w:rFonts w:ascii="仿宋_GB2312" w:eastAsia="仿宋_GB2312" w:hAnsi="仿宋_GB2312" w:cs="仿宋_GB2312" w:hint="eastAsia"/>
          <w:szCs w:val="21"/>
        </w:rPr>
        <w:t xml:space="preserve">        供方(公章)：</w:t>
      </w:r>
      <w:r w:rsidRPr="005A2463">
        <w:rPr>
          <w:rFonts w:ascii="仿宋_GB2312" w:eastAsia="仿宋_GB2312" w:hAnsi="仿宋_GB2312" w:cs="仿宋_GB2312" w:hint="eastAsia"/>
          <w:szCs w:val="21"/>
          <w:u w:val="single"/>
        </w:rPr>
        <w:t xml:space="preserve">                     </w:t>
      </w:r>
    </w:p>
    <w:p w:rsidR="00C81D1D" w:rsidRPr="005A2463" w:rsidRDefault="00C81D1D" w:rsidP="00C81D1D">
      <w:pPr>
        <w:adjustRightInd w:val="0"/>
        <w:snapToGrid w:val="0"/>
        <w:spacing w:line="360" w:lineRule="auto"/>
        <w:jc w:val="left"/>
        <w:rPr>
          <w:rFonts w:ascii="仿宋_GB2312" w:eastAsia="仿宋_GB2312" w:hAnsi="仿宋_GB2312" w:cs="仿宋_GB2312"/>
          <w:szCs w:val="21"/>
        </w:rPr>
      </w:pPr>
      <w:r w:rsidRPr="005A2463">
        <w:rPr>
          <w:rFonts w:ascii="仿宋_GB2312" w:eastAsia="仿宋_GB2312" w:hAnsi="仿宋_GB2312" w:cs="仿宋_GB2312" w:hint="eastAsia"/>
          <w:szCs w:val="21"/>
        </w:rPr>
        <w:t>法定代表人或授权代表人(签字):</w:t>
      </w:r>
      <w:r w:rsidRPr="005A2463">
        <w:rPr>
          <w:rFonts w:ascii="仿宋_GB2312" w:eastAsia="仿宋_GB2312" w:hAnsi="仿宋_GB2312" w:cs="仿宋_GB2312" w:hint="eastAsia"/>
          <w:szCs w:val="21"/>
          <w:u w:val="single"/>
        </w:rPr>
        <w:t xml:space="preserve">     </w:t>
      </w:r>
      <w:r w:rsidRPr="005A2463">
        <w:rPr>
          <w:rFonts w:ascii="仿宋_GB2312" w:eastAsia="仿宋_GB2312" w:hAnsi="仿宋_GB2312" w:cs="仿宋_GB2312" w:hint="eastAsia"/>
          <w:szCs w:val="21"/>
        </w:rPr>
        <w:t xml:space="preserve">        法定代表人或授权代表人(签字):</w:t>
      </w:r>
      <w:r w:rsidRPr="005A2463">
        <w:rPr>
          <w:rFonts w:ascii="仿宋_GB2312" w:eastAsia="仿宋_GB2312" w:hAnsi="仿宋_GB2312" w:cs="仿宋_GB2312" w:hint="eastAsia"/>
          <w:szCs w:val="21"/>
          <w:u w:val="single"/>
        </w:rPr>
        <w:t xml:space="preserve">     </w:t>
      </w:r>
    </w:p>
    <w:p w:rsidR="00C81D1D" w:rsidRPr="005A2463" w:rsidRDefault="00C81D1D" w:rsidP="00C81D1D">
      <w:pPr>
        <w:adjustRightInd w:val="0"/>
        <w:snapToGrid w:val="0"/>
        <w:spacing w:line="360" w:lineRule="auto"/>
        <w:rPr>
          <w:rFonts w:ascii="仿宋_GB2312" w:eastAsia="仿宋_GB2312" w:hAnsi="仿宋_GB2312" w:cs="仿宋_GB2312"/>
          <w:szCs w:val="21"/>
          <w:u w:val="single"/>
        </w:rPr>
      </w:pPr>
      <w:r w:rsidRPr="005A2463">
        <w:rPr>
          <w:rFonts w:ascii="仿宋_GB2312" w:eastAsia="仿宋_GB2312" w:hAnsi="仿宋_GB2312" w:cs="仿宋_GB2312" w:hint="eastAsia"/>
          <w:szCs w:val="21"/>
        </w:rPr>
        <w:t>地址：</w:t>
      </w:r>
      <w:r w:rsidRPr="005A2463">
        <w:rPr>
          <w:rFonts w:ascii="仿宋_GB2312" w:eastAsia="仿宋_GB2312" w:hAnsi="仿宋_GB2312" w:cs="仿宋_GB2312" w:hint="eastAsia"/>
          <w:szCs w:val="21"/>
          <w:u w:val="single"/>
        </w:rPr>
        <w:t xml:space="preserve">                            </w:t>
      </w:r>
      <w:r w:rsidRPr="005A2463">
        <w:rPr>
          <w:rFonts w:ascii="仿宋_GB2312" w:eastAsia="仿宋_GB2312" w:hAnsi="仿宋_GB2312" w:cs="仿宋_GB2312" w:hint="eastAsia"/>
          <w:szCs w:val="21"/>
        </w:rPr>
        <w:t xml:space="preserve">        地址：</w:t>
      </w:r>
      <w:r w:rsidRPr="005A2463">
        <w:rPr>
          <w:rFonts w:ascii="仿宋_GB2312" w:eastAsia="仿宋_GB2312" w:hAnsi="仿宋_GB2312" w:cs="仿宋_GB2312" w:hint="eastAsia"/>
          <w:szCs w:val="21"/>
          <w:u w:val="single"/>
        </w:rPr>
        <w:t xml:space="preserve">                            </w:t>
      </w:r>
    </w:p>
    <w:p w:rsidR="00C81D1D" w:rsidRPr="005A2463" w:rsidRDefault="00C81D1D" w:rsidP="00C81D1D">
      <w:pPr>
        <w:adjustRightInd w:val="0"/>
        <w:snapToGrid w:val="0"/>
        <w:spacing w:line="360" w:lineRule="auto"/>
        <w:rPr>
          <w:rFonts w:ascii="仿宋_GB2312" w:eastAsia="仿宋_GB2312" w:hAnsi="仿宋_GB2312" w:cs="仿宋_GB2312"/>
          <w:szCs w:val="21"/>
        </w:rPr>
      </w:pPr>
      <w:r w:rsidRPr="005A2463">
        <w:rPr>
          <w:rFonts w:ascii="仿宋_GB2312" w:eastAsia="仿宋_GB2312" w:hAnsi="仿宋_GB2312" w:cs="仿宋_GB2312" w:hint="eastAsia"/>
          <w:szCs w:val="21"/>
        </w:rPr>
        <w:t>联系人：</w:t>
      </w:r>
      <w:r w:rsidRPr="005A2463">
        <w:rPr>
          <w:rFonts w:ascii="仿宋_GB2312" w:eastAsia="仿宋_GB2312" w:hAnsi="仿宋_GB2312" w:cs="仿宋_GB2312" w:hint="eastAsia"/>
          <w:szCs w:val="21"/>
          <w:u w:val="single"/>
        </w:rPr>
        <w:t xml:space="preserve">                          </w:t>
      </w:r>
      <w:r w:rsidRPr="005A2463">
        <w:rPr>
          <w:rFonts w:ascii="仿宋_GB2312" w:eastAsia="仿宋_GB2312" w:hAnsi="仿宋_GB2312" w:cs="仿宋_GB2312" w:hint="eastAsia"/>
          <w:szCs w:val="21"/>
        </w:rPr>
        <w:t xml:space="preserve">        联系人：</w:t>
      </w:r>
      <w:r w:rsidRPr="005A2463">
        <w:rPr>
          <w:rFonts w:ascii="仿宋_GB2312" w:eastAsia="仿宋_GB2312" w:hAnsi="仿宋_GB2312" w:cs="仿宋_GB2312" w:hint="eastAsia"/>
          <w:szCs w:val="21"/>
          <w:u w:val="single"/>
        </w:rPr>
        <w:t xml:space="preserve">                          </w:t>
      </w:r>
    </w:p>
    <w:p w:rsidR="00C81D1D" w:rsidRPr="005A2463" w:rsidRDefault="00C81D1D" w:rsidP="00C81D1D">
      <w:pPr>
        <w:adjustRightInd w:val="0"/>
        <w:snapToGrid w:val="0"/>
        <w:spacing w:line="360" w:lineRule="auto"/>
        <w:rPr>
          <w:rFonts w:ascii="仿宋_GB2312" w:eastAsia="仿宋_GB2312" w:hAnsi="仿宋_GB2312" w:cs="仿宋_GB2312"/>
          <w:szCs w:val="21"/>
          <w:u w:val="single"/>
        </w:rPr>
      </w:pPr>
      <w:r w:rsidRPr="005A2463">
        <w:rPr>
          <w:rFonts w:ascii="仿宋_GB2312" w:eastAsia="仿宋_GB2312" w:hAnsi="仿宋_GB2312" w:cs="仿宋_GB2312" w:hint="eastAsia"/>
          <w:szCs w:val="21"/>
        </w:rPr>
        <w:t>电话：</w:t>
      </w:r>
      <w:r w:rsidRPr="005A2463">
        <w:rPr>
          <w:rFonts w:ascii="仿宋_GB2312" w:eastAsia="仿宋_GB2312" w:hAnsi="仿宋_GB2312" w:cs="仿宋_GB2312" w:hint="eastAsia"/>
          <w:szCs w:val="21"/>
          <w:u w:val="single"/>
        </w:rPr>
        <w:t xml:space="preserve">                            </w:t>
      </w:r>
      <w:r w:rsidRPr="005A2463">
        <w:rPr>
          <w:rFonts w:ascii="仿宋_GB2312" w:eastAsia="仿宋_GB2312" w:hAnsi="仿宋_GB2312" w:cs="仿宋_GB2312" w:hint="eastAsia"/>
          <w:szCs w:val="21"/>
        </w:rPr>
        <w:t xml:space="preserve">        电话：</w:t>
      </w:r>
      <w:r w:rsidRPr="005A2463">
        <w:rPr>
          <w:rFonts w:ascii="仿宋_GB2312" w:eastAsia="仿宋_GB2312" w:hAnsi="仿宋_GB2312" w:cs="仿宋_GB2312" w:hint="eastAsia"/>
          <w:szCs w:val="21"/>
          <w:u w:val="single"/>
        </w:rPr>
        <w:t xml:space="preserve">                            </w:t>
      </w:r>
    </w:p>
    <w:p w:rsidR="00C81D1D" w:rsidRPr="005A2463" w:rsidRDefault="00C81D1D" w:rsidP="00C81D1D">
      <w:pPr>
        <w:adjustRightInd w:val="0"/>
        <w:snapToGrid w:val="0"/>
        <w:spacing w:line="360" w:lineRule="auto"/>
        <w:rPr>
          <w:rFonts w:ascii="仿宋_GB2312" w:eastAsia="仿宋_GB2312" w:hAnsi="仿宋_GB2312" w:cs="仿宋_GB2312"/>
          <w:szCs w:val="21"/>
          <w:u w:val="single"/>
        </w:rPr>
      </w:pPr>
      <w:r w:rsidRPr="005A2463">
        <w:rPr>
          <w:rFonts w:ascii="仿宋_GB2312" w:eastAsia="仿宋_GB2312" w:hAnsi="仿宋_GB2312" w:cs="仿宋_GB2312" w:hint="eastAsia"/>
          <w:szCs w:val="21"/>
        </w:rPr>
        <w:t>传真：</w:t>
      </w:r>
      <w:r w:rsidRPr="005A2463">
        <w:rPr>
          <w:rFonts w:ascii="仿宋_GB2312" w:eastAsia="仿宋_GB2312" w:hAnsi="仿宋_GB2312" w:cs="仿宋_GB2312" w:hint="eastAsia"/>
          <w:szCs w:val="21"/>
          <w:u w:val="single"/>
        </w:rPr>
        <w:t xml:space="preserve">                            </w:t>
      </w:r>
      <w:r w:rsidRPr="005A2463">
        <w:rPr>
          <w:rFonts w:ascii="仿宋_GB2312" w:eastAsia="仿宋_GB2312" w:hAnsi="仿宋_GB2312" w:cs="仿宋_GB2312" w:hint="eastAsia"/>
          <w:szCs w:val="21"/>
        </w:rPr>
        <w:t xml:space="preserve">        传真：</w:t>
      </w:r>
      <w:r w:rsidRPr="005A2463">
        <w:rPr>
          <w:rFonts w:ascii="仿宋_GB2312" w:eastAsia="仿宋_GB2312" w:hAnsi="仿宋_GB2312" w:cs="仿宋_GB2312" w:hint="eastAsia"/>
          <w:szCs w:val="21"/>
          <w:u w:val="single"/>
        </w:rPr>
        <w:t xml:space="preserve">                            </w:t>
      </w:r>
    </w:p>
    <w:p w:rsidR="00C81D1D" w:rsidRPr="005A2463" w:rsidRDefault="00C81D1D" w:rsidP="00C81D1D">
      <w:pPr>
        <w:adjustRightInd w:val="0"/>
        <w:snapToGrid w:val="0"/>
        <w:spacing w:line="360" w:lineRule="auto"/>
        <w:rPr>
          <w:rFonts w:ascii="仿宋_GB2312" w:eastAsia="仿宋_GB2312" w:hAnsi="仿宋_GB2312" w:cs="仿宋_GB2312"/>
          <w:szCs w:val="21"/>
          <w:u w:val="single"/>
        </w:rPr>
      </w:pPr>
      <w:r w:rsidRPr="005A2463">
        <w:rPr>
          <w:rFonts w:ascii="仿宋_GB2312" w:eastAsia="仿宋_GB2312" w:hAnsi="仿宋_GB2312" w:cs="仿宋_GB2312" w:hint="eastAsia"/>
          <w:szCs w:val="21"/>
        </w:rPr>
        <w:t>邮编：</w:t>
      </w:r>
      <w:r w:rsidRPr="005A2463">
        <w:rPr>
          <w:rFonts w:ascii="仿宋_GB2312" w:eastAsia="仿宋_GB2312" w:hAnsi="仿宋_GB2312" w:cs="仿宋_GB2312" w:hint="eastAsia"/>
          <w:szCs w:val="21"/>
          <w:u w:val="single"/>
        </w:rPr>
        <w:t xml:space="preserve">                            </w:t>
      </w:r>
      <w:r w:rsidRPr="005A2463">
        <w:rPr>
          <w:rFonts w:ascii="仿宋_GB2312" w:eastAsia="仿宋_GB2312" w:hAnsi="仿宋_GB2312" w:cs="仿宋_GB2312" w:hint="eastAsia"/>
          <w:szCs w:val="21"/>
        </w:rPr>
        <w:t xml:space="preserve">        邮编：</w:t>
      </w:r>
      <w:r w:rsidRPr="005A2463">
        <w:rPr>
          <w:rFonts w:ascii="仿宋_GB2312" w:eastAsia="仿宋_GB2312" w:hAnsi="仿宋_GB2312" w:cs="仿宋_GB2312" w:hint="eastAsia"/>
          <w:szCs w:val="21"/>
          <w:u w:val="single"/>
        </w:rPr>
        <w:t xml:space="preserve">                           </w:t>
      </w:r>
    </w:p>
    <w:p w:rsidR="00C81D1D" w:rsidRPr="005A2463" w:rsidRDefault="00C81D1D" w:rsidP="00C81D1D">
      <w:pPr>
        <w:adjustRightInd w:val="0"/>
        <w:snapToGrid w:val="0"/>
        <w:spacing w:line="360" w:lineRule="auto"/>
        <w:rPr>
          <w:rFonts w:ascii="仿宋_GB2312" w:eastAsia="仿宋_GB2312" w:hAnsi="仿宋_GB2312" w:cs="仿宋_GB2312"/>
          <w:szCs w:val="21"/>
          <w:u w:val="single"/>
        </w:rPr>
      </w:pPr>
      <w:r w:rsidRPr="005A2463">
        <w:rPr>
          <w:rFonts w:ascii="仿宋_GB2312" w:eastAsia="仿宋_GB2312" w:hAnsi="仿宋_GB2312" w:cs="仿宋_GB2312" w:hint="eastAsia"/>
          <w:szCs w:val="21"/>
        </w:rPr>
        <w:t>日期：</w:t>
      </w:r>
      <w:r w:rsidRPr="005A2463">
        <w:rPr>
          <w:rFonts w:ascii="仿宋_GB2312" w:eastAsia="仿宋_GB2312" w:hAnsi="仿宋_GB2312" w:cs="仿宋_GB2312" w:hint="eastAsia"/>
          <w:szCs w:val="21"/>
          <w:u w:val="single"/>
        </w:rPr>
        <w:t xml:space="preserve">                            </w:t>
      </w:r>
      <w:r w:rsidRPr="005A2463">
        <w:rPr>
          <w:rFonts w:ascii="仿宋_GB2312" w:eastAsia="仿宋_GB2312" w:hAnsi="仿宋_GB2312" w:cs="仿宋_GB2312" w:hint="eastAsia"/>
          <w:szCs w:val="21"/>
        </w:rPr>
        <w:t xml:space="preserve">        日期：</w:t>
      </w:r>
      <w:r w:rsidRPr="005A2463">
        <w:rPr>
          <w:rFonts w:ascii="仿宋_GB2312" w:eastAsia="仿宋_GB2312" w:hAnsi="仿宋_GB2312" w:cs="仿宋_GB2312" w:hint="eastAsia"/>
          <w:szCs w:val="21"/>
          <w:u w:val="single"/>
        </w:rPr>
        <w:t xml:space="preserve">                           </w:t>
      </w:r>
    </w:p>
    <w:p w:rsidR="00732FE2" w:rsidRPr="00C81D1D" w:rsidRDefault="00732FE2"/>
    <w:sectPr w:rsidR="00732FE2" w:rsidRPr="00C81D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D0B" w:rsidRDefault="00B50D0B" w:rsidP="00C81D1D">
      <w:r>
        <w:separator/>
      </w:r>
    </w:p>
  </w:endnote>
  <w:endnote w:type="continuationSeparator" w:id="0">
    <w:p w:rsidR="00B50D0B" w:rsidRDefault="00B50D0B" w:rsidP="00C81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D0B" w:rsidRDefault="00B50D0B" w:rsidP="00C81D1D">
      <w:r>
        <w:separator/>
      </w:r>
    </w:p>
  </w:footnote>
  <w:footnote w:type="continuationSeparator" w:id="0">
    <w:p w:rsidR="00B50D0B" w:rsidRDefault="00B50D0B" w:rsidP="00C81D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513"/>
    <w:rsid w:val="00467513"/>
    <w:rsid w:val="00504599"/>
    <w:rsid w:val="00732FE2"/>
    <w:rsid w:val="007A22AE"/>
    <w:rsid w:val="009F0EA1"/>
    <w:rsid w:val="00A64FEE"/>
    <w:rsid w:val="00AC49F4"/>
    <w:rsid w:val="00B50D0B"/>
    <w:rsid w:val="00C45D4B"/>
    <w:rsid w:val="00C81D1D"/>
    <w:rsid w:val="00D75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D1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1D1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81D1D"/>
    <w:rPr>
      <w:sz w:val="18"/>
      <w:szCs w:val="18"/>
    </w:rPr>
  </w:style>
  <w:style w:type="paragraph" w:styleId="a4">
    <w:name w:val="footer"/>
    <w:basedOn w:val="a"/>
    <w:link w:val="Char0"/>
    <w:uiPriority w:val="99"/>
    <w:unhideWhenUsed/>
    <w:rsid w:val="00C81D1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81D1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D1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1D1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81D1D"/>
    <w:rPr>
      <w:sz w:val="18"/>
      <w:szCs w:val="18"/>
    </w:rPr>
  </w:style>
  <w:style w:type="paragraph" w:styleId="a4">
    <w:name w:val="footer"/>
    <w:basedOn w:val="a"/>
    <w:link w:val="Char0"/>
    <w:uiPriority w:val="99"/>
    <w:unhideWhenUsed/>
    <w:rsid w:val="00C81D1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81D1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1194</Words>
  <Characters>6811</Characters>
  <Application>Microsoft Office Word</Application>
  <DocSecurity>0</DocSecurity>
  <Lines>56</Lines>
  <Paragraphs>15</Paragraphs>
  <ScaleCrop>false</ScaleCrop>
  <Company/>
  <LinksUpToDate>false</LinksUpToDate>
  <CharactersWithSpaces>7990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9</cp:revision>
  <dcterms:created xsi:type="dcterms:W3CDTF">2025-06-16T03:49:00Z</dcterms:created>
  <dcterms:modified xsi:type="dcterms:W3CDTF">2025-06-16T03:56:00Z</dcterms:modified>
</cp:coreProperties>
</file>