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textAlignment w:val="baseline"/>
        <w:rPr>
          <w:rFonts w:ascii="黑体" w:hAnsi="黑体" w:eastAsia="黑体" w:cs="宋体"/>
          <w:b/>
          <w:bCs/>
          <w:color w:val="333333"/>
          <w:kern w:val="0"/>
          <w:sz w:val="38"/>
          <w:szCs w:val="3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38"/>
          <w:szCs w:val="38"/>
        </w:rPr>
        <w:t>车辆租赁政府采购凭证</w:t>
      </w:r>
    </w:p>
    <w:p>
      <w:pPr>
        <w:widowControl/>
        <w:shd w:val="clear" w:color="auto" w:fill="FFFFFF"/>
        <w:jc w:val="center"/>
        <w:textAlignment w:val="baseline"/>
        <w:rPr>
          <w:rFonts w:ascii="黑体" w:hAnsi="黑体" w:eastAsia="黑体" w:cs="宋体"/>
          <w:b/>
          <w:bCs/>
          <w:color w:val="333333"/>
          <w:kern w:val="0"/>
          <w:sz w:val="38"/>
          <w:szCs w:val="38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38"/>
          <w:szCs w:val="38"/>
        </w:rPr>
        <w:t>（采购清单）</w:t>
      </w:r>
    </w:p>
    <w:p>
      <w:pPr>
        <w:widowControl/>
        <w:shd w:val="clear" w:color="auto" w:fill="FFFFFF"/>
        <w:spacing w:line="360" w:lineRule="auto"/>
        <w:ind w:firstLine="1590"/>
        <w:jc w:val="left"/>
        <w:textAlignment w:val="baseline"/>
        <w:rPr>
          <w:rFonts w:ascii="黑体" w:hAnsi="黑体" w:eastAsia="黑体" w:cs="宋体"/>
          <w:b/>
          <w:bCs/>
          <w:color w:val="333333"/>
          <w:kern w:val="0"/>
          <w:sz w:val="23"/>
          <w:szCs w:val="23"/>
        </w:rPr>
      </w:pPr>
    </w:p>
    <w:p>
      <w:pPr>
        <w:widowControl/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theme="minorEastAsia"/>
          <w:bCs/>
          <w:color w:val="333333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bCs/>
          <w:color w:val="333333"/>
          <w:kern w:val="0"/>
          <w:sz w:val="24"/>
          <w:szCs w:val="24"/>
        </w:rPr>
        <w:t>项目编号: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</w:rPr>
        <w:t xml:space="preserve">   </w:t>
      </w:r>
      <w:bookmarkStart w:id="0" w:name="projectCode"/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</w:rPr>
        <w:t>SDGP370691000202301001557</w:t>
      </w:r>
      <w:bookmarkEnd w:id="0"/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</w:rPr>
        <w:t xml:space="preserve"> </w:t>
      </w:r>
    </w:p>
    <w:p>
      <w:pPr>
        <w:widowControl/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theme="minorEastAsia"/>
          <w:bCs/>
          <w:color w:val="333333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bCs/>
          <w:color w:val="333333"/>
          <w:kern w:val="0"/>
          <w:sz w:val="24"/>
          <w:szCs w:val="24"/>
        </w:rPr>
        <w:t xml:space="preserve">计划编号: </w:t>
      </w:r>
      <w:r>
        <w:rPr>
          <w:rFonts w:asciiTheme="minorEastAsia" w:hAnsiTheme="minorEastAsia" w:cstheme="minorEastAsia"/>
          <w:bCs/>
          <w:color w:val="333333"/>
          <w:kern w:val="0"/>
          <w:sz w:val="24"/>
          <w:szCs w:val="24"/>
        </w:rPr>
        <w:t xml:space="preserve">  </w:t>
      </w:r>
      <w:bookmarkStart w:id="1" w:name="planCode"/>
      <w:r>
        <w:rPr>
          <w:rFonts w:asciiTheme="minorEastAsia" w:hAnsiTheme="minorEastAsia" w:cstheme="minorEastAsia"/>
          <w:bCs/>
          <w:color w:val="333333"/>
          <w:kern w:val="0"/>
          <w:sz w:val="24"/>
          <w:szCs w:val="24"/>
        </w:rPr>
        <w:t>37069100040120320230016</w:t>
      </w:r>
      <w:bookmarkEnd w:id="1"/>
    </w:p>
    <w:p>
      <w:pPr>
        <w:widowControl/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bCs/>
          <w:color w:val="333333"/>
          <w:kern w:val="0"/>
          <w:sz w:val="24"/>
          <w:szCs w:val="24"/>
        </w:rPr>
        <w:t xml:space="preserve">包号:       </w:t>
      </w:r>
      <w:bookmarkStart w:id="2" w:name="bayNum"/>
      <w:bookmarkEnd w:id="2"/>
    </w:p>
    <w:p>
      <w:pPr>
        <w:widowControl/>
        <w:shd w:val="clear" w:color="auto" w:fill="FFFFFF"/>
        <w:spacing w:line="360" w:lineRule="auto"/>
        <w:jc w:val="left"/>
        <w:textAlignment w:val="baseline"/>
        <w:rPr>
          <w:rFonts w:hint="eastAsia" w:ascii="PingFangSC-Regular" w:hAnsi="PingFangSC-Regular" w:eastAsia="宋体" w:cs="宋体"/>
          <w:color w:val="333333"/>
          <w:kern w:val="0"/>
          <w:szCs w:val="21"/>
        </w:rPr>
      </w:pP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</w:rPr>
        <w:t> 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> </w:t>
      </w:r>
      <w:bookmarkStart w:id="3" w:name="unitName"/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>烟台经济技术开发区第三初级中学</w:t>
      </w:r>
      <w:bookmarkEnd w:id="3"/>
      <w:r>
        <w:rPr>
          <w:rFonts w:asciiTheme="minorEastAsia" w:hAnsiTheme="minorEastAsia" w:cstheme="minorEastAsia"/>
          <w:color w:val="333333"/>
          <w:kern w:val="0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</w:rPr>
        <w:t>（甲方）所需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> </w:t>
      </w:r>
      <w:bookmarkStart w:id="4" w:name="projectName"/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>车辆租赁服务</w:t>
      </w:r>
      <w:bookmarkEnd w:id="4"/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>  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</w:rPr>
        <w:t>(项目名称)通过齐鲁云采网上商城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cstheme="minorEastAsia"/>
          <w:color w:val="333333"/>
          <w:kern w:val="0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</w:rPr>
        <w:t>采购，确定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 xml:space="preserve"> </w:t>
      </w:r>
      <w:bookmarkStart w:id="5" w:name="supplierName"/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>烟台市公交集团巴士快运有限公司</w:t>
      </w:r>
      <w:bookmarkEnd w:id="5"/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  <w:u w:val="single"/>
        </w:rPr>
        <w:t xml:space="preserve"> </w:t>
      </w:r>
      <w:r>
        <w:rPr>
          <w:rFonts w:hint="eastAsia" w:asciiTheme="minorEastAsia" w:hAnsiTheme="minorEastAsia" w:cstheme="minorEastAsia"/>
          <w:color w:val="333333"/>
          <w:kern w:val="0"/>
          <w:sz w:val="24"/>
          <w:szCs w:val="24"/>
        </w:rPr>
        <w:t>（乙方）为成交供应商。</w:t>
      </w:r>
    </w:p>
    <w:p>
      <w:pPr>
        <w:pStyle w:val="7"/>
        <w:widowControl/>
        <w:shd w:val="clear" w:color="auto" w:fill="FFFFFF"/>
        <w:spacing w:line="360" w:lineRule="auto"/>
        <w:ind w:left="375" w:firstLine="0" w:firstLineChars="0"/>
        <w:jc w:val="left"/>
        <w:textAlignment w:val="baseline"/>
        <w:rPr>
          <w:rFonts w:ascii="宋体" w:hAnsi="宋体" w:eastAsia="宋体" w:cs="宋体"/>
          <w:b/>
          <w:bCs/>
          <w:color w:val="333333"/>
          <w:kern w:val="0"/>
          <w:szCs w:val="21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  <w:t xml:space="preserve">一、需求信息 </w:t>
      </w:r>
      <w:r>
        <w:rPr>
          <w:rFonts w:hint="eastAsia" w:ascii="宋体" w:hAnsi="宋体" w:eastAsia="宋体" w:cs="宋体"/>
          <w:b/>
          <w:bCs/>
          <w:color w:val="333333"/>
          <w:kern w:val="0"/>
          <w:szCs w:val="21"/>
        </w:rPr>
        <w:t xml:space="preserve">                      </w:t>
      </w:r>
    </w:p>
    <w:tbl>
      <w:tblPr>
        <w:tblStyle w:val="5"/>
        <w:tblpPr w:leftFromText="180" w:rightFromText="180" w:vertAnchor="text" w:horzAnchor="page" w:tblpXSpec="center" w:tblpY="23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111"/>
        <w:gridCol w:w="971"/>
        <w:gridCol w:w="782"/>
        <w:gridCol w:w="891"/>
        <w:gridCol w:w="864"/>
        <w:gridCol w:w="1009"/>
        <w:gridCol w:w="957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267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品目</w:t>
            </w:r>
          </w:p>
        </w:tc>
        <w:tc>
          <w:tcPr>
            <w:tcW w:w="1111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车辆类别</w:t>
            </w:r>
          </w:p>
        </w:tc>
        <w:tc>
          <w:tcPr>
            <w:tcW w:w="971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核定载人数</w:t>
            </w:r>
          </w:p>
        </w:tc>
        <w:tc>
          <w:tcPr>
            <w:tcW w:w="782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租车数量</w:t>
            </w:r>
          </w:p>
        </w:tc>
        <w:tc>
          <w:tcPr>
            <w:tcW w:w="891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出发地</w:t>
            </w:r>
          </w:p>
        </w:tc>
        <w:tc>
          <w:tcPr>
            <w:tcW w:w="864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目的地</w:t>
            </w:r>
          </w:p>
        </w:tc>
        <w:tc>
          <w:tcPr>
            <w:tcW w:w="1009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途径地点</w:t>
            </w:r>
          </w:p>
        </w:tc>
        <w:tc>
          <w:tcPr>
            <w:tcW w:w="709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预计起止时间</w:t>
            </w:r>
          </w:p>
        </w:tc>
        <w:tc>
          <w:tcPr>
            <w:tcW w:w="763" w:type="dxa"/>
            <w:shd w:val="clear" w:color="auto" w:fill="CFCECE" w:themeFill="background2" w:themeFillShade="E5"/>
            <w:vAlign w:val="center"/>
          </w:tcPr>
          <w:p>
            <w:pPr>
              <w:pStyle w:val="7"/>
              <w:widowControl/>
              <w:spacing w:line="36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使用天数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67" w:type="dxa"/>
          </w:tcPr>
          <w:p>
            <w:pPr>
              <w:pStyle w:val="7"/>
              <w:widowControl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汽车租赁</w:t>
            </w:r>
          </w:p>
        </w:tc>
        <w:tc>
          <w:tcPr>
            <w:tcW w:w="1111" w:type="dxa"/>
          </w:tcPr>
          <w:p>
            <w:pPr>
              <w:pStyle w:val="7"/>
              <w:widowControl/>
              <w:spacing w:line="360" w:lineRule="auto"/>
              <w:ind w:firstLine="211" w:firstLineChars="100"/>
              <w:textAlignment w:val="baseline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营运车辆</w:t>
            </w:r>
          </w:p>
        </w:tc>
        <w:tc>
          <w:tcPr>
            <w:tcW w:w="971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45</w:t>
            </w:r>
          </w:p>
        </w:tc>
        <w:tc>
          <w:tcPr>
            <w:tcW w:w="782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48</w:t>
            </w:r>
          </w:p>
        </w:tc>
        <w:tc>
          <w:tcPr>
            <w:tcW w:w="891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三中</w:t>
            </w:r>
          </w:p>
        </w:tc>
        <w:tc>
          <w:tcPr>
            <w:tcW w:w="864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区内</w:t>
            </w:r>
          </w:p>
        </w:tc>
        <w:tc>
          <w:tcPr>
            <w:tcW w:w="1009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709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2023.12</w:t>
            </w:r>
          </w:p>
        </w:tc>
        <w:tc>
          <w:tcPr>
            <w:tcW w:w="763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67" w:type="dxa"/>
          </w:tcPr>
          <w:p>
            <w:pPr>
              <w:pStyle w:val="7"/>
              <w:widowControl/>
              <w:spacing w:line="36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111" w:type="dxa"/>
          </w:tcPr>
          <w:p>
            <w:pPr>
              <w:pStyle w:val="7"/>
              <w:widowControl/>
              <w:spacing w:line="360" w:lineRule="auto"/>
              <w:ind w:firstLine="211" w:firstLineChars="10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971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782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91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64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009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709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763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67" w:type="dxa"/>
          </w:tcPr>
          <w:p>
            <w:pPr>
              <w:pStyle w:val="7"/>
              <w:widowControl/>
              <w:spacing w:line="360" w:lineRule="auto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租车事由</w:t>
            </w:r>
          </w:p>
        </w:tc>
        <w:tc>
          <w:tcPr>
            <w:tcW w:w="6337" w:type="dxa"/>
            <w:gridSpan w:val="7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学校用车</w:t>
            </w:r>
          </w:p>
        </w:tc>
        <w:tc>
          <w:tcPr>
            <w:tcW w:w="763" w:type="dxa"/>
          </w:tcPr>
          <w:p>
            <w:pPr>
              <w:pStyle w:val="7"/>
              <w:widowControl/>
              <w:spacing w:line="360" w:lineRule="auto"/>
              <w:ind w:firstLine="0" w:firstLineChars="0"/>
              <w:textAlignment w:val="baseline"/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</w:tr>
    </w:tbl>
    <w:p>
      <w:pPr>
        <w:pStyle w:val="7"/>
        <w:widowControl/>
        <w:shd w:val="clear" w:color="auto" w:fill="FFFFFF"/>
        <w:spacing w:line="360" w:lineRule="auto"/>
        <w:ind w:left="375" w:firstLine="0" w:firstLineChars="0"/>
        <w:jc w:val="left"/>
        <w:textAlignment w:val="baseline"/>
        <w:rPr>
          <w:rFonts w:ascii="黑体" w:hAnsi="黑体" w:eastAsia="黑体" w:cs="黑体"/>
          <w:b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  <w:t>二、服务内容及费用</w:t>
      </w:r>
    </w:p>
    <w:tbl>
      <w:tblPr>
        <w:tblStyle w:val="5"/>
        <w:tblpPr w:leftFromText="180" w:rightFromText="180" w:vertAnchor="text" w:tblpXSpec="center" w:tblpY="1"/>
        <w:tblOverlap w:val="never"/>
        <w:tblW w:w="9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36"/>
        <w:gridCol w:w="474"/>
        <w:gridCol w:w="999"/>
        <w:gridCol w:w="1138"/>
        <w:gridCol w:w="1042"/>
        <w:gridCol w:w="1106"/>
        <w:gridCol w:w="750"/>
        <w:gridCol w:w="750"/>
        <w:gridCol w:w="750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0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车辆类型</w:t>
            </w:r>
          </w:p>
        </w:tc>
        <w:tc>
          <w:tcPr>
            <w:tcW w:w="1136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车牌号</w:t>
            </w:r>
          </w:p>
        </w:tc>
        <w:tc>
          <w:tcPr>
            <w:tcW w:w="474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数量</w:t>
            </w:r>
          </w:p>
        </w:tc>
        <w:tc>
          <w:tcPr>
            <w:tcW w:w="999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单价（元/日）</w:t>
            </w:r>
          </w:p>
        </w:tc>
        <w:tc>
          <w:tcPr>
            <w:tcW w:w="1138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超100公里后单价（元/公里）</w:t>
            </w:r>
          </w:p>
        </w:tc>
        <w:tc>
          <w:tcPr>
            <w:tcW w:w="1042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实际超100公里数（公里）</w:t>
            </w:r>
          </w:p>
        </w:tc>
        <w:tc>
          <w:tcPr>
            <w:tcW w:w="1106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实际起止时间</w:t>
            </w:r>
          </w:p>
        </w:tc>
        <w:tc>
          <w:tcPr>
            <w:tcW w:w="750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小计（元）</w:t>
            </w:r>
          </w:p>
        </w:tc>
        <w:tc>
          <w:tcPr>
            <w:tcW w:w="750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出发地</w:t>
            </w:r>
          </w:p>
        </w:tc>
        <w:tc>
          <w:tcPr>
            <w:tcW w:w="750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途径地</w:t>
            </w:r>
          </w:p>
        </w:tc>
        <w:tc>
          <w:tcPr>
            <w:tcW w:w="750" w:type="dxa"/>
            <w:shd w:val="clear" w:color="auto" w:fill="CFCECE" w:themeFill="background2" w:themeFillShade="E5"/>
            <w:vAlign w:val="center"/>
          </w:tcPr>
          <w:p>
            <w:pPr>
              <w:jc w:val="center"/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  <w:t>目的地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80" w:type="dxa"/>
            <w:vMerge w:val="restart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大巴</w:t>
            </w:r>
          </w:p>
        </w:tc>
        <w:tc>
          <w:tcPr>
            <w:tcW w:w="1136" w:type="dxa"/>
          </w:tcPr>
          <w:p>
            <w:pPr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鲁F69225</w:t>
            </w:r>
          </w:p>
        </w:tc>
        <w:tc>
          <w:tcPr>
            <w:tcW w:w="474" w:type="dxa"/>
          </w:tcPr>
          <w:p>
            <w:pPr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999" w:type="dxa"/>
          </w:tcPr>
          <w:p>
            <w:pPr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138" w:type="dxa"/>
          </w:tcPr>
          <w:p>
            <w:pPr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042" w:type="dxa"/>
          </w:tcPr>
          <w:p>
            <w:pPr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106" w:type="dxa"/>
          </w:tcPr>
          <w:p>
            <w:pPr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2023.01</w:t>
            </w:r>
          </w:p>
        </w:tc>
        <w:tc>
          <w:tcPr>
            <w:tcW w:w="750" w:type="dxa"/>
          </w:tcPr>
          <w:p>
            <w:pPr>
              <w:rPr>
                <w:rFonts w:hint="default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7000</w:t>
            </w:r>
          </w:p>
        </w:tc>
        <w:tc>
          <w:tcPr>
            <w:tcW w:w="750" w:type="dxa"/>
          </w:tcPr>
          <w:p>
            <w:pP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三中</w:t>
            </w:r>
          </w:p>
        </w:tc>
        <w:tc>
          <w:tcPr>
            <w:tcW w:w="750" w:type="dxa"/>
          </w:tcPr>
          <w:p>
            <w:pPr>
              <w:rPr>
                <w:rFonts w:ascii="宋体" w:hAnsi="宋体" w:eastAsia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750" w:type="dxa"/>
          </w:tcPr>
          <w:p>
            <w:pP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区内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136" w:type="dxa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鲁F69215</w:t>
            </w:r>
          </w:p>
        </w:tc>
        <w:tc>
          <w:tcPr>
            <w:tcW w:w="474" w:type="dxa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999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042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106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2023.01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5000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三中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区内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136" w:type="dxa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鲁FAE990</w:t>
            </w:r>
          </w:p>
        </w:tc>
        <w:tc>
          <w:tcPr>
            <w:tcW w:w="474" w:type="dxa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999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042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106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2023.01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5000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三中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区内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80" w:type="dxa"/>
            <w:vMerge w:val="continue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136" w:type="dxa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鲁F69313</w:t>
            </w:r>
          </w:p>
        </w:tc>
        <w:tc>
          <w:tcPr>
            <w:tcW w:w="474" w:type="dxa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 w:eastAsia="zh-CN"/>
              </w:rPr>
            </w:pPr>
            <w: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999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138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042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106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2023.01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default" w:ascii="PingFangSC-Regular" w:hAnsi="PingFangSC-Regular" w:eastAsia="宋体" w:cs="宋体"/>
                <w:b/>
                <w:color w:val="333333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7000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三中</w:t>
            </w: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750" w:type="dxa"/>
            <w:vAlign w:val="top"/>
          </w:tcPr>
          <w:p>
            <w:pPr>
              <w:rPr>
                <w:rFonts w:hint="eastAsia" w:ascii="PingFangSC-Regular" w:hAnsi="PingFangSC-Regular" w:eastAsia="宋体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  <w:lang w:val="en-US" w:eastAsia="zh-CN"/>
              </w:rPr>
              <w:t>区内</w:t>
            </w:r>
          </w:p>
        </w:tc>
      </w:tr>
    </w:tbl>
    <w:p>
      <w:pPr>
        <w:pStyle w:val="7"/>
        <w:widowControl/>
        <w:shd w:val="clear" w:color="auto" w:fill="FFFFFF"/>
        <w:spacing w:line="360" w:lineRule="auto"/>
        <w:ind w:firstLine="0" w:firstLineChars="0"/>
        <w:jc w:val="left"/>
        <w:textAlignment w:val="baseline"/>
        <w:rPr>
          <w:rFonts w:ascii="黑体" w:hAnsi="黑体" w:eastAsia="黑体" w:cs="黑体"/>
          <w:b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color w:val="333333"/>
          <w:kern w:val="0"/>
          <w:sz w:val="30"/>
          <w:szCs w:val="30"/>
        </w:rPr>
        <w:t>三、供应商实际租车报价说明</w:t>
      </w:r>
      <w:bookmarkStart w:id="6" w:name="_GoBack"/>
      <w:bookmarkEnd w:id="6"/>
    </w:p>
    <w:p>
      <w:pPr>
        <w:pStyle w:val="7"/>
        <w:widowControl/>
        <w:shd w:val="clear" w:color="auto" w:fill="FFFFFF"/>
        <w:spacing w:line="360" w:lineRule="auto"/>
        <w:ind w:firstLine="0" w:firstLineChars="0"/>
        <w:jc w:val="left"/>
        <w:textAlignment w:val="baseline"/>
        <w:rPr>
          <w:rFonts w:ascii="黑体" w:hAnsi="黑体" w:eastAsia="黑体" w:cs="黑体"/>
          <w:b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  <w:t>四、服务要求</w:t>
      </w:r>
      <w:r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  <w:tab/>
      </w:r>
    </w:p>
    <w:p>
      <w:pPr>
        <w:pStyle w:val="7"/>
        <w:widowControl/>
        <w:shd w:val="clear" w:color="auto" w:fill="FFFFFF"/>
        <w:spacing w:line="360" w:lineRule="auto"/>
        <w:ind w:firstLine="0" w:firstLineChars="0"/>
        <w:jc w:val="left"/>
        <w:textAlignment w:val="baseline"/>
        <w:rPr>
          <w:rFonts w:ascii="黑体" w:hAnsi="黑体" w:eastAsia="黑体" w:cs="黑体"/>
          <w:b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0"/>
          <w:szCs w:val="30"/>
        </w:rPr>
        <w:t>五、服务承诺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SC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00338361" o:spid="_x0000_s1027" o:spt="75" type="#_x0000_t75" style="position:absolute;left:0pt;height:693pt;width:873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shuiyin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00338360" o:spid="_x0000_s1026" o:spt="75" type="#_x0000_t75" style="position:absolute;left:0pt;height:693pt;width:873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shuiyin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1300338359" o:spid="_x0000_s1025" o:spt="75" type="#_x0000_t75" style="position:absolute;left:0pt;height:693pt;width:873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shuiyin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Mjc0ZGYyYjRiZDNkNmU3MWY4NDQ1YjY0M2E3ZjgifQ=="/>
  </w:docVars>
  <w:rsids>
    <w:rsidRoot w:val="0ED85729"/>
    <w:rsid w:val="00134634"/>
    <w:rsid w:val="00422C77"/>
    <w:rsid w:val="00687BC4"/>
    <w:rsid w:val="006F7BA4"/>
    <w:rsid w:val="00DE7A2B"/>
    <w:rsid w:val="06BA630B"/>
    <w:rsid w:val="09952748"/>
    <w:rsid w:val="0AA03A6A"/>
    <w:rsid w:val="0ED85729"/>
    <w:rsid w:val="11141D64"/>
    <w:rsid w:val="12E63901"/>
    <w:rsid w:val="15726E7D"/>
    <w:rsid w:val="1A37709D"/>
    <w:rsid w:val="1EAE454F"/>
    <w:rsid w:val="1F417C3E"/>
    <w:rsid w:val="2560231B"/>
    <w:rsid w:val="2B391645"/>
    <w:rsid w:val="2BCA4E69"/>
    <w:rsid w:val="2C367941"/>
    <w:rsid w:val="32595B15"/>
    <w:rsid w:val="366E6D5A"/>
    <w:rsid w:val="388F6D48"/>
    <w:rsid w:val="49043921"/>
    <w:rsid w:val="4D440A03"/>
    <w:rsid w:val="55AF2380"/>
    <w:rsid w:val="5FEA0B84"/>
    <w:rsid w:val="65F03649"/>
    <w:rsid w:val="691E3125"/>
    <w:rsid w:val="73893DB8"/>
    <w:rsid w:val="76C5315D"/>
    <w:rsid w:val="7FDE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362</Characters>
  <Lines>3</Lines>
  <Paragraphs>1</Paragraphs>
  <TotalTime>1</TotalTime>
  <ScaleCrop>false</ScaleCrop>
  <LinksUpToDate>false</LinksUpToDate>
  <CharactersWithSpaces>424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2023-01-12T06:34:00Z</dcterms:created>
  <dc:creator>monsoon</dc:creator>
  <cp:lastModifiedBy>开发区三中</cp:lastModifiedBy>
  <dcterms:modified xsi:type="dcterms:W3CDTF">2023-12-06T00:54:54Z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FCCE19C1AEB84C68A2187B03B39D8BE6</vt:lpwstr>
  </property>
</Properties>
</file>