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w:t>
      </w:r>
    </w:p>
    <w:p>
      <w:pPr>
        <w:ind w:firstLine="1800" w:firstLineChars="600"/>
        <w:rPr>
          <w:rFonts w:hint="eastAsia" w:ascii="彩虹小标宋" w:hAnsi="宋体" w:eastAsia="彩虹小标宋"/>
          <w:sz w:val="30"/>
          <w:szCs w:val="30"/>
          <w:lang w:val="en-US" w:eastAsia="zh-CN"/>
        </w:rPr>
      </w:pPr>
      <w:r>
        <w:rPr>
          <w:rFonts w:hint="eastAsia" w:ascii="彩虹小标宋" w:hAnsi="宋体" w:eastAsia="彩虹小标宋"/>
          <w:sz w:val="30"/>
          <w:szCs w:val="30"/>
          <w:lang w:eastAsia="zh-CN"/>
        </w:rPr>
        <w:t>供应商</w:t>
      </w:r>
      <w:r>
        <w:rPr>
          <w:rFonts w:hint="eastAsia" w:ascii="彩虹小标宋" w:hAnsi="宋体" w:eastAsia="彩虹小标宋"/>
          <w:sz w:val="30"/>
          <w:szCs w:val="30"/>
        </w:rPr>
        <w:t>资质</w:t>
      </w:r>
      <w:r>
        <w:rPr>
          <w:rFonts w:hint="eastAsia" w:ascii="彩虹小标宋" w:hAnsi="宋体" w:eastAsia="彩虹小标宋"/>
          <w:sz w:val="32"/>
          <w:szCs w:val="32"/>
          <w:lang w:eastAsia="zh-CN"/>
        </w:rPr>
        <w:t>（普零信贷档案采集整理项目</w:t>
      </w:r>
      <w:r>
        <w:rPr>
          <w:rFonts w:hint="eastAsia" w:ascii="彩虹小标宋" w:hAnsi="宋体" w:eastAsia="彩虹小标宋"/>
          <w:sz w:val="30"/>
          <w:szCs w:val="30"/>
          <w:lang w:eastAsia="zh-CN"/>
        </w:rPr>
        <w:t>）</w:t>
      </w:r>
      <w:r>
        <w:rPr>
          <w:rFonts w:hint="eastAsia" w:ascii="彩虹小标宋" w:hAnsi="宋体" w:eastAsia="彩虹小标宋" w:cs="宋体"/>
          <w:kern w:val="0"/>
          <w:sz w:val="40"/>
          <w:szCs w:val="40"/>
          <w:lang w:val="en-US" w:eastAsia="zh-CN"/>
        </w:rPr>
        <w:t xml:space="preserve"> </w:t>
      </w:r>
    </w:p>
    <w:tbl>
      <w:tblPr>
        <w:tblStyle w:val="7"/>
        <w:tblW w:w="100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1585"/>
        <w:gridCol w:w="7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7" w:type="dxa"/>
            <w:tcBorders>
              <w:top w:val="single" w:color="000000" w:sz="8" w:space="0"/>
              <w:left w:val="single" w:color="000000" w:sz="8" w:space="0"/>
              <w:bottom w:val="single" w:color="000000" w:sz="8" w:space="0"/>
              <w:right w:val="single" w:color="000000" w:sz="8" w:space="0"/>
            </w:tcBorders>
            <w:shd w:val="clear" w:color="auto" w:fill="C0C0C0"/>
            <w:vAlign w:val="center"/>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85" w:type="dxa"/>
            <w:tcBorders>
              <w:top w:val="single" w:color="000000" w:sz="8" w:space="0"/>
              <w:left w:val="single" w:color="000000" w:sz="8" w:space="0"/>
              <w:bottom w:val="single" w:color="000000" w:sz="8" w:space="0"/>
              <w:right w:val="single" w:color="000000" w:sz="8" w:space="0"/>
            </w:tcBorders>
            <w:shd w:val="clear" w:color="auto" w:fill="C0C0C0"/>
            <w:vAlign w:val="center"/>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资质要求项</w:t>
            </w:r>
          </w:p>
        </w:tc>
        <w:tc>
          <w:tcPr>
            <w:tcW w:w="7998" w:type="dxa"/>
            <w:tcBorders>
              <w:top w:val="single" w:color="000000" w:sz="8" w:space="0"/>
              <w:left w:val="single" w:color="000000" w:sz="8" w:space="0"/>
              <w:bottom w:val="single" w:color="000000" w:sz="8" w:space="0"/>
              <w:right w:val="single" w:color="000000" w:sz="8" w:space="0"/>
            </w:tcBorders>
            <w:shd w:val="clear" w:color="auto" w:fill="C0C0C0"/>
            <w:vAlign w:val="center"/>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资质条件说明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合法注册</w:t>
            </w:r>
          </w:p>
        </w:tc>
        <w:tc>
          <w:tcPr>
            <w:tcW w:w="7998" w:type="dxa"/>
            <w:tcBorders>
              <w:top w:val="nil"/>
              <w:left w:val="single" w:color="000000" w:sz="8" w:space="0"/>
              <w:bottom w:val="single" w:color="000000" w:sz="8" w:space="0"/>
              <w:right w:val="single" w:color="000000" w:sz="8" w:space="0"/>
            </w:tcBorders>
            <w:shd w:val="clear" w:color="auto" w:fill="auto"/>
            <w:vAlign w:val="center"/>
          </w:tcPr>
          <w:p>
            <w:pPr>
              <w:pStyle w:val="11"/>
              <w:ind w:left="0" w:leftChars="0" w:firstLine="0" w:firstLineChars="0"/>
              <w:rPr>
                <w:rFonts w:hint="eastAsia" w:ascii="宋体" w:hAnsi="宋体" w:cs="宋体"/>
                <w:color w:val="000000"/>
                <w:kern w:val="0"/>
                <w:sz w:val="24"/>
                <w:szCs w:val="24"/>
                <w:lang w:val="en-US" w:eastAsia="zh-CN"/>
              </w:rPr>
            </w:pPr>
            <w:r>
              <w:rPr>
                <w:rFonts w:hint="eastAsia" w:ascii="宋体" w:hAnsi="宋体" w:eastAsia="宋体" w:cs="宋体"/>
                <w:kern w:val="0"/>
                <w:sz w:val="24"/>
                <w:szCs w:val="24"/>
              </w:rPr>
              <w:t>投标人须为在中华人民共和国境内注册的法人或其它组织，提供有效的营业执照或事业单位法人证书或其他主体证明文件扫描件（若供应商为分公司，需同时提供总公司的营业执照及授权盖章证明文件）。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财务状况</w:t>
            </w:r>
          </w:p>
        </w:tc>
        <w:tc>
          <w:tcPr>
            <w:tcW w:w="79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top"/>
              <w:rPr>
                <w:rFonts w:hint="eastAsia"/>
              </w:rPr>
            </w:pPr>
            <w:r>
              <w:rPr>
                <w:rFonts w:hint="eastAsia" w:ascii="宋体" w:hAnsi="宋体" w:eastAsia="宋体" w:cs="宋体"/>
                <w:i w:val="0"/>
                <w:iCs w:val="0"/>
                <w:color w:val="000000"/>
                <w:kern w:val="0"/>
                <w:sz w:val="24"/>
                <w:szCs w:val="24"/>
                <w:u w:val="none"/>
                <w:lang w:val="en-US" w:eastAsia="zh-CN" w:bidi="ar"/>
              </w:rPr>
              <w:t xml:space="preserve">提供近三年（2022-2024）经第三方审计的财务报表（报表需含会计师事务所盖章以及注册会计师签章)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1" w:hRule="atLeast"/>
        </w:trPr>
        <w:tc>
          <w:tcPr>
            <w:tcW w:w="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资质要求</w:t>
            </w:r>
          </w:p>
        </w:tc>
        <w:tc>
          <w:tcPr>
            <w:tcW w:w="7998" w:type="dxa"/>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sz w:val="24"/>
                <w:szCs w:val="24"/>
              </w:rPr>
            </w:pPr>
            <w:r>
              <w:rPr>
                <w:rFonts w:hint="eastAsia" w:ascii="宋体" w:hAnsi="宋体"/>
                <w:sz w:val="24"/>
                <w:szCs w:val="24"/>
              </w:rPr>
              <w:t>（1）投标人须具备劳务派遣经营许可证或人力资源服务机构备案凭证，须提供资质证明材料；</w:t>
            </w:r>
          </w:p>
          <w:p>
            <w:pPr>
              <w:widowControl/>
              <w:jc w:val="left"/>
              <w:rPr>
                <w:rFonts w:hint="eastAsia" w:ascii="宋体" w:hAnsi="宋体"/>
                <w:sz w:val="24"/>
                <w:szCs w:val="24"/>
              </w:rPr>
            </w:pPr>
            <w:r>
              <w:rPr>
                <w:rFonts w:hint="eastAsia" w:ascii="宋体" w:hAnsi="宋体"/>
                <w:sz w:val="24"/>
                <w:szCs w:val="24"/>
              </w:rPr>
              <w:t>（2）自投标文件递交截止日前三年内（以签订日期为准），具有银行业外包服务经验且合同金额在500万元（含）以上，须提供合同关键页（包括但不限于合同名称、合同签订时间、服务内容、合同签章页）复印件。</w:t>
            </w:r>
          </w:p>
          <w:p>
            <w:pPr>
              <w:jc w:val="both"/>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1" w:hRule="atLeast"/>
        </w:trPr>
        <w:tc>
          <w:tcPr>
            <w:tcW w:w="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其他要求</w:t>
            </w:r>
          </w:p>
        </w:tc>
        <w:tc>
          <w:tcPr>
            <w:tcW w:w="79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numPr>
                <w:ilvl w:val="0"/>
                <w:numId w:val="0"/>
              </w:numPr>
              <w:suppressLineNumbers w:val="0"/>
              <w:jc w:val="both"/>
              <w:textAlignment w:val="top"/>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1.《承诺与声明》扫描件。（需盖公章、法定代表人签字、标明日期）</w:t>
            </w:r>
          </w:p>
          <w:p>
            <w:pPr>
              <w:jc w:val="both"/>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2.《承诺函》扫描件。（需盖公章、法定代表人签字、标明日期）</w:t>
            </w:r>
          </w:p>
          <w:p>
            <w:pPr>
              <w:jc w:val="both"/>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 提供</w:t>
            </w:r>
            <w:r>
              <w:rPr>
                <w:rFonts w:hint="eastAsia" w:ascii="宋体" w:hAnsi="宋体" w:eastAsia="宋体" w:cs="宋体"/>
                <w:i w:val="0"/>
                <w:iCs w:val="0"/>
                <w:color w:val="FF0000"/>
                <w:kern w:val="0"/>
                <w:sz w:val="24"/>
                <w:szCs w:val="24"/>
                <w:u w:val="none"/>
                <w:lang w:val="en-US" w:eastAsia="zh-CN" w:bidi="ar"/>
              </w:rPr>
              <w:t>调研公告期间信用记录查询截图盖公章</w:t>
            </w:r>
            <w:r>
              <w:rPr>
                <w:rFonts w:hint="eastAsia" w:ascii="宋体" w:hAnsi="宋体" w:eastAsia="宋体" w:cs="宋体"/>
                <w:i w:val="0"/>
                <w:iCs w:val="0"/>
                <w:color w:val="000000"/>
                <w:kern w:val="0"/>
                <w:sz w:val="24"/>
                <w:szCs w:val="24"/>
                <w:u w:val="none"/>
                <w:lang w:val="en-US" w:eastAsia="zh-CN" w:bidi="ar"/>
              </w:rPr>
              <w:t>的扫描件，包括但不限于以下内容：“信用中国网”（http://www.creditchina.gov.cn）-重大税收违法失信主体 查询结果、“中国执行信息公开网”（http://zxgk.court.gov.cn）-失信被执行人名单查询结果、“中国政府采购网”（http://www.ccgp.gov.cn）-政府采购严重违法失信行为信息记录名单查询结果、“国家企业信用信息公示系统”（http://www.gsxt.gov.cn）-严重违法失信企业名单查询结果</w:t>
            </w:r>
          </w:p>
        </w:tc>
      </w:tr>
    </w:tbl>
    <w:p>
      <w:pPr>
        <w:ind w:firstLine="643" w:firstLineChars="200"/>
        <w:rPr>
          <w:rFonts w:hint="default" w:ascii="彩虹粗仿宋" w:eastAsia="彩虹粗仿宋"/>
          <w:b/>
          <w:sz w:val="32"/>
          <w:szCs w:val="32"/>
          <w:lang w:val="en-US" w:eastAsia="zh-CN"/>
        </w:rPr>
      </w:pPr>
      <w:r>
        <w:rPr>
          <w:rFonts w:hint="eastAsia" w:ascii="彩虹粗仿宋" w:eastAsia="彩虹粗仿宋"/>
          <w:b/>
          <w:sz w:val="32"/>
          <w:szCs w:val="32"/>
          <w:lang w:eastAsia="zh-CN"/>
        </w:rPr>
        <w:t>上述序号第</w:t>
      </w:r>
      <w:r>
        <w:rPr>
          <w:rFonts w:hint="eastAsia" w:ascii="彩虹粗仿宋" w:eastAsia="彩虹粗仿宋"/>
          <w:b/>
          <w:sz w:val="32"/>
          <w:szCs w:val="32"/>
          <w:lang w:val="en-US" w:eastAsia="zh-CN"/>
        </w:rPr>
        <w:t>1、3、4点的电子材料</w:t>
      </w:r>
      <w:r>
        <w:rPr>
          <w:rFonts w:hint="eastAsia" w:ascii="彩虹粗仿宋" w:eastAsia="彩虹粗仿宋"/>
          <w:b/>
          <w:sz w:val="32"/>
          <w:szCs w:val="32"/>
        </w:rPr>
        <w:t>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,文件命名按我行入库资质要求规范为“公司名称+名称”，如“***公司（承诺与声明）”等</w:t>
      </w:r>
      <w:r>
        <w:rPr>
          <w:rFonts w:hint="eastAsia" w:ascii="彩虹粗仿宋" w:eastAsia="彩虹粗仿宋"/>
          <w:b/>
          <w:sz w:val="32"/>
          <w:szCs w:val="32"/>
        </w:rPr>
        <w:t>。</w:t>
      </w:r>
    </w:p>
    <w:p>
      <w:pPr>
        <w:ind w:firstLine="643" w:firstLineChars="200"/>
        <w:rPr>
          <w:rFonts w:hint="eastAsia" w:ascii="彩虹粗仿宋" w:eastAsia="彩虹粗仿宋"/>
          <w:b/>
          <w:sz w:val="32"/>
          <w:szCs w:val="32"/>
          <w:lang w:val="en-US" w:eastAsia="zh-CN"/>
        </w:rPr>
      </w:pPr>
      <w:r>
        <w:rPr>
          <w:rFonts w:hint="eastAsia" w:ascii="彩虹粗仿宋" w:eastAsia="彩虹粗仿宋"/>
          <w:b/>
          <w:sz w:val="32"/>
          <w:szCs w:val="32"/>
          <w:lang w:val="en-US" w:eastAsia="zh-CN"/>
        </w:rPr>
        <w:t>上述序号第2点资料请供应商在龙集采系统做好企业信息维护。</w:t>
      </w:r>
    </w:p>
    <w:p>
      <w:pPr>
        <w:snapToGrid w:val="0"/>
        <w:spacing w:line="360" w:lineRule="auto"/>
        <w:jc w:val="center"/>
        <w:rPr>
          <w:rFonts w:hint="eastAsia" w:ascii="彩虹小标宋" w:hAnsi="Courier New" w:eastAsia="彩虹小标宋"/>
          <w:b/>
          <w:sz w:val="36"/>
          <w:szCs w:val="36"/>
        </w:rPr>
      </w:pPr>
    </w:p>
    <w:p>
      <w:pPr>
        <w:snapToGrid w:val="0"/>
        <w:spacing w:line="360" w:lineRule="auto"/>
        <w:jc w:val="center"/>
        <w:rPr>
          <w:rFonts w:hint="eastAsia"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w:t>
      </w:r>
      <w:r>
        <w:rPr>
          <w:rFonts w:hint="eastAsia" w:ascii="彩虹粗仿宋" w:eastAsia="彩虹粗仿宋"/>
          <w:b/>
          <w:bCs w:val="0"/>
          <w:sz w:val="28"/>
          <w:szCs w:val="28"/>
        </w:rPr>
        <w:t>中国建设银行股份有限公司</w:t>
      </w:r>
      <w:r>
        <w:rPr>
          <w:rFonts w:hint="eastAsia" w:ascii="彩虹粗仿宋" w:eastAsia="彩虹粗仿宋"/>
          <w:b/>
          <w:bCs w:val="0"/>
          <w:sz w:val="28"/>
          <w:szCs w:val="28"/>
          <w:lang w:val="en-US" w:eastAsia="zh-CN"/>
        </w:rPr>
        <w:t>深圳市</w:t>
      </w:r>
      <w:r>
        <w:rPr>
          <w:rFonts w:hint="eastAsia" w:ascii="彩虹粗仿宋" w:eastAsia="彩虹粗仿宋"/>
          <w:b/>
          <w:bCs w:val="0"/>
          <w:sz w:val="28"/>
          <w:szCs w:val="28"/>
        </w:rPr>
        <w:t>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firstLine="4760" w:firstLineChars="1700"/>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法定代表人签字</w:t>
      </w:r>
      <w:r>
        <w:rPr>
          <w:rFonts w:hint="eastAsia" w:ascii="彩虹粗仿宋" w:eastAsia="彩虹粗仿宋"/>
          <w:sz w:val="28"/>
          <w:szCs w:val="28"/>
          <w:lang w:val="en-US" w:eastAsia="zh-CN"/>
        </w:rPr>
        <w:t>/签章</w:t>
      </w:r>
      <w:r>
        <w:rPr>
          <w:rFonts w:hint="eastAsia" w:ascii="彩虹粗仿宋" w:eastAsia="彩虹粗仿宋"/>
          <w:sz w:val="28"/>
          <w:szCs w:val="28"/>
        </w:rPr>
        <w:t xml:space="preserve">：  </w:t>
      </w:r>
    </w:p>
    <w:p>
      <w:pPr>
        <w:spacing w:line="480" w:lineRule="exact"/>
        <w:rPr>
          <w:rFonts w:hint="eastAsia"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40" w:lineRule="exact"/>
        <w:ind w:left="-120"/>
        <w:jc w:val="center"/>
        <w:rPr>
          <w:rFonts w:ascii="彩虹小标宋" w:eastAsia="彩虹小标宋"/>
          <w:bCs/>
          <w:sz w:val="44"/>
          <w:szCs w:val="44"/>
        </w:rPr>
      </w:pPr>
      <w:r>
        <w:rPr>
          <w:rFonts w:hint="eastAsia" w:ascii="彩虹小标宋" w:eastAsia="彩虹小标宋"/>
          <w:bCs/>
          <w:sz w:val="44"/>
          <w:szCs w:val="44"/>
        </w:rPr>
        <w:t>承诺函</w:t>
      </w:r>
    </w:p>
    <w:p>
      <w:pPr>
        <w:spacing w:line="440" w:lineRule="exact"/>
        <w:rPr>
          <w:rFonts w:ascii="彩虹粗仿宋" w:hAnsi="宋体" w:eastAsia="彩虹粗仿宋" w:cs="宋体"/>
          <w:b/>
          <w:sz w:val="24"/>
          <w:szCs w:val="24"/>
        </w:rPr>
      </w:pPr>
    </w:p>
    <w:p>
      <w:pPr>
        <w:spacing w:line="480" w:lineRule="exact"/>
        <w:rPr>
          <w:rFonts w:hint="eastAsia" w:ascii="彩虹粗仿宋" w:eastAsia="彩虹粗仿宋"/>
          <w:bCs/>
          <w:sz w:val="28"/>
          <w:szCs w:val="28"/>
        </w:rPr>
      </w:pPr>
      <w:r>
        <w:rPr>
          <w:rFonts w:hint="eastAsia" w:ascii="彩虹粗仿宋" w:eastAsia="彩虹粗仿宋"/>
          <w:b/>
          <w:bCs w:val="0"/>
          <w:sz w:val="28"/>
          <w:szCs w:val="28"/>
        </w:rPr>
        <w:t>致：中国建设银行股份有限公司</w:t>
      </w:r>
      <w:r>
        <w:rPr>
          <w:rFonts w:hint="eastAsia" w:ascii="彩虹粗仿宋" w:eastAsia="彩虹粗仿宋"/>
          <w:b/>
          <w:bCs w:val="0"/>
          <w:sz w:val="28"/>
          <w:szCs w:val="28"/>
          <w:lang w:val="en-US" w:eastAsia="zh-CN"/>
        </w:rPr>
        <w:t>深圳市</w:t>
      </w:r>
      <w:r>
        <w:rPr>
          <w:rFonts w:hint="eastAsia" w:ascii="彩虹粗仿宋" w:eastAsia="彩虹粗仿宋"/>
          <w:b/>
          <w:bCs w:val="0"/>
          <w:sz w:val="28"/>
          <w:szCs w:val="28"/>
        </w:rPr>
        <w:t xml:space="preserve">分行 </w:t>
      </w:r>
      <w:r>
        <w:rPr>
          <w:rFonts w:hint="eastAsia" w:ascii="彩虹粗仿宋" w:eastAsia="彩虹粗仿宋"/>
          <w:bCs/>
          <w:sz w:val="28"/>
          <w:szCs w:val="28"/>
        </w:rPr>
        <w:t xml:space="preserve">                    </w:t>
      </w:r>
    </w:p>
    <w:p>
      <w:pPr>
        <w:spacing w:line="480" w:lineRule="exact"/>
        <w:ind w:firstLine="560" w:firstLineChars="200"/>
        <w:rPr>
          <w:rFonts w:hint="eastAsia" w:ascii="彩虹粗仿宋" w:eastAsia="彩虹粗仿宋"/>
          <w:bCs/>
          <w:sz w:val="28"/>
          <w:szCs w:val="28"/>
        </w:rPr>
      </w:pPr>
      <w:r>
        <w:rPr>
          <w:rFonts w:hint="eastAsia" w:ascii="彩虹粗仿宋" w:eastAsia="彩虹粗仿宋"/>
          <w:bCs/>
          <w:sz w:val="28"/>
          <w:szCs w:val="28"/>
        </w:rPr>
        <w:t>我公司自愿参加中国建设银行</w:t>
      </w:r>
      <w:r>
        <w:rPr>
          <w:rFonts w:hint="eastAsia" w:ascii="彩虹粗仿宋" w:eastAsia="彩虹粗仿宋"/>
          <w:bCs/>
          <w:sz w:val="28"/>
          <w:szCs w:val="28"/>
          <w:lang w:val="en-US" w:eastAsia="zh-CN"/>
        </w:rPr>
        <w:t>深圳市</w:t>
      </w:r>
      <w:r>
        <w:rPr>
          <w:rFonts w:hint="eastAsia" w:ascii="彩虹粗仿宋" w:eastAsia="彩虹粗仿宋"/>
          <w:bCs/>
          <w:sz w:val="28"/>
          <w:szCs w:val="28"/>
        </w:rPr>
        <w:t>分行普零信贷档案采集整理</w:t>
      </w:r>
      <w:bookmarkStart w:id="0" w:name="_GoBack"/>
      <w:bookmarkEnd w:id="0"/>
      <w:r>
        <w:rPr>
          <w:rFonts w:hint="eastAsia" w:ascii="彩虹粗仿宋" w:eastAsia="彩虹粗仿宋"/>
          <w:bCs/>
          <w:sz w:val="28"/>
          <w:szCs w:val="28"/>
          <w:lang w:val="en-US" w:eastAsia="zh-CN"/>
        </w:rPr>
        <w:t>公开招标</w:t>
      </w:r>
      <w:r>
        <w:rPr>
          <w:rFonts w:hint="eastAsia" w:ascii="彩虹粗仿宋" w:eastAsia="彩虹粗仿宋"/>
          <w:bCs/>
          <w:sz w:val="28"/>
          <w:szCs w:val="28"/>
        </w:rPr>
        <w:t xml:space="preserve">采购项目，现对此承诺如下： </w:t>
      </w:r>
    </w:p>
    <w:p>
      <w:pPr>
        <w:spacing w:line="480" w:lineRule="exact"/>
        <w:ind w:firstLine="560" w:firstLineChars="200"/>
        <w:rPr>
          <w:rFonts w:hint="eastAsia" w:ascii="彩虹粗仿宋" w:eastAsia="彩虹粗仿宋"/>
          <w:bCs/>
          <w:sz w:val="28"/>
          <w:szCs w:val="28"/>
        </w:rPr>
      </w:pPr>
      <w:r>
        <w:rPr>
          <w:rFonts w:hint="eastAsia" w:ascii="彩虹粗仿宋" w:eastAsia="彩虹粗仿宋"/>
          <w:bCs/>
          <w:sz w:val="28"/>
          <w:szCs w:val="28"/>
          <w:lang w:val="en-US" w:eastAsia="zh-CN"/>
        </w:rPr>
        <w:t>1.</w:t>
      </w:r>
      <w:r>
        <w:rPr>
          <w:rFonts w:hint="eastAsia" w:ascii="彩虹粗仿宋" w:eastAsia="彩虹粗仿宋"/>
          <w:bCs/>
          <w:sz w:val="28"/>
          <w:szCs w:val="28"/>
        </w:rPr>
        <w:t>我公司与建设银行不存在利益冲突，不存在损害建设银行合法利益和声誉的情形，不存在针对建设银行的重大诚信问题。</w:t>
      </w:r>
    </w:p>
    <w:p>
      <w:pPr>
        <w:spacing w:line="480" w:lineRule="exact"/>
        <w:ind w:firstLine="560" w:firstLineChars="200"/>
        <w:rPr>
          <w:rFonts w:hint="eastAsia" w:ascii="彩虹粗仿宋" w:eastAsia="彩虹粗仿宋"/>
          <w:bCs/>
          <w:sz w:val="28"/>
          <w:szCs w:val="28"/>
          <w:lang w:val="en-US" w:eastAsia="zh-CN"/>
        </w:rPr>
      </w:pPr>
      <w:r>
        <w:rPr>
          <w:rFonts w:hint="eastAsia" w:ascii="彩虹粗仿宋" w:eastAsia="彩虹粗仿宋"/>
          <w:bCs/>
          <w:sz w:val="28"/>
          <w:szCs w:val="28"/>
          <w:lang w:val="en-US" w:eastAsia="zh-CN"/>
        </w:rPr>
        <w:t>2.我公司在资格审查时未处于建设银行系统内或其他金融同业供应商禁用或退出期内。</w:t>
      </w:r>
    </w:p>
    <w:p>
      <w:pPr>
        <w:spacing w:line="480" w:lineRule="exact"/>
        <w:ind w:firstLine="560" w:firstLineChars="200"/>
        <w:rPr>
          <w:rFonts w:hint="eastAsia" w:ascii="彩虹粗仿宋" w:eastAsia="彩虹粗仿宋"/>
          <w:bCs/>
          <w:sz w:val="28"/>
          <w:szCs w:val="28"/>
        </w:rPr>
      </w:pPr>
      <w:r>
        <w:rPr>
          <w:rFonts w:hint="eastAsia" w:ascii="彩虹粗仿宋" w:eastAsia="彩虹粗仿宋"/>
          <w:bCs/>
          <w:sz w:val="28"/>
          <w:szCs w:val="28"/>
        </w:rPr>
        <w:t>3.我公司承诺在本项目招标过程中不存在下列情形：（1）法定代表人（负责人）在生产经营活动中受到刑事处罚；（2）重大并购或重组，影响正常生产经营；（3）其他重大风险事项，影响正常采购合作。</w:t>
      </w:r>
    </w:p>
    <w:p>
      <w:pPr>
        <w:spacing w:line="480" w:lineRule="exact"/>
        <w:ind w:firstLine="560" w:firstLineChars="200"/>
        <w:rPr>
          <w:rFonts w:hint="eastAsia" w:ascii="彩虹粗仿宋" w:eastAsia="彩虹粗仿宋"/>
          <w:bCs/>
          <w:sz w:val="28"/>
          <w:szCs w:val="28"/>
          <w:lang w:eastAsia="zh-CN"/>
        </w:rPr>
      </w:pPr>
      <w:r>
        <w:rPr>
          <w:rFonts w:hint="eastAsia" w:ascii="彩虹粗仿宋" w:eastAsia="彩虹粗仿宋"/>
          <w:bCs/>
          <w:sz w:val="28"/>
          <w:szCs w:val="28"/>
          <w:lang w:val="en-US" w:eastAsia="zh-CN"/>
        </w:rPr>
        <w:t>4.</w:t>
      </w:r>
      <w:r>
        <w:rPr>
          <w:rFonts w:hint="eastAsia" w:ascii="彩虹粗仿宋" w:eastAsia="彩虹粗仿宋"/>
          <w:bCs/>
          <w:sz w:val="28"/>
          <w:szCs w:val="28"/>
        </w:rPr>
        <w:t>我公司提供的服务或服务成果不存在任何侵犯第三方知识产权的情形。如果第三方声称我公司向建设银行提供的服务或服务成果侵犯其知识产权，并已就此对建设银行或我公司提起（包括威胁提起或很可能提起）法律诉讼程序或知识产权行政执法程序（简称侵权诉讼），我公司自知悉上述事项起将立即书面通知贵行，贵行有权采取相应措施，我公司将依法承担全部责任。</w:t>
      </w:r>
    </w:p>
    <w:p>
      <w:pPr>
        <w:spacing w:line="480" w:lineRule="exact"/>
        <w:ind w:firstLine="560" w:firstLineChars="2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firstLine="4760" w:firstLineChars="1700"/>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法定代表人签字</w:t>
      </w:r>
      <w:r>
        <w:rPr>
          <w:rFonts w:hint="eastAsia" w:ascii="彩虹粗仿宋" w:eastAsia="彩虹粗仿宋"/>
          <w:sz w:val="28"/>
          <w:szCs w:val="28"/>
          <w:lang w:val="en-US" w:eastAsia="zh-CN"/>
        </w:rPr>
        <w:t>/签章</w:t>
      </w:r>
      <w:r>
        <w:rPr>
          <w:rFonts w:hint="eastAsia" w:ascii="彩虹粗仿宋" w:eastAsia="彩虹粗仿宋"/>
          <w:sz w:val="28"/>
          <w:szCs w:val="28"/>
        </w:rPr>
        <w:t xml:space="preserve">：  </w:t>
      </w:r>
    </w:p>
    <w:p>
      <w:pPr>
        <w:spacing w:line="480" w:lineRule="exact"/>
        <w:rPr>
          <w:rFonts w:hint="default" w:ascii="彩虹粗仿宋" w:eastAsia="彩虹粗仿宋"/>
          <w:sz w:val="28"/>
          <w:szCs w:val="28"/>
          <w:lang w:val="en-US"/>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sectPr>
      <w:footerReference r:id="rId3" w:type="default"/>
      <w:footerReference r:id="rId4" w:type="even"/>
      <w:pgSz w:w="11906" w:h="16838"/>
      <w:pgMar w:top="1134" w:right="1701" w:bottom="1304" w:left="170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36"/>
    <w:rsid w:val="00051AB3"/>
    <w:rsid w:val="00060185"/>
    <w:rsid w:val="0007583E"/>
    <w:rsid w:val="00081A23"/>
    <w:rsid w:val="000B2FE4"/>
    <w:rsid w:val="000B3A12"/>
    <w:rsid w:val="000D1661"/>
    <w:rsid w:val="000E357C"/>
    <w:rsid w:val="00126750"/>
    <w:rsid w:val="0013202E"/>
    <w:rsid w:val="00142F41"/>
    <w:rsid w:val="00153463"/>
    <w:rsid w:val="00181989"/>
    <w:rsid w:val="001B11C9"/>
    <w:rsid w:val="001B366A"/>
    <w:rsid w:val="001B546C"/>
    <w:rsid w:val="001D1444"/>
    <w:rsid w:val="001D46C3"/>
    <w:rsid w:val="00210A78"/>
    <w:rsid w:val="002154C1"/>
    <w:rsid w:val="00224347"/>
    <w:rsid w:val="002424F9"/>
    <w:rsid w:val="00283644"/>
    <w:rsid w:val="002B02CC"/>
    <w:rsid w:val="002B1DCF"/>
    <w:rsid w:val="002D2241"/>
    <w:rsid w:val="002E0D08"/>
    <w:rsid w:val="002E4EFE"/>
    <w:rsid w:val="002F219F"/>
    <w:rsid w:val="002F7B36"/>
    <w:rsid w:val="003119E1"/>
    <w:rsid w:val="00336810"/>
    <w:rsid w:val="00355B7E"/>
    <w:rsid w:val="0035683F"/>
    <w:rsid w:val="003605F8"/>
    <w:rsid w:val="00363231"/>
    <w:rsid w:val="0037701B"/>
    <w:rsid w:val="003838D0"/>
    <w:rsid w:val="003A1104"/>
    <w:rsid w:val="003C7499"/>
    <w:rsid w:val="003D247F"/>
    <w:rsid w:val="00405645"/>
    <w:rsid w:val="00413423"/>
    <w:rsid w:val="00416BDD"/>
    <w:rsid w:val="00434A31"/>
    <w:rsid w:val="004438A9"/>
    <w:rsid w:val="00495851"/>
    <w:rsid w:val="004A4CEE"/>
    <w:rsid w:val="004B3AD4"/>
    <w:rsid w:val="004B4446"/>
    <w:rsid w:val="004D25F6"/>
    <w:rsid w:val="005176F7"/>
    <w:rsid w:val="00543BA6"/>
    <w:rsid w:val="00570FAB"/>
    <w:rsid w:val="00574C67"/>
    <w:rsid w:val="005821FF"/>
    <w:rsid w:val="00590864"/>
    <w:rsid w:val="00595FC1"/>
    <w:rsid w:val="005A100A"/>
    <w:rsid w:val="005A64BE"/>
    <w:rsid w:val="005B657E"/>
    <w:rsid w:val="005C0C08"/>
    <w:rsid w:val="005D6275"/>
    <w:rsid w:val="006176CC"/>
    <w:rsid w:val="00636A8F"/>
    <w:rsid w:val="00666D0A"/>
    <w:rsid w:val="00675293"/>
    <w:rsid w:val="006A423C"/>
    <w:rsid w:val="006B4B39"/>
    <w:rsid w:val="006E4724"/>
    <w:rsid w:val="00716180"/>
    <w:rsid w:val="007269F5"/>
    <w:rsid w:val="00757FCF"/>
    <w:rsid w:val="007626EF"/>
    <w:rsid w:val="00762B3F"/>
    <w:rsid w:val="007816A8"/>
    <w:rsid w:val="007831D4"/>
    <w:rsid w:val="0079489C"/>
    <w:rsid w:val="007B402E"/>
    <w:rsid w:val="007E1E8A"/>
    <w:rsid w:val="007F21DB"/>
    <w:rsid w:val="007F6850"/>
    <w:rsid w:val="0081429F"/>
    <w:rsid w:val="00827B9E"/>
    <w:rsid w:val="008332C5"/>
    <w:rsid w:val="008333EF"/>
    <w:rsid w:val="00837115"/>
    <w:rsid w:val="0085546B"/>
    <w:rsid w:val="00856B31"/>
    <w:rsid w:val="008729BF"/>
    <w:rsid w:val="008B3C51"/>
    <w:rsid w:val="008C263D"/>
    <w:rsid w:val="008D2A19"/>
    <w:rsid w:val="008D56BC"/>
    <w:rsid w:val="008E12E4"/>
    <w:rsid w:val="008E1315"/>
    <w:rsid w:val="009070A3"/>
    <w:rsid w:val="00912E5E"/>
    <w:rsid w:val="009256EE"/>
    <w:rsid w:val="00925ECC"/>
    <w:rsid w:val="00950163"/>
    <w:rsid w:val="00995234"/>
    <w:rsid w:val="009A6C2F"/>
    <w:rsid w:val="009D380F"/>
    <w:rsid w:val="009E0B3F"/>
    <w:rsid w:val="00A1114E"/>
    <w:rsid w:val="00A13F3B"/>
    <w:rsid w:val="00A80098"/>
    <w:rsid w:val="00A820E1"/>
    <w:rsid w:val="00A8259E"/>
    <w:rsid w:val="00A874CB"/>
    <w:rsid w:val="00AC71FE"/>
    <w:rsid w:val="00AE2C7E"/>
    <w:rsid w:val="00AE7AEC"/>
    <w:rsid w:val="00AF7E12"/>
    <w:rsid w:val="00B054C1"/>
    <w:rsid w:val="00B07A0B"/>
    <w:rsid w:val="00B309F0"/>
    <w:rsid w:val="00B5314D"/>
    <w:rsid w:val="00B84674"/>
    <w:rsid w:val="00B85267"/>
    <w:rsid w:val="00B90BC1"/>
    <w:rsid w:val="00B93A59"/>
    <w:rsid w:val="00BA2963"/>
    <w:rsid w:val="00BB15B7"/>
    <w:rsid w:val="00BE22A0"/>
    <w:rsid w:val="00BF5300"/>
    <w:rsid w:val="00BF5B0F"/>
    <w:rsid w:val="00C14A84"/>
    <w:rsid w:val="00C3145E"/>
    <w:rsid w:val="00C54E9D"/>
    <w:rsid w:val="00C60F8A"/>
    <w:rsid w:val="00C70223"/>
    <w:rsid w:val="00C90856"/>
    <w:rsid w:val="00CA5B11"/>
    <w:rsid w:val="00CC4425"/>
    <w:rsid w:val="00CD2A30"/>
    <w:rsid w:val="00CF5678"/>
    <w:rsid w:val="00D017BE"/>
    <w:rsid w:val="00D07E99"/>
    <w:rsid w:val="00D11AB1"/>
    <w:rsid w:val="00D157DC"/>
    <w:rsid w:val="00D25A4F"/>
    <w:rsid w:val="00D50859"/>
    <w:rsid w:val="00D64CA4"/>
    <w:rsid w:val="00D66BD5"/>
    <w:rsid w:val="00D72E02"/>
    <w:rsid w:val="00D93359"/>
    <w:rsid w:val="00DA5A61"/>
    <w:rsid w:val="00DB771A"/>
    <w:rsid w:val="00DD32E2"/>
    <w:rsid w:val="00DD3790"/>
    <w:rsid w:val="00DD57E0"/>
    <w:rsid w:val="00DE15EA"/>
    <w:rsid w:val="00E37134"/>
    <w:rsid w:val="00E712FA"/>
    <w:rsid w:val="00E83CDE"/>
    <w:rsid w:val="00E9172D"/>
    <w:rsid w:val="00EB00BD"/>
    <w:rsid w:val="00EB5A96"/>
    <w:rsid w:val="00EB7256"/>
    <w:rsid w:val="00EE54D0"/>
    <w:rsid w:val="00EE5D24"/>
    <w:rsid w:val="00EE7BD8"/>
    <w:rsid w:val="00EF7718"/>
    <w:rsid w:val="00F52D15"/>
    <w:rsid w:val="00F659B9"/>
    <w:rsid w:val="00FA327B"/>
    <w:rsid w:val="00FD3FE3"/>
    <w:rsid w:val="00FD673A"/>
    <w:rsid w:val="00FE7124"/>
    <w:rsid w:val="019F3C24"/>
    <w:rsid w:val="06990BC6"/>
    <w:rsid w:val="071F8194"/>
    <w:rsid w:val="07C71F52"/>
    <w:rsid w:val="0CF31BCF"/>
    <w:rsid w:val="0D3B5F03"/>
    <w:rsid w:val="0DEB4CDD"/>
    <w:rsid w:val="0F183853"/>
    <w:rsid w:val="11AD40E3"/>
    <w:rsid w:val="14813C37"/>
    <w:rsid w:val="14FF6820"/>
    <w:rsid w:val="18B35F28"/>
    <w:rsid w:val="190315DB"/>
    <w:rsid w:val="19824FF0"/>
    <w:rsid w:val="19CE5CE6"/>
    <w:rsid w:val="1AAB4C3E"/>
    <w:rsid w:val="1C865704"/>
    <w:rsid w:val="1DAB6F3A"/>
    <w:rsid w:val="1DC718FD"/>
    <w:rsid w:val="1E567F47"/>
    <w:rsid w:val="1EF85BDC"/>
    <w:rsid w:val="1FBF9CD2"/>
    <w:rsid w:val="234801C4"/>
    <w:rsid w:val="23B04304"/>
    <w:rsid w:val="27DA6769"/>
    <w:rsid w:val="28283572"/>
    <w:rsid w:val="2C1C7C97"/>
    <w:rsid w:val="2C861711"/>
    <w:rsid w:val="2D7B5822"/>
    <w:rsid w:val="2D98715B"/>
    <w:rsid w:val="2F650158"/>
    <w:rsid w:val="2FEE458E"/>
    <w:rsid w:val="3087628E"/>
    <w:rsid w:val="31B47E7D"/>
    <w:rsid w:val="33382ADC"/>
    <w:rsid w:val="38494EE6"/>
    <w:rsid w:val="391A43D6"/>
    <w:rsid w:val="39523F18"/>
    <w:rsid w:val="3B366613"/>
    <w:rsid w:val="3B7C2F07"/>
    <w:rsid w:val="3BE703E9"/>
    <w:rsid w:val="3CDA1406"/>
    <w:rsid w:val="3E8574A3"/>
    <w:rsid w:val="3EB71AA7"/>
    <w:rsid w:val="3FB742D5"/>
    <w:rsid w:val="406D2642"/>
    <w:rsid w:val="40BB4814"/>
    <w:rsid w:val="453331FF"/>
    <w:rsid w:val="4696233F"/>
    <w:rsid w:val="47071602"/>
    <w:rsid w:val="47682483"/>
    <w:rsid w:val="47BF2A06"/>
    <w:rsid w:val="498F2740"/>
    <w:rsid w:val="49D16120"/>
    <w:rsid w:val="4B404E95"/>
    <w:rsid w:val="4DFF2E3B"/>
    <w:rsid w:val="4E7BD5F3"/>
    <w:rsid w:val="4ECA6B22"/>
    <w:rsid w:val="51AA7D2E"/>
    <w:rsid w:val="541212FA"/>
    <w:rsid w:val="554E029E"/>
    <w:rsid w:val="59B13535"/>
    <w:rsid w:val="5AF708E2"/>
    <w:rsid w:val="5BA10E26"/>
    <w:rsid w:val="5BA454AD"/>
    <w:rsid w:val="5E31D70C"/>
    <w:rsid w:val="5E7FF513"/>
    <w:rsid w:val="606D5E53"/>
    <w:rsid w:val="607B3B61"/>
    <w:rsid w:val="6286743C"/>
    <w:rsid w:val="62BD156A"/>
    <w:rsid w:val="63B47D5B"/>
    <w:rsid w:val="63F96BA7"/>
    <w:rsid w:val="64FCA3DF"/>
    <w:rsid w:val="67143E54"/>
    <w:rsid w:val="686717FF"/>
    <w:rsid w:val="68D45A4B"/>
    <w:rsid w:val="69DE1E3D"/>
    <w:rsid w:val="6AE875C3"/>
    <w:rsid w:val="6B630614"/>
    <w:rsid w:val="6B7A73CF"/>
    <w:rsid w:val="6BCA2D65"/>
    <w:rsid w:val="6D12122B"/>
    <w:rsid w:val="6F7D6790"/>
    <w:rsid w:val="6FEB4F44"/>
    <w:rsid w:val="70063457"/>
    <w:rsid w:val="70D802BC"/>
    <w:rsid w:val="71FF8E57"/>
    <w:rsid w:val="737038F3"/>
    <w:rsid w:val="7477E254"/>
    <w:rsid w:val="75302662"/>
    <w:rsid w:val="77600DCE"/>
    <w:rsid w:val="77D57D47"/>
    <w:rsid w:val="7CB244A3"/>
    <w:rsid w:val="7D6F3333"/>
    <w:rsid w:val="7DA8F0B6"/>
    <w:rsid w:val="7DB92E3C"/>
    <w:rsid w:val="7F3B66DB"/>
    <w:rsid w:val="9FFEF0CE"/>
    <w:rsid w:val="B4EFB903"/>
    <w:rsid w:val="B6DD34A5"/>
    <w:rsid w:val="B7FB849F"/>
    <w:rsid w:val="BBDFA86A"/>
    <w:rsid w:val="D4FA5C58"/>
    <w:rsid w:val="DDDF0C7C"/>
    <w:rsid w:val="EB7767DC"/>
    <w:rsid w:val="EBB7DD46"/>
    <w:rsid w:val="ED7B15EF"/>
    <w:rsid w:val="EDDD87DC"/>
    <w:rsid w:val="EF4F1ECE"/>
    <w:rsid w:val="F5752641"/>
    <w:rsid w:val="F7FB0316"/>
    <w:rsid w:val="FBFF4746"/>
    <w:rsid w:val="FD6F6617"/>
    <w:rsid w:val="FE771E73"/>
    <w:rsid w:val="FEEEF410"/>
    <w:rsid w:val="FF2D4E5B"/>
    <w:rsid w:val="FFF7F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next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2"/>
    <w:basedOn w:val="1"/>
    <w:unhideWhenUsed/>
    <w:qFormat/>
    <w:uiPriority w:val="0"/>
    <w:pPr>
      <w:spacing w:after="120" w:line="480" w:lineRule="auto"/>
    </w:p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page number"/>
    <w:basedOn w:val="8"/>
    <w:qFormat/>
    <w:uiPriority w:val="0"/>
  </w:style>
  <w:style w:type="paragraph" w:customStyle="1" w:styleId="11">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info"/>
    <w:basedOn w:val="8"/>
    <w:qFormat/>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248</Words>
  <Characters>1416</Characters>
  <Lines>11</Lines>
  <Paragraphs>3</Paragraphs>
  <TotalTime>1</TotalTime>
  <ScaleCrop>false</ScaleCrop>
  <LinksUpToDate>false</LinksUpToDate>
  <CharactersWithSpaces>1661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2023-11-13T02:34:00Z</dcterms:created>
  <dc:creator>综合管理部（党委办公室、党委宣传部、党委组织部、安全保卫部）</dc:creator>
  <cp:lastModifiedBy>程明月</cp:lastModifiedBy>
  <dcterms:modified xsi:type="dcterms:W3CDTF">2026-03-24T03:04:39Z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CD8F3824EB2A41A285CA326BB344A97D_13</vt:lpwstr>
  </property>
</Properties>
</file>